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6B0B" w14:textId="77777777" w:rsidR="00426EAF" w:rsidRPr="00426EAF" w:rsidRDefault="00426EAF" w:rsidP="000D0B3C">
      <w:pPr>
        <w:pStyle w:val="Title"/>
        <w:rPr>
          <w:rFonts w:eastAsia="Times New Roman"/>
          <w:sz w:val="24"/>
          <w:szCs w:val="24"/>
          <w:bdr w:val="none" w:sz="0" w:space="0" w:color="auto"/>
        </w:rPr>
      </w:pPr>
      <w:bookmarkStart w:id="0" w:name="_Toc9527180"/>
      <w:bookmarkStart w:id="1" w:name="_Toc495356906"/>
      <w:bookmarkStart w:id="2" w:name="_Toc508799043"/>
      <w:bookmarkStart w:id="3" w:name="_Toc510209708"/>
      <w:bookmarkStart w:id="4" w:name="_Toc517603430"/>
      <w:bookmarkStart w:id="5" w:name="_Toc517603818"/>
      <w:bookmarkStart w:id="6" w:name="_Toc517604566"/>
      <w:bookmarkStart w:id="7" w:name="_Toc534473461"/>
      <w:bookmarkStart w:id="8" w:name="_Ref518064743"/>
      <w:bookmarkStart w:id="9" w:name="_Toc534555739"/>
      <w:r w:rsidRPr="00426EAF">
        <w:rPr>
          <w:rFonts w:eastAsia="Times New Roman"/>
          <w:bdr w:val="none" w:sz="0" w:space="0" w:color="auto"/>
        </w:rPr>
        <w:t>From Roving To Stationary Judges:</w:t>
      </w:r>
      <w:r w:rsidRPr="00426EAF">
        <w:rPr>
          <w:rFonts w:eastAsia="Times New Roman"/>
          <w:bdr w:val="none" w:sz="0" w:space="0" w:color="auto"/>
        </w:rPr>
        <w:br/>
      </w:r>
      <w:r w:rsidRPr="00426EAF">
        <w:rPr>
          <w:rFonts w:eastAsia="Times New Roman"/>
          <w:bdr w:val="none" w:sz="0" w:space="0" w:color="auto"/>
        </w:rPr>
        <w:br/>
        <w:t>Power, Land, and the Origins Of Representative Institutions</w:t>
      </w:r>
      <w:bookmarkEnd w:id="0"/>
    </w:p>
    <w:p w14:paraId="40E45C23" w14:textId="77777777" w:rsidR="00426EAF" w:rsidRDefault="00426EAF" w:rsidP="000D0B3C">
      <w:r>
        <w:br w:type="page"/>
      </w:r>
    </w:p>
    <w:p w14:paraId="13AF8E13" w14:textId="77777777" w:rsidR="00426EAF" w:rsidRPr="00106650" w:rsidRDefault="00426EAF" w:rsidP="000D0B3C">
      <w:pPr>
        <w:pStyle w:val="Style4"/>
      </w:pPr>
      <w:bookmarkStart w:id="10" w:name="_Toc9527181"/>
      <w:r w:rsidRPr="00106650">
        <w:lastRenderedPageBreak/>
        <w:t>Part One</w:t>
      </w:r>
      <w:r w:rsidRPr="00106650">
        <w:tab/>
        <w:t>The Origins of Representative Institutions</w:t>
      </w:r>
      <w:bookmarkEnd w:id="1"/>
      <w:bookmarkEnd w:id="2"/>
      <w:bookmarkEnd w:id="3"/>
      <w:r w:rsidRPr="00106650">
        <w:t>:  Power, Land, and Courts</w:t>
      </w:r>
      <w:bookmarkEnd w:id="4"/>
      <w:bookmarkEnd w:id="5"/>
      <w:bookmarkEnd w:id="6"/>
      <w:bookmarkEnd w:id="7"/>
      <w:bookmarkEnd w:id="10"/>
    </w:p>
    <w:p w14:paraId="50EA1CD5" w14:textId="77777777" w:rsidR="006A3195" w:rsidRDefault="006A3195" w:rsidP="000D0B3C">
      <w:r>
        <w:br w:type="page"/>
      </w:r>
    </w:p>
    <w:p w14:paraId="4060FE7B" w14:textId="6DA623B5" w:rsidR="000726E4" w:rsidRPr="00106650" w:rsidRDefault="000726E4" w:rsidP="000D0B3C">
      <w:pPr>
        <w:pStyle w:val="Caption"/>
      </w:pPr>
      <w:bookmarkStart w:id="11" w:name="_Ref6505609"/>
      <w:r w:rsidRPr="00106650">
        <w:lastRenderedPageBreak/>
        <w:t xml:space="preserve">Figure </w:t>
      </w:r>
      <w:r w:rsidR="00F720C6">
        <w:fldChar w:fldCharType="begin"/>
      </w:r>
      <w:r w:rsidR="00F720C6">
        <w:instrText xml:space="preserve"> SEQ Figure \* ARABIC </w:instrText>
      </w:r>
      <w:r w:rsidR="00F720C6">
        <w:fldChar w:fldCharType="separate"/>
      </w:r>
      <w:r w:rsidR="008D3D7D">
        <w:rPr>
          <w:noProof/>
        </w:rPr>
        <w:t>1</w:t>
      </w:r>
      <w:r w:rsidR="00F720C6">
        <w:rPr>
          <w:noProof/>
        </w:rPr>
        <w:fldChar w:fldCharType="end"/>
      </w:r>
      <w:bookmarkEnd w:id="8"/>
      <w:bookmarkEnd w:id="11"/>
      <w:r w:rsidRPr="00106650">
        <w:t xml:space="preserve">: Locations visited by Edward I </w:t>
      </w:r>
      <w:r w:rsidRPr="00106650">
        <w:rPr>
          <w:sz w:val="21"/>
        </w:rPr>
        <w:t xml:space="preserve">in 16 years (1291-1307), </w:t>
      </w:r>
      <w:r w:rsidRPr="00106650">
        <w:t>weighted by cumulative days spent in each location.</w:t>
      </w:r>
      <w:bookmarkEnd w:id="9"/>
    </w:p>
    <w:p w14:paraId="640F8C1F" w14:textId="77777777" w:rsidR="000726E4" w:rsidRPr="00106650" w:rsidRDefault="000726E4" w:rsidP="000D0B3C">
      <w:pPr>
        <w:pStyle w:val="TableSources"/>
      </w:pPr>
      <w:r w:rsidRPr="00106650">
        <w:rPr>
          <w:noProof/>
        </w:rPr>
        <w:drawing>
          <wp:inline distT="0" distB="0" distL="0" distR="0" wp14:anchorId="4A81E481" wp14:editId="74280373">
            <wp:extent cx="5270970" cy="6487568"/>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gland Edward I Itinerary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2066" cy="6525841"/>
                    </a:xfrm>
                    <a:prstGeom prst="rect">
                      <a:avLst/>
                    </a:prstGeom>
                  </pic:spPr>
                </pic:pic>
              </a:graphicData>
            </a:graphic>
          </wp:inline>
        </w:drawing>
      </w:r>
    </w:p>
    <w:p w14:paraId="437F807D" w14:textId="5791B121" w:rsidR="000726E4" w:rsidRPr="00106650" w:rsidRDefault="000726E4" w:rsidP="000D0B3C">
      <w:pPr>
        <w:pStyle w:val="TableSources"/>
      </w:pPr>
      <w:r w:rsidRPr="00106650">
        <w:t xml:space="preserve">Source: This GIS-generated map uses the calculations from Hartshorne </w:t>
      </w:r>
      <w:r w:rsidR="004D107D">
        <w:fldChar w:fldCharType="begin"/>
      </w:r>
      <w:r w:rsidR="00512806">
        <w:instrText xml:space="preserve"> ADDIN EN.CITE &lt;EndNote&gt;&lt;Cite ExcludeAuth="1"&gt;&lt;Author&gt;Hartshorne&lt;/Author&gt;&lt;Year&gt;1871&lt;/Year&gt;&lt;RecNum&gt;20457&lt;/RecNum&gt;&lt;DisplayText&gt;1871&lt;/DisplayText&gt;&lt;record&gt;&lt;rec-number&gt;20457&lt;/rec-number&gt;&lt;foreign-keys&gt;&lt;key app="EN" db-id="asvpwtp0b52ssfedvvhp25wjrdv5axfws0z0" timestamp="1514151457"&gt;20457&lt;/key&gt;&lt;/foreign-keys&gt;&lt;ref-type name="Journal Article"&gt;17&lt;/ref-type&gt;&lt;contributors&gt;&lt;authors&gt;&lt;author&gt;Hartshorne, Charles Henry&lt;/author&gt;&lt;/authors&gt;&lt;/contributors&gt;&lt;titles&gt;&lt;title&gt;An Itinerary of King Edward the First&lt;/title&gt;&lt;secondary-title&gt;Collectanea Archaeologica&lt;/secondary-title&gt;&lt;/titles&gt;&lt;periodical&gt;&lt;full-title&gt;Collectanea Archaeologica&lt;/full-title&gt;&lt;/periodical&gt;&lt;pages&gt;115-36, 311-41&lt;/pages&gt;&lt;volume&gt;2&lt;/volume&gt;&lt;dates&gt;&lt;year&gt;1871&lt;/year&gt;&lt;/dates&gt;&lt;urls&gt;&lt;/urls&gt;&lt;/record&gt;&lt;/Cite&gt;&lt;/EndNote&gt;</w:instrText>
      </w:r>
      <w:r w:rsidR="004D107D">
        <w:fldChar w:fldCharType="separate"/>
      </w:r>
      <w:r w:rsidR="00512806">
        <w:rPr>
          <w:noProof/>
        </w:rPr>
        <w:t>1871</w:t>
      </w:r>
      <w:r w:rsidR="004D107D">
        <w:fldChar w:fldCharType="end"/>
      </w:r>
      <w:r w:rsidRPr="00106650">
        <w:t>.</w:t>
      </w:r>
    </w:p>
    <w:p w14:paraId="0D712596" w14:textId="77777777" w:rsidR="000726E4" w:rsidRPr="00106650" w:rsidRDefault="000726E4" w:rsidP="000D0B3C">
      <w:pPr>
        <w:pStyle w:val="Heading1"/>
      </w:pPr>
      <w:bookmarkStart w:id="12" w:name="_Toc320885310"/>
      <w:bookmarkStart w:id="13" w:name="_Toc447373099"/>
      <w:bookmarkStart w:id="14" w:name="_Toc447373263"/>
      <w:bookmarkStart w:id="15" w:name="_Toc449277529"/>
      <w:bookmarkStart w:id="16" w:name="_Toc450038933"/>
      <w:bookmarkStart w:id="17" w:name="_Toc450039087"/>
      <w:bookmarkStart w:id="18" w:name="_Toc450039168"/>
      <w:bookmarkStart w:id="19" w:name="_Toc450476494"/>
      <w:bookmarkStart w:id="20" w:name="_Toc450555880"/>
      <w:bookmarkStart w:id="21" w:name="_Toc461476679"/>
      <w:bookmarkStart w:id="22" w:name="_Toc491161394"/>
      <w:bookmarkStart w:id="23" w:name="_Toc495350376"/>
      <w:bookmarkStart w:id="24" w:name="_Toc495351310"/>
      <w:bookmarkStart w:id="25" w:name="_Toc495352067"/>
      <w:bookmarkStart w:id="26" w:name="_Toc495352725"/>
      <w:bookmarkStart w:id="27" w:name="_Toc495353030"/>
      <w:bookmarkStart w:id="28" w:name="_Toc495353332"/>
      <w:bookmarkStart w:id="29" w:name="_Toc495356907"/>
      <w:bookmarkStart w:id="30" w:name="_Toc508799044"/>
      <w:bookmarkStart w:id="31" w:name="_Toc510209709"/>
      <w:bookmarkStart w:id="32" w:name="_Ref510811349"/>
      <w:bookmarkStart w:id="33" w:name="_Toc517603431"/>
      <w:bookmarkStart w:id="34" w:name="_Toc517603819"/>
      <w:bookmarkStart w:id="35" w:name="_Toc517604567"/>
      <w:bookmarkStart w:id="36" w:name="_Toc534473462"/>
      <w:bookmarkStart w:id="37" w:name="_Toc9527182"/>
      <w:r w:rsidRPr="00106650">
        <w:lastRenderedPageBreak/>
        <w:t>Introduction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8BBADBB" w14:textId="77777777" w:rsidR="002E192B" w:rsidRPr="003F0CDD" w:rsidRDefault="000726E4" w:rsidP="000D0B3C">
      <w:pPr>
        <w:pStyle w:val="NoIndent"/>
      </w:pPr>
      <w:r w:rsidRPr="00106650">
        <w:tab/>
      </w:r>
    </w:p>
    <w:p w14:paraId="04A84405" w14:textId="500FD36B" w:rsidR="00992147" w:rsidRDefault="009C5428" w:rsidP="00727A1C">
      <w:r w:rsidRPr="00106650">
        <w:t xml:space="preserve"> </w:t>
      </w:r>
      <w:r w:rsidR="00BB2BFF" w:rsidRPr="00106650">
        <w:t>“Common pleas shall not follow our court but shall be held in some fixed place.”</w:t>
      </w:r>
      <w:r w:rsidR="004E32C7">
        <w:rPr>
          <w:rStyle w:val="FootnoteReference"/>
        </w:rPr>
        <w:footnoteReference w:id="1"/>
      </w:r>
      <w:r w:rsidR="00BB2BFF" w:rsidRPr="00106650">
        <w:t xml:space="preserve"> </w:t>
      </w:r>
      <w:r w:rsidR="000726E4" w:rsidRPr="00106650">
        <w:t xml:space="preserve">This was the seventeenth condition </w:t>
      </w:r>
      <w:r w:rsidR="00BB2BFF">
        <w:t xml:space="preserve">that </w:t>
      </w:r>
      <w:r w:rsidR="000726E4" w:rsidRPr="00106650">
        <w:t>the barons imposed on the king of England in Magna Carta in 1215. Until then, barons often had to search around the realm</w:t>
      </w:r>
      <w:r w:rsidR="00BB2BFF" w:rsidRPr="00BB2BFF">
        <w:t xml:space="preserve"> </w:t>
      </w:r>
      <w:r w:rsidR="00BB2BFF">
        <w:t>to find</w:t>
      </w:r>
      <w:r w:rsidR="00BB2BFF" w:rsidRPr="00106650">
        <w:t xml:space="preserve"> the king</w:t>
      </w:r>
      <w:r w:rsidR="000726E4" w:rsidRPr="00106650">
        <w:t xml:space="preserve"> </w:t>
      </w:r>
      <w:r w:rsidR="00BB2BFF">
        <w:t>to settle disputes</w:t>
      </w:r>
      <w:r w:rsidR="00067C75">
        <w:t xml:space="preserve"> </w:t>
      </w:r>
      <w:r w:rsidR="00067C75" w:rsidRPr="00106650">
        <w:t>under royal jurisdiction</w:t>
      </w:r>
      <w:r w:rsidR="00BB2BFF">
        <w:t>, especially</w:t>
      </w:r>
      <w:r w:rsidR="000726E4" w:rsidRPr="00106650">
        <w:t xml:space="preserve"> land </w:t>
      </w:r>
      <w:r w:rsidR="007D2123">
        <w:t>disputes</w:t>
      </w:r>
      <w:r w:rsidR="00BB2BFF">
        <w:t xml:space="preserve"> </w:t>
      </w:r>
      <w:r w:rsidR="006650F2">
        <w:t>that</w:t>
      </w:r>
      <w:r w:rsidR="007D2123">
        <w:t xml:space="preserve"> </w:t>
      </w:r>
      <w:r w:rsidR="00BB2BFF">
        <w:t>could</w:t>
      </w:r>
      <w:r w:rsidR="000726E4" w:rsidRPr="00106650">
        <w:t xml:space="preserve"> be judged by him </w:t>
      </w:r>
      <w:r w:rsidR="00BB2BFF">
        <w:t>alone</w:t>
      </w:r>
      <w:r w:rsidR="000726E4" w:rsidRPr="00106650">
        <w:t xml:space="preserve">. </w:t>
      </w:r>
    </w:p>
    <w:p w14:paraId="370DBD2B" w14:textId="5785B428" w:rsidR="000726E4" w:rsidRPr="00727A1C" w:rsidRDefault="00992147" w:rsidP="00727A1C">
      <w:r>
        <w:t>F</w:t>
      </w:r>
      <w:r w:rsidR="00BB2BFF">
        <w:t>inding the king</w:t>
      </w:r>
      <w:r>
        <w:t>, however,</w:t>
      </w:r>
      <w:r w:rsidR="00BB2BFF" w:rsidRPr="00106650">
        <w:t xml:space="preserve"> </w:t>
      </w:r>
      <w:r w:rsidR="000726E4" w:rsidRPr="00106650">
        <w:t xml:space="preserve">was often a wild chase: even after Parliament </w:t>
      </w:r>
      <w:r w:rsidR="00BB2BFF">
        <w:t xml:space="preserve">was </w:t>
      </w:r>
      <w:r w:rsidR="000726E4" w:rsidRPr="00106650">
        <w:t xml:space="preserve">fully formed in the 1290s, </w:t>
      </w:r>
      <w:r w:rsidR="00431C31">
        <w:t xml:space="preserve">for instance, </w:t>
      </w:r>
      <w:r w:rsidR="000726E4" w:rsidRPr="00106650">
        <w:t xml:space="preserve">Edward I visited </w:t>
      </w:r>
      <w:r w:rsidR="00BB2BFF">
        <w:t>more than</w:t>
      </w:r>
      <w:r w:rsidR="00BB2BFF" w:rsidRPr="00106650">
        <w:t xml:space="preserve"> </w:t>
      </w:r>
      <w:r w:rsidR="000726E4" w:rsidRPr="00106650">
        <w:t xml:space="preserve">1,300 English towns and </w:t>
      </w:r>
      <w:r w:rsidR="00431C31">
        <w:t>several</w:t>
      </w:r>
      <w:r w:rsidR="00431C31" w:rsidRPr="00106650">
        <w:t xml:space="preserve"> </w:t>
      </w:r>
      <w:r w:rsidR="000726E4" w:rsidRPr="00106650">
        <w:t xml:space="preserve">continental ones </w:t>
      </w:r>
      <w:r w:rsidR="00BB2BFF">
        <w:t>over</w:t>
      </w:r>
      <w:r w:rsidR="00BB2BFF" w:rsidRPr="00106650">
        <w:t xml:space="preserve"> </w:t>
      </w:r>
      <w:r w:rsidR="000726E4" w:rsidRPr="00106650">
        <w:t xml:space="preserve">a </w:t>
      </w:r>
      <w:r w:rsidR="00BB2BFF">
        <w:t>sixteen</w:t>
      </w:r>
      <w:r w:rsidR="000726E4" w:rsidRPr="00106650">
        <w:t>-year period, spending fewer than four days on average in each (</w:t>
      </w:r>
      <w:r w:rsidR="00394026">
        <w:fldChar w:fldCharType="begin"/>
      </w:r>
      <w:r w:rsidR="00394026">
        <w:instrText xml:space="preserve"> REF _Ref6505609 \h </w:instrText>
      </w:r>
      <w:r w:rsidR="00394026">
        <w:fldChar w:fldCharType="separate"/>
      </w:r>
      <w:r w:rsidR="008D3D7D" w:rsidRPr="00106650">
        <w:t xml:space="preserve">Figure </w:t>
      </w:r>
      <w:r w:rsidR="008D3D7D">
        <w:rPr>
          <w:noProof/>
        </w:rPr>
        <w:t>1</w:t>
      </w:r>
      <w:r w:rsidR="00394026">
        <w:fldChar w:fldCharType="end"/>
      </w:r>
      <w:r w:rsidR="000726E4" w:rsidRPr="00106650">
        <w:t>).</w:t>
      </w:r>
      <w:r w:rsidR="000726E4" w:rsidRPr="00106650">
        <w:rPr>
          <w:rStyle w:val="FootnoteReference"/>
        </w:rPr>
        <w:footnoteReference w:id="2"/>
      </w:r>
      <w:r w:rsidR="000726E4" w:rsidRPr="00106650">
        <w:t xml:space="preserve"> The image popularized by the economist Mancur Olson of the </w:t>
      </w:r>
      <w:r w:rsidR="00431C31">
        <w:t xml:space="preserve">king as </w:t>
      </w:r>
      <w:r w:rsidR="000726E4" w:rsidRPr="00106650">
        <w:t xml:space="preserve">“roving bandit” extorting </w:t>
      </w:r>
      <w:r w:rsidR="00431C31">
        <w:t xml:space="preserve">goods and services </w:t>
      </w:r>
      <w:r w:rsidR="000726E4" w:rsidRPr="00106650">
        <w:t>from the population was not wrong:</w:t>
      </w:r>
      <w:r w:rsidR="000726E4" w:rsidRPr="00106650">
        <w:rPr>
          <w:rStyle w:val="FootnoteReference"/>
        </w:rPr>
        <w:footnoteReference w:id="3"/>
      </w:r>
      <w:r w:rsidR="000726E4" w:rsidRPr="00106650">
        <w:t xml:space="preserve"> ruler visits were dreaded </w:t>
      </w:r>
      <w:r w:rsidR="00431C31">
        <w:t xml:space="preserve">across Europe </w:t>
      </w:r>
      <w:r w:rsidR="000726E4" w:rsidRPr="00106650">
        <w:t>for the destruction</w:t>
      </w:r>
      <w:r w:rsidR="00431C31">
        <w:t xml:space="preserve"> that accompanied them</w:t>
      </w:r>
      <w:r w:rsidR="000726E4" w:rsidRPr="00106650">
        <w:t>. English kings’ retinues accidentally burned down houses</w:t>
      </w:r>
      <w:r w:rsidR="00431C31">
        <w:t>,</w:t>
      </w:r>
      <w:r w:rsidR="000726E4" w:rsidRPr="00106650">
        <w:rPr>
          <w:rStyle w:val="FootnoteReference"/>
        </w:rPr>
        <w:footnoteReference w:id="4"/>
      </w:r>
      <w:r w:rsidR="000726E4" w:rsidRPr="00106650">
        <w:t xml:space="preserve"> and </w:t>
      </w:r>
      <w:r w:rsidR="009E168B" w:rsidRPr="00106650">
        <w:t xml:space="preserve">Edward I </w:t>
      </w:r>
      <w:r w:rsidR="006224F3">
        <w:t>traveled with</w:t>
      </w:r>
      <w:r w:rsidR="0026454C">
        <w:t xml:space="preserve"> </w:t>
      </w:r>
      <w:r w:rsidR="000726E4" w:rsidRPr="00106650">
        <w:t xml:space="preserve">lions </w:t>
      </w:r>
      <w:r w:rsidR="0026454C">
        <w:t xml:space="preserve">that </w:t>
      </w:r>
      <w:r w:rsidR="000726E4" w:rsidRPr="00106650">
        <w:t>killed working animals</w:t>
      </w:r>
      <w:r w:rsidR="0026454C">
        <w:t xml:space="preserve"> </w:t>
      </w:r>
      <w:r w:rsidR="0026454C" w:rsidRPr="00106650">
        <w:t>in Gascony</w:t>
      </w:r>
      <w:r w:rsidR="000726E4" w:rsidRPr="00106650">
        <w:t>, outrag</w:t>
      </w:r>
      <w:r w:rsidR="00431C31">
        <w:t>ing the locals</w:t>
      </w:r>
      <w:r w:rsidR="000726E4" w:rsidRPr="00106650">
        <w:t>.</w:t>
      </w:r>
      <w:r w:rsidR="000726E4" w:rsidRPr="00106650">
        <w:rPr>
          <w:rStyle w:val="FootnoteReference"/>
        </w:rPr>
        <w:footnoteReference w:id="5"/>
      </w:r>
      <w:r w:rsidR="000726E4" w:rsidRPr="00106650">
        <w:t xml:space="preserve"> </w:t>
      </w:r>
      <w:r w:rsidR="006224F3">
        <w:t>R</w:t>
      </w:r>
      <w:r w:rsidR="000726E4" w:rsidRPr="00106650">
        <w:t>uler</w:t>
      </w:r>
      <w:r w:rsidR="006224F3">
        <w:t>s</w:t>
      </w:r>
      <w:r w:rsidR="000726E4" w:rsidRPr="00106650">
        <w:t xml:space="preserve"> and </w:t>
      </w:r>
      <w:r w:rsidR="006224F3">
        <w:t>their</w:t>
      </w:r>
      <w:r w:rsidR="000726E4" w:rsidRPr="00106650">
        <w:t xml:space="preserve"> retinues (</w:t>
      </w:r>
      <w:r w:rsidR="00431C31">
        <w:t xml:space="preserve">which </w:t>
      </w:r>
      <w:r w:rsidR="000726E4" w:rsidRPr="00106650">
        <w:t>often number</w:t>
      </w:r>
      <w:r w:rsidR="00431C31">
        <w:t>ed</w:t>
      </w:r>
      <w:r w:rsidR="000726E4" w:rsidRPr="00106650">
        <w:t xml:space="preserve"> in the dozens or hundreds) forced local communities to subsidize these visits with foodstuffs and services. This practice, </w:t>
      </w:r>
      <w:r w:rsidR="00431C31">
        <w:t xml:space="preserve">known as </w:t>
      </w:r>
      <w:r w:rsidR="000726E4" w:rsidRPr="00106650">
        <w:t xml:space="preserve">purveyance, was a heavy burden: </w:t>
      </w:r>
      <w:r w:rsidR="00217978" w:rsidRPr="00106650">
        <w:t>over three weeks</w:t>
      </w:r>
      <w:r w:rsidR="00431C31">
        <w:t xml:space="preserve"> in the 1280s</w:t>
      </w:r>
      <w:r w:rsidR="00217978">
        <w:t>,</w:t>
      </w:r>
      <w:r w:rsidR="00217978" w:rsidRPr="00106650">
        <w:t xml:space="preserve"> </w:t>
      </w:r>
      <w:r w:rsidR="000726E4" w:rsidRPr="00106650">
        <w:t>the Flemish count required 10,600 herrings.</w:t>
      </w:r>
      <w:r w:rsidR="000726E4" w:rsidRPr="00D22C9D">
        <w:rPr>
          <w:rStyle w:val="FootnoteReference"/>
        </w:rPr>
        <w:footnoteReference w:id="6"/>
      </w:r>
      <w:r w:rsidR="000726E4" w:rsidRPr="00D22C9D">
        <w:rPr>
          <w:rStyle w:val="FootnoteReference"/>
        </w:rPr>
        <w:t xml:space="preserve"> </w:t>
      </w:r>
    </w:p>
    <w:p w14:paraId="251EECE5" w14:textId="1D3DE55B" w:rsidR="000726E4" w:rsidRDefault="000726E4" w:rsidP="000D0B3C">
      <w:r w:rsidRPr="00106650">
        <w:t>But these “visits” were not lawless</w:t>
      </w:r>
      <w:r w:rsidR="00F4069B">
        <w:sym w:font="Symbol" w:char="F0BE"/>
      </w:r>
      <w:r w:rsidRPr="00106650">
        <w:t xml:space="preserve">Edward I </w:t>
      </w:r>
      <w:r w:rsidR="00E32B02">
        <w:t xml:space="preserve">paid </w:t>
      </w:r>
      <w:r w:rsidRPr="00106650">
        <w:t>compensation for the animals killed</w:t>
      </w:r>
      <w:r w:rsidR="00F4069B">
        <w:t>, for instance</w:t>
      </w:r>
      <w:r w:rsidR="00F4069B">
        <w:sym w:font="Symbol" w:char="F0BE"/>
      </w:r>
      <w:r w:rsidR="00F4069B">
        <w:t>nor was their purpose merely extractive</w:t>
      </w:r>
      <w:r w:rsidRPr="00106650">
        <w:t>.</w:t>
      </w:r>
      <w:r w:rsidRPr="00B306C6">
        <w:rPr>
          <w:rStyle w:val="FootnoteReference"/>
        </w:rPr>
        <w:footnoteReference w:id="7"/>
      </w:r>
      <w:r w:rsidR="007C0373" w:rsidRPr="00B306C6">
        <w:rPr>
          <w:rStyle w:val="FootnoteReference"/>
        </w:rPr>
        <w:t xml:space="preserve"> </w:t>
      </w:r>
      <w:r w:rsidRPr="00106650">
        <w:t>Most importantly, these roving kings dispensed justice</w:t>
      </w:r>
      <w:r w:rsidR="009B7BC0">
        <w:t>, which</w:t>
      </w:r>
      <w:r w:rsidR="00F4069B">
        <w:t xml:space="preserve"> was </w:t>
      </w:r>
      <w:r w:rsidRPr="00106650">
        <w:t>eagerly</w:t>
      </w:r>
      <w:r w:rsidR="00F4069B">
        <w:t xml:space="preserve"> and</w:t>
      </w:r>
      <w:r w:rsidRPr="00106650">
        <w:t xml:space="preserve"> often desperately sought. </w:t>
      </w:r>
      <w:r w:rsidRPr="0088514F">
        <w:t xml:space="preserve">In this book, I argue that this demand for justice was the </w:t>
      </w:r>
      <w:r w:rsidR="005D68E2">
        <w:t xml:space="preserve">primary </w:t>
      </w:r>
      <w:r w:rsidRPr="0088514F">
        <w:t xml:space="preserve">necessary condition for the </w:t>
      </w:r>
      <w:r w:rsidR="00FD00C5">
        <w:t xml:space="preserve">development of the parliaments, or </w:t>
      </w:r>
      <w:r w:rsidRPr="0088514F">
        <w:t>polity-wide institutions of representation, that emerged in medieval Europe.</w:t>
      </w:r>
      <w:r w:rsidRPr="00106650">
        <w:t xml:space="preserve"> </w:t>
      </w:r>
      <w:r w:rsidR="00C64F25">
        <w:t>Moreover</w:t>
      </w:r>
      <w:r w:rsidR="00FD00C5">
        <w:t xml:space="preserve">, </w:t>
      </w:r>
      <w:r w:rsidR="0088514F">
        <w:t>th</w:t>
      </w:r>
      <w:r w:rsidR="00FD00C5">
        <w:t>is</w:t>
      </w:r>
      <w:r w:rsidR="0088514F">
        <w:t xml:space="preserve"> demand was intricately tied to </w:t>
      </w:r>
      <w:r w:rsidR="00715CEA">
        <w:t>the king</w:t>
      </w:r>
      <w:r w:rsidR="00801D34">
        <w:t xml:space="preserve">’s status as </w:t>
      </w:r>
      <w:r w:rsidR="00715CEA" w:rsidRPr="00715CEA">
        <w:t>“lord of all the tenants in the realm</w:t>
      </w:r>
      <w:r w:rsidR="00FD00C5">
        <w:t>,</w:t>
      </w:r>
      <w:r w:rsidR="00715CEA" w:rsidRPr="00715CEA">
        <w:t>”</w:t>
      </w:r>
      <w:r w:rsidR="004B5F8F">
        <w:t xml:space="preserve"> </w:t>
      </w:r>
      <w:r w:rsidR="00FD00C5">
        <w:t xml:space="preserve">as </w:t>
      </w:r>
      <w:r w:rsidR="005E1EA0">
        <w:t xml:space="preserve">all </w:t>
      </w:r>
      <w:r w:rsidR="004B5F8F">
        <w:t>land</w:t>
      </w:r>
      <w:r w:rsidR="00C826B0">
        <w:t xml:space="preserve"> </w:t>
      </w:r>
      <w:r w:rsidR="005E1EA0">
        <w:t xml:space="preserve">and tenancies were held </w:t>
      </w:r>
      <w:r w:rsidR="004B5F8F">
        <w:t>“of the king</w:t>
      </w:r>
      <w:r w:rsidR="00C826B0">
        <w:t>,</w:t>
      </w:r>
      <w:r w:rsidR="004B5F8F">
        <w:t>”</w:t>
      </w:r>
      <w:r w:rsidR="00C826B0">
        <w:t xml:space="preserve"> </w:t>
      </w:r>
      <w:r w:rsidR="009B7BC0">
        <w:t>which</w:t>
      </w:r>
      <w:r w:rsidR="00C826B0">
        <w:t xml:space="preserve"> </w:t>
      </w:r>
      <w:r w:rsidR="005E1EA0">
        <w:t>they</w:t>
      </w:r>
      <w:r w:rsidR="00C826B0">
        <w:t xml:space="preserve"> </w:t>
      </w:r>
      <w:r w:rsidR="00FD00C5">
        <w:t xml:space="preserve">technically </w:t>
      </w:r>
      <w:r w:rsidR="00C826B0">
        <w:t>remain</w:t>
      </w:r>
      <w:r w:rsidR="00F230D3">
        <w:t xml:space="preserve"> in England</w:t>
      </w:r>
      <w:r w:rsidR="00C826B0">
        <w:t xml:space="preserve"> to this day.</w:t>
      </w:r>
      <w:r w:rsidR="0088514F" w:rsidRPr="00B306C6">
        <w:rPr>
          <w:rStyle w:val="FootnoteReference"/>
        </w:rPr>
        <w:footnoteReference w:id="8"/>
      </w:r>
      <w:r w:rsidR="0088514F" w:rsidRPr="0088514F">
        <w:t xml:space="preserve"> </w:t>
      </w:r>
    </w:p>
    <w:p w14:paraId="2E72D19A" w14:textId="53A58F85" w:rsidR="000726E4" w:rsidRDefault="001929B7" w:rsidP="000D0B3C">
      <w:r>
        <w:t xml:space="preserve">The role of justice </w:t>
      </w:r>
      <w:r w:rsidR="00E73F7D">
        <w:t xml:space="preserve">in early institutions of governance </w:t>
      </w:r>
      <w:r>
        <w:t xml:space="preserve">has </w:t>
      </w:r>
      <w:r w:rsidR="003B77B3">
        <w:t xml:space="preserve">long </w:t>
      </w:r>
      <w:r>
        <w:t xml:space="preserve">been </w:t>
      </w:r>
      <w:r w:rsidR="00FD00C5">
        <w:t xml:space="preserve">investigated </w:t>
      </w:r>
      <w:r>
        <w:t>by historians</w:t>
      </w:r>
      <w:r w:rsidR="00FD00C5">
        <w:t>,</w:t>
      </w:r>
      <w:r>
        <w:t xml:space="preserve"> </w:t>
      </w:r>
      <w:r w:rsidRPr="00106650">
        <w:t>with</w:t>
      </w:r>
      <w:r w:rsidRPr="007B78C2">
        <w:t xml:space="preserve"> </w:t>
      </w:r>
      <w:r w:rsidR="00024444">
        <w:t>three</w:t>
      </w:r>
      <w:r>
        <w:t xml:space="preserve"> major accounts, Thomas Bisson’s comparative study of the origins of European government</w:t>
      </w:r>
      <w:r w:rsidR="00024444">
        <w:t xml:space="preserve">, </w:t>
      </w:r>
      <w:r w:rsidRPr="00106650">
        <w:t xml:space="preserve">John </w:t>
      </w:r>
      <w:proofErr w:type="spellStart"/>
      <w:r w:rsidRPr="00106650">
        <w:t>Maddicott</w:t>
      </w:r>
      <w:r>
        <w:t>’s</w:t>
      </w:r>
      <w:proofErr w:type="spellEnd"/>
      <w:r>
        <w:t xml:space="preserve"> account of</w:t>
      </w:r>
      <w:r w:rsidRPr="00106650">
        <w:t xml:space="preserve"> the English Parliament</w:t>
      </w:r>
      <w:r>
        <w:t>,</w:t>
      </w:r>
      <w:r w:rsidRPr="00106650">
        <w:t xml:space="preserve"> </w:t>
      </w:r>
      <w:r w:rsidR="00024444">
        <w:t xml:space="preserve">and Michel Hébert’s </w:t>
      </w:r>
      <w:r w:rsidR="00536AAC">
        <w:t xml:space="preserve">overview of Western medieval parliaments, </w:t>
      </w:r>
      <w:r w:rsidRPr="00106650">
        <w:t>recently reviving interest.</w:t>
      </w:r>
      <w:r w:rsidRPr="00106650">
        <w:rPr>
          <w:rStyle w:val="FootnoteReference"/>
        </w:rPr>
        <w:footnoteReference w:id="9"/>
      </w:r>
      <w:r w:rsidRPr="00106650">
        <w:t xml:space="preserve"> </w:t>
      </w:r>
      <w:r w:rsidR="00FD00C5">
        <w:t xml:space="preserve"> </w:t>
      </w:r>
      <w:r>
        <w:t xml:space="preserve">Yet </w:t>
      </w:r>
      <w:r w:rsidR="00A11A16">
        <w:t>the topic has</w:t>
      </w:r>
      <w:r w:rsidR="00FD00C5">
        <w:t xml:space="preserve"> been generally </w:t>
      </w:r>
      <w:r w:rsidR="000726E4" w:rsidRPr="00106650">
        <w:t xml:space="preserve">neglected in social scientific accounts of </w:t>
      </w:r>
      <w:r w:rsidR="00FD00C5">
        <w:t xml:space="preserve">the emergence of </w:t>
      </w:r>
      <w:r w:rsidR="000726E4" w:rsidRPr="00106650">
        <w:t xml:space="preserve">representative </w:t>
      </w:r>
      <w:r w:rsidR="00FD00C5">
        <w:t>institutions and</w:t>
      </w:r>
      <w:r w:rsidR="00FD00C5" w:rsidRPr="00106650">
        <w:t xml:space="preserve"> </w:t>
      </w:r>
      <w:r w:rsidR="000726E4" w:rsidRPr="00106650">
        <w:t>of state-building in general</w:t>
      </w:r>
      <w:r w:rsidR="00A5657B">
        <w:t>,</w:t>
      </w:r>
      <w:r w:rsidR="000726E4" w:rsidRPr="00106650">
        <w:t xml:space="preserve"> into the modern period</w:t>
      </w:r>
      <w:r w:rsidR="00A11A16">
        <w:t>.</w:t>
      </w:r>
      <w:r w:rsidR="000726E4" w:rsidRPr="00106650">
        <w:t xml:space="preserve"> </w:t>
      </w:r>
      <w:r w:rsidR="00A11A16">
        <w:t>W</w:t>
      </w:r>
      <w:r w:rsidR="00D64C7C">
        <w:t xml:space="preserve">ith </w:t>
      </w:r>
      <w:r w:rsidR="00D64C7C" w:rsidRPr="00D64C7C">
        <w:t xml:space="preserve">rare exceptions, such as </w:t>
      </w:r>
      <w:r w:rsidR="00A11A16">
        <w:t xml:space="preserve">the work of </w:t>
      </w:r>
      <w:r w:rsidR="00D64C7C" w:rsidRPr="00D64C7C">
        <w:t xml:space="preserve">Timothy </w:t>
      </w:r>
      <w:proofErr w:type="spellStart"/>
      <w:r w:rsidR="00D64C7C" w:rsidRPr="00D64C7C">
        <w:t>Besley</w:t>
      </w:r>
      <w:proofErr w:type="spellEnd"/>
      <w:r w:rsidR="00D64C7C" w:rsidRPr="00D64C7C">
        <w:t xml:space="preserve"> and Francis Fukuyama</w:t>
      </w:r>
      <w:r w:rsidR="00A11A16">
        <w:t>,</w:t>
      </w:r>
      <w:r w:rsidR="009C3AA0">
        <w:rPr>
          <w:rStyle w:val="FootnoteReference"/>
        </w:rPr>
        <w:footnoteReference w:id="10"/>
      </w:r>
      <w:r w:rsidR="000726E4" w:rsidRPr="00106650">
        <w:t xml:space="preserve"> </w:t>
      </w:r>
      <w:r w:rsidR="00A11A16">
        <w:t xml:space="preserve">justice </w:t>
      </w:r>
      <w:r w:rsidR="000726E4" w:rsidRPr="00106650">
        <w:t xml:space="preserve">has </w:t>
      </w:r>
      <w:r w:rsidR="000726E4" w:rsidRPr="00106650">
        <w:lastRenderedPageBreak/>
        <w:t>been typically dismissed as a secondary public good.</w:t>
      </w:r>
      <w:r w:rsidR="000726E4" w:rsidRPr="00106650">
        <w:rPr>
          <w:rStyle w:val="FootnoteReference"/>
        </w:rPr>
        <w:footnoteReference w:id="11"/>
      </w:r>
      <w:r w:rsidR="000726E4" w:rsidRPr="00106650">
        <w:t xml:space="preserve"> Yet paradoxically, justice has strikingly emerged as a primary activity </w:t>
      </w:r>
      <w:r w:rsidR="00A11A16">
        <w:t xml:space="preserve">in </w:t>
      </w:r>
      <w:r w:rsidR="000726E4" w:rsidRPr="00106650">
        <w:t xml:space="preserve">establishing rule in some of the most violent </w:t>
      </w:r>
      <w:r w:rsidR="00D731B4">
        <w:t xml:space="preserve">contemporary </w:t>
      </w:r>
      <w:r w:rsidR="000726E4" w:rsidRPr="00106650">
        <w:t>theaters of conflict: from Colombian rebels</w:t>
      </w:r>
      <w:r w:rsidR="00B94CA2">
        <w:t xml:space="preserve"> to the </w:t>
      </w:r>
      <w:r w:rsidR="00B94CA2" w:rsidRPr="00106650">
        <w:t>Islamic State in Syria</w:t>
      </w:r>
      <w:r w:rsidR="000726E4" w:rsidRPr="00106650">
        <w:t xml:space="preserve">, </w:t>
      </w:r>
      <w:r w:rsidR="00A11A16">
        <w:t xml:space="preserve">one of the first tasks of conquering groups has been to gain </w:t>
      </w:r>
      <w:r w:rsidR="000726E4" w:rsidRPr="00106650">
        <w:t xml:space="preserve">control of adjudication mechanisms </w:t>
      </w:r>
      <w:r w:rsidR="00A11A16">
        <w:t xml:space="preserve">and thus </w:t>
      </w:r>
      <w:r w:rsidR="000726E4" w:rsidRPr="00106650">
        <w:t>strengthen</w:t>
      </w:r>
      <w:r w:rsidR="00A11A16">
        <w:t xml:space="preserve"> their control over the</w:t>
      </w:r>
      <w:r w:rsidR="000726E4" w:rsidRPr="00106650">
        <w:t xml:space="preserve"> population.</w:t>
      </w:r>
      <w:r w:rsidR="000726E4" w:rsidRPr="00106650">
        <w:rPr>
          <w:rStyle w:val="FootnoteReference"/>
        </w:rPr>
        <w:footnoteReference w:id="12"/>
      </w:r>
      <w:r w:rsidR="000726E4" w:rsidRPr="00106650">
        <w:t xml:space="preserve"> </w:t>
      </w:r>
      <w:r w:rsidR="00F21A2A">
        <w:t>Although t</w:t>
      </w:r>
      <w:r w:rsidR="000726E4" w:rsidRPr="00106650">
        <w:t>his fundamental insight</w:t>
      </w:r>
      <w:r w:rsidR="00F21A2A">
        <w:sym w:font="Symbol" w:char="F0BE"/>
      </w:r>
      <w:r w:rsidR="00F21A2A" w:rsidRPr="00106650">
        <w:t>that control of justice means control of people</w:t>
      </w:r>
      <w:r w:rsidR="00F21A2A">
        <w:sym w:font="Symbol" w:char="F0BE"/>
      </w:r>
      <w:r w:rsidR="00F21A2A">
        <w:t xml:space="preserve">has been </w:t>
      </w:r>
      <w:r w:rsidR="000726E4" w:rsidRPr="00106650">
        <w:t xml:space="preserve">grasped by medieval kings </w:t>
      </w:r>
      <w:r w:rsidR="00F21A2A">
        <w:t>and</w:t>
      </w:r>
      <w:r w:rsidR="000726E4" w:rsidRPr="00106650">
        <w:t xml:space="preserve"> violent modern warlords</w:t>
      </w:r>
      <w:r w:rsidR="00F21A2A">
        <w:t xml:space="preserve"> alike, it </w:t>
      </w:r>
      <w:r w:rsidR="000726E4" w:rsidRPr="00106650">
        <w:t xml:space="preserve">remains </w:t>
      </w:r>
      <w:r w:rsidR="00F21A2A">
        <w:t xml:space="preserve">largely </w:t>
      </w:r>
      <w:r w:rsidR="000726E4" w:rsidRPr="00106650">
        <w:t>unexplored</w:t>
      </w:r>
      <w:r w:rsidR="00F21A2A">
        <w:t xml:space="preserve"> in the current literature</w:t>
      </w:r>
      <w:r w:rsidR="00FA5063">
        <w:t>.</w:t>
      </w:r>
      <w:r w:rsidR="000726E4" w:rsidRPr="00106650">
        <w:t xml:space="preserve"> </w:t>
      </w:r>
    </w:p>
    <w:p w14:paraId="4024B5C7" w14:textId="6E33707A" w:rsidR="00592305" w:rsidRDefault="003938A4" w:rsidP="00592305">
      <w:r>
        <w:t>Assemblies</w:t>
      </w:r>
      <w:r w:rsidR="00592305" w:rsidRPr="00106650">
        <w:t xml:space="preserve"> were pervasive at different levels throughout </w:t>
      </w:r>
      <w:r w:rsidR="00592305">
        <w:t xml:space="preserve">Europe </w:t>
      </w:r>
      <w:r w:rsidR="00401B82">
        <w:t>since</w:t>
      </w:r>
      <w:r w:rsidR="00592305">
        <w:t xml:space="preserve"> the medieval period</w:t>
      </w:r>
      <w:r w:rsidR="00592305" w:rsidRPr="00106650">
        <w:t>, from the village to the town to the county or principality level</w:t>
      </w:r>
      <w:r w:rsidR="00592305">
        <w:t>.</w:t>
      </w:r>
      <w:r w:rsidR="00592305" w:rsidRPr="00106650">
        <w:rPr>
          <w:rStyle w:val="FootnoteReference"/>
        </w:rPr>
        <w:footnoteReference w:id="13"/>
      </w:r>
      <w:r w:rsidR="00592305" w:rsidRPr="00106650">
        <w:t xml:space="preserve"> Some assemblies congregated all estates together; others summoned towns and the nobility separately. </w:t>
      </w:r>
      <w:r>
        <w:t>They</w:t>
      </w:r>
      <w:r w:rsidR="00592305" w:rsidRPr="00106650">
        <w:t xml:space="preserve"> could be found in the city-states of Northern Italy, the semi-autonomous cities of the Low Countries and the cities of southern France and Castile, the duchy of Muscovy, throughout the Holy Roman Empire</w:t>
      </w:r>
      <w:r w:rsidR="00592305">
        <w:t>, and beyond</w:t>
      </w:r>
      <w:r w:rsidR="00592305" w:rsidRPr="00106650">
        <w:t xml:space="preserve">. </w:t>
      </w:r>
      <w:r w:rsidR="00592305">
        <w:t xml:space="preserve">Indeed, </w:t>
      </w:r>
      <w:r w:rsidR="00592305" w:rsidRPr="00551E7B">
        <w:rPr>
          <w:i/>
          <w:iCs/>
        </w:rPr>
        <w:t>localized</w:t>
      </w:r>
      <w:r w:rsidR="00592305" w:rsidRPr="00106650">
        <w:t xml:space="preserve"> representative practices survived even within regimes defined as “absolutist” </w:t>
      </w:r>
      <w:r w:rsidR="00592305">
        <w:t xml:space="preserve">like France or Spain. </w:t>
      </w:r>
      <w:r w:rsidR="00592305" w:rsidRPr="00106650">
        <w:t xml:space="preserve">But </w:t>
      </w:r>
      <w:r w:rsidR="004371DD">
        <w:t xml:space="preserve">in some </w:t>
      </w:r>
      <w:r w:rsidR="00FD580B">
        <w:t>cases,</w:t>
      </w:r>
      <w:r w:rsidR="00592305" w:rsidRPr="00106650">
        <w:t xml:space="preserve"> </w:t>
      </w:r>
      <w:r w:rsidR="00592305">
        <w:t xml:space="preserve">parliaments served as the central organ </w:t>
      </w:r>
      <w:r w:rsidR="00592305" w:rsidRPr="00106650">
        <w:t xml:space="preserve">of governance at </w:t>
      </w:r>
      <w:r w:rsidR="00592305" w:rsidRPr="00816B8C">
        <w:rPr>
          <w:i/>
          <w:iCs/>
        </w:rPr>
        <w:t>a polity level</w:t>
      </w:r>
      <w:r w:rsidR="00592305" w:rsidRPr="00106650">
        <w:t>.</w:t>
      </w:r>
      <w:r w:rsidR="00592305">
        <w:rPr>
          <w:rStyle w:val="FootnoteReference"/>
        </w:rPr>
        <w:footnoteReference w:id="14"/>
      </w:r>
      <w:r w:rsidR="00592305" w:rsidRPr="00106650">
        <w:t xml:space="preserve"> </w:t>
      </w:r>
      <w:r w:rsidR="00592305">
        <w:t xml:space="preserve">This outcome was rare because it </w:t>
      </w:r>
      <w:r w:rsidR="00592305" w:rsidRPr="00106650">
        <w:t xml:space="preserve">involved integrating extensive territories and diverse populations both inclusively and effectively under a stable center. England is the most representative case, with </w:t>
      </w:r>
      <w:r w:rsidR="00592305">
        <w:t xml:space="preserve">early </w:t>
      </w:r>
      <w:r w:rsidR="00592305" w:rsidRPr="00106650">
        <w:t xml:space="preserve">Catalonia, Hungary, </w:t>
      </w:r>
      <w:r w:rsidR="00592305">
        <w:t>Poland, the Low Countries, Sweden,</w:t>
      </w:r>
      <w:r w:rsidR="00592305" w:rsidRPr="00106650">
        <w:t xml:space="preserve"> displaying variation in extent and robustness, as we will see.</w:t>
      </w:r>
      <w:r w:rsidR="000F5369">
        <w:rPr>
          <w:rStyle w:val="FootnoteReference"/>
        </w:rPr>
        <w:footnoteReference w:id="15"/>
      </w:r>
      <w:r w:rsidR="00592305" w:rsidRPr="00106650">
        <w:t xml:space="preserve"> </w:t>
      </w:r>
      <w:r w:rsidR="004E3B2B">
        <w:t>But England stands out by retaining the same parliamentary structure since the 1200s</w:t>
      </w:r>
      <w:r w:rsidR="005136A9">
        <w:t xml:space="preserve"> to the present day</w:t>
      </w:r>
      <w:r w:rsidR="004E3B2B">
        <w:t>, with only an eleven-year interruption during the</w:t>
      </w:r>
      <w:r w:rsidR="008B4409">
        <w:t xml:space="preserve"> seventeenth-century</w:t>
      </w:r>
      <w:r w:rsidR="004E3B2B">
        <w:t xml:space="preserve"> Civil War</w:t>
      </w:r>
      <w:r w:rsidR="008B4409">
        <w:t>.</w:t>
      </w:r>
      <w:r w:rsidR="008B4409">
        <w:rPr>
          <w:rStyle w:val="FootnoteReference"/>
        </w:rPr>
        <w:footnoteReference w:id="16"/>
      </w:r>
    </w:p>
    <w:p w14:paraId="7C074EED" w14:textId="00C3B1D1" w:rsidR="00855446" w:rsidRDefault="004371DD" w:rsidP="000D0B3C">
      <w:r>
        <w:t xml:space="preserve">To explain </w:t>
      </w:r>
      <w:r w:rsidR="00A2486E">
        <w:t>representative practice</w:t>
      </w:r>
      <w:r>
        <w:t>, m</w:t>
      </w:r>
      <w:r w:rsidR="002A14F3">
        <w:t>ost scholarship has drawn on Cicero’s observa</w:t>
      </w:r>
      <w:r w:rsidR="00827599">
        <w:t>tion</w:t>
      </w:r>
      <w:r w:rsidR="002A14F3">
        <w:t xml:space="preserve"> that money</w:t>
      </w:r>
      <w:r w:rsidR="00830AC2">
        <w:t xml:space="preserve">, </w:t>
      </w:r>
      <w:r w:rsidR="007429DE">
        <w:t>especially</w:t>
      </w:r>
      <w:r w:rsidR="00830AC2">
        <w:t xml:space="preserve"> taxation,</w:t>
      </w:r>
      <w:r w:rsidR="002A14F3">
        <w:t xml:space="preserve"> is the sinews of war.</w:t>
      </w:r>
      <w:r w:rsidR="002A14F3">
        <w:rPr>
          <w:rStyle w:val="FootnoteReference"/>
        </w:rPr>
        <w:footnoteReference w:id="17"/>
      </w:r>
      <w:r w:rsidR="00550582" w:rsidRPr="00550582">
        <w:t xml:space="preserve"> </w:t>
      </w:r>
      <w:r w:rsidR="00550582">
        <w:t>Taxation is typically related to representative origins through</w:t>
      </w:r>
      <w:r w:rsidR="00550582" w:rsidRPr="00106650">
        <w:t xml:space="preserve"> a balancing logic</w:t>
      </w:r>
      <w:r w:rsidR="007429DE">
        <w:t>, especially since the seminal works of economist Joseph Schumpeter and more recently of political scientist Margaret Levi</w:t>
      </w:r>
      <w:r w:rsidR="00CA2620">
        <w:t>:</w:t>
      </w:r>
      <w:r w:rsidR="007429DE" w:rsidRPr="00106650">
        <w:rPr>
          <w:rStyle w:val="FootnoteReference"/>
        </w:rPr>
        <w:footnoteReference w:id="18"/>
      </w:r>
      <w:r w:rsidR="003F312B">
        <w:t xml:space="preserve"> </w:t>
      </w:r>
      <w:r w:rsidR="00CA2620">
        <w:t>war-mongering r</w:t>
      </w:r>
      <w:r w:rsidR="007429DE">
        <w:t xml:space="preserve">ulers </w:t>
      </w:r>
      <w:r w:rsidR="00550582">
        <w:t>grant</w:t>
      </w:r>
      <w:r w:rsidR="00CA2620">
        <w:t>ed</w:t>
      </w:r>
      <w:r w:rsidR="00550582" w:rsidRPr="00106650">
        <w:t xml:space="preserve"> rights </w:t>
      </w:r>
      <w:r w:rsidR="00427F61">
        <w:t>to social groups endowed</w:t>
      </w:r>
      <w:r w:rsidR="00427F61" w:rsidRPr="00106650">
        <w:t xml:space="preserve"> with </w:t>
      </w:r>
      <w:r w:rsidR="00427F61">
        <w:t>new wealth</w:t>
      </w:r>
      <w:r w:rsidR="00427F61" w:rsidRPr="00106650">
        <w:t xml:space="preserve"> and thus greater bargaining power</w:t>
      </w:r>
      <w:r w:rsidR="00427F61">
        <w:t xml:space="preserve"> </w:t>
      </w:r>
      <w:r w:rsidR="00550582">
        <w:t xml:space="preserve">in exchange </w:t>
      </w:r>
      <w:r w:rsidR="00550582" w:rsidRPr="00106650">
        <w:t>for taxation</w:t>
      </w:r>
      <w:r w:rsidR="00C741B3" w:rsidRPr="00106650">
        <w:t>.</w:t>
      </w:r>
      <w:r w:rsidR="00006BF2" w:rsidRPr="00006BF2">
        <w:t xml:space="preserve"> </w:t>
      </w:r>
      <w:r w:rsidR="00006BF2">
        <w:t xml:space="preserve">As chapter 2 will </w:t>
      </w:r>
      <w:r w:rsidR="00510095">
        <w:t>discuss</w:t>
      </w:r>
      <w:r w:rsidR="00006BF2">
        <w:t>, this</w:t>
      </w:r>
      <w:r w:rsidR="00006BF2" w:rsidRPr="00106650">
        <w:t xml:space="preserve"> logic </w:t>
      </w:r>
      <w:r w:rsidR="00006BF2">
        <w:t>has</w:t>
      </w:r>
      <w:r w:rsidR="00006BF2" w:rsidRPr="00106650">
        <w:t xml:space="preserve"> </w:t>
      </w:r>
      <w:r w:rsidR="00006BF2">
        <w:t xml:space="preserve">been </w:t>
      </w:r>
      <w:r w:rsidR="00006BF2" w:rsidRPr="00106650">
        <w:t>deployed in</w:t>
      </w:r>
      <w:r w:rsidR="00006BF2">
        <w:t xml:space="preserve"> a broad range of works, from </w:t>
      </w:r>
      <w:r w:rsidR="0083042E" w:rsidRPr="00106650">
        <w:t>geopolitic</w:t>
      </w:r>
      <w:r w:rsidR="0083042E">
        <w:t>al accounts</w:t>
      </w:r>
      <w:r w:rsidR="0083042E" w:rsidRPr="00106650">
        <w:rPr>
          <w:rStyle w:val="FootnoteReference"/>
        </w:rPr>
        <w:footnoteReference w:id="19"/>
      </w:r>
      <w:r w:rsidR="0083042E">
        <w:t xml:space="preserve"> to </w:t>
      </w:r>
      <w:r w:rsidR="00006BF2" w:rsidRPr="00106650">
        <w:t>comparative historical sociology</w:t>
      </w:r>
      <w:r w:rsidR="0083042E">
        <w:t>.</w:t>
      </w:r>
      <w:r w:rsidR="00006BF2" w:rsidRPr="00106650">
        <w:rPr>
          <w:rStyle w:val="PageNumber"/>
          <w:vertAlign w:val="superscript"/>
        </w:rPr>
        <w:footnoteReference w:id="20"/>
      </w:r>
      <w:r w:rsidR="001C4D75">
        <w:t xml:space="preserve"> </w:t>
      </w:r>
      <w:r w:rsidR="00510095">
        <w:t>H</w:t>
      </w:r>
      <w:r w:rsidR="00D241E0" w:rsidRPr="00106650">
        <w:t>istorians</w:t>
      </w:r>
      <w:r w:rsidR="00D241E0">
        <w:t xml:space="preserve"> </w:t>
      </w:r>
      <w:r w:rsidR="00510095">
        <w:t xml:space="preserve">too </w:t>
      </w:r>
      <w:r w:rsidR="00D241E0" w:rsidRPr="00106650">
        <w:t xml:space="preserve">have ultimately integrated </w:t>
      </w:r>
      <w:r w:rsidR="00D241E0">
        <w:t>judicial</w:t>
      </w:r>
      <w:r w:rsidR="00D241E0" w:rsidRPr="00106650">
        <w:t xml:space="preserve"> concerns in a broad bargaining dynamic</w:t>
      </w:r>
      <w:r w:rsidR="00D241E0">
        <w:t xml:space="preserve"> over taxes,</w:t>
      </w:r>
      <w:r w:rsidR="00D241E0" w:rsidRPr="00106650">
        <w:t xml:space="preserve"> as this dynamic is omnipresent in the sources.</w:t>
      </w:r>
      <w:r w:rsidR="0008062D">
        <w:rPr>
          <w:rStyle w:val="FootnoteReference"/>
        </w:rPr>
        <w:footnoteReference w:id="21"/>
      </w:r>
    </w:p>
    <w:p w14:paraId="57B28B21" w14:textId="24BC1006" w:rsidR="00F11686" w:rsidRDefault="005038EC" w:rsidP="00D91A49">
      <w:r>
        <w:t>Few have</w:t>
      </w:r>
      <w:r w:rsidR="00855446">
        <w:t xml:space="preserve"> </w:t>
      </w:r>
      <w:r w:rsidR="00680922">
        <w:t xml:space="preserve">thus </w:t>
      </w:r>
      <w:r w:rsidR="00855446" w:rsidRPr="00E873E5">
        <w:t>chall</w:t>
      </w:r>
      <w:r w:rsidR="00855446">
        <w:t>e</w:t>
      </w:r>
      <w:r w:rsidR="00855446" w:rsidRPr="00E873E5">
        <w:t>ng</w:t>
      </w:r>
      <w:r>
        <w:t>ed</w:t>
      </w:r>
      <w:r w:rsidR="00855446" w:rsidRPr="00E873E5">
        <w:t xml:space="preserve"> the centrality of money</w:t>
      </w:r>
      <w:r w:rsidR="00855446">
        <w:t xml:space="preserve"> in state-building</w:t>
      </w:r>
      <w:r>
        <w:t>, despite Machiavelli’s early doubts</w:t>
      </w:r>
      <w:r w:rsidR="00977B83">
        <w:t>.</w:t>
      </w:r>
      <w:r w:rsidRPr="00E873E5">
        <w:rPr>
          <w:vertAlign w:val="superscript"/>
        </w:rPr>
        <w:footnoteReference w:id="22"/>
      </w:r>
      <w:r w:rsidR="00977B83">
        <w:t xml:space="preserve"> </w:t>
      </w:r>
      <w:r w:rsidR="00C142A0">
        <w:t>The concurrent rise of trade and representation after the 1100s has solidified this connection.</w:t>
      </w:r>
      <w:r w:rsidR="00C142A0">
        <w:rPr>
          <w:rStyle w:val="FootnoteReference"/>
        </w:rPr>
        <w:footnoteReference w:id="23"/>
      </w:r>
      <w:r w:rsidR="00C142A0">
        <w:t xml:space="preserve"> </w:t>
      </w:r>
      <w:r w:rsidR="00977B83">
        <w:t>H</w:t>
      </w:r>
      <w:r w:rsidR="00855446">
        <w:t xml:space="preserve">owever, </w:t>
      </w:r>
      <w:r w:rsidR="00C62770">
        <w:t>the</w:t>
      </w:r>
      <w:r w:rsidR="00855446">
        <w:t xml:space="preserve"> role</w:t>
      </w:r>
      <w:r w:rsidR="00C62770">
        <w:t xml:space="preserve"> of taxation</w:t>
      </w:r>
      <w:r w:rsidR="00855446">
        <w:t xml:space="preserve"> in the emergence of representative institutions </w:t>
      </w:r>
      <w:r w:rsidR="001363DE">
        <w:t>remains unproven</w:t>
      </w:r>
      <w:r w:rsidR="00855446">
        <w:t>.</w:t>
      </w:r>
      <w:r w:rsidR="00855446" w:rsidRPr="00E873E5">
        <w:t xml:space="preserve"> </w:t>
      </w:r>
      <w:r w:rsidR="00855446">
        <w:t xml:space="preserve">For one </w:t>
      </w:r>
      <w:r w:rsidR="00855446">
        <w:lastRenderedPageBreak/>
        <w:t>thing, it a</w:t>
      </w:r>
      <w:r w:rsidR="00855446" w:rsidRPr="00106650">
        <w:t>ssum</w:t>
      </w:r>
      <w:r w:rsidR="00855446">
        <w:t>es</w:t>
      </w:r>
      <w:r w:rsidR="00855446" w:rsidRPr="00106650">
        <w:t xml:space="preserve"> that</w:t>
      </w:r>
      <w:r w:rsidR="00855446">
        <w:t xml:space="preserve"> </w:t>
      </w:r>
      <w:r w:rsidR="00482AAA">
        <w:t>r</w:t>
      </w:r>
      <w:r w:rsidR="00482AAA" w:rsidRPr="00106650">
        <w:t xml:space="preserve">epresentative origins depend on rulers becoming constrained through the collective action of social actors. </w:t>
      </w:r>
      <w:r w:rsidR="00C40139">
        <w:t xml:space="preserve">As we will see, views on which social group was critical varied, with most theories emphasizing urban groups. </w:t>
      </w:r>
      <w:r w:rsidR="00482AAA" w:rsidRPr="00106650">
        <w:t xml:space="preserve">But </w:t>
      </w:r>
      <w:r w:rsidR="005C3D4C">
        <w:t>like all groups, these were composed of</w:t>
      </w:r>
      <w:r w:rsidR="00482AAA" w:rsidRPr="00106650">
        <w:t xml:space="preserve"> individuals often divided by conflicts of interest</w:t>
      </w:r>
      <w:r w:rsidR="001E7E4C">
        <w:t xml:space="preserve"> or by </w:t>
      </w:r>
      <w:r w:rsidR="001E7E4C" w:rsidRPr="00106650">
        <w:t>tendencies to free-ride</w:t>
      </w:r>
      <w:r w:rsidR="005C3D4C">
        <w:t>.</w:t>
      </w:r>
      <w:r w:rsidR="007C457E">
        <w:t xml:space="preserve"> </w:t>
      </w:r>
      <w:r w:rsidR="004D7B54">
        <w:t>War is often assumed to override such divisions, by mobilizing citizens around a “public good.”</w:t>
      </w:r>
      <w:r w:rsidR="004D7B54">
        <w:rPr>
          <w:rStyle w:val="FootnoteReference"/>
        </w:rPr>
        <w:footnoteReference w:id="24"/>
      </w:r>
      <w:r w:rsidR="00D91A49">
        <w:t xml:space="preserve"> </w:t>
      </w:r>
      <w:r w:rsidR="00D91A49" w:rsidRPr="00891E92">
        <w:t xml:space="preserve">As economic historians </w:t>
      </w:r>
      <w:proofErr w:type="spellStart"/>
      <w:r w:rsidR="00D91A49" w:rsidRPr="00891E92">
        <w:t>Gennaioli</w:t>
      </w:r>
      <w:proofErr w:type="spellEnd"/>
      <w:r w:rsidR="00D91A49" w:rsidRPr="00891E92">
        <w:t xml:space="preserve"> and </w:t>
      </w:r>
      <w:proofErr w:type="spellStart"/>
      <w:r w:rsidR="00D91A49" w:rsidRPr="00891E92">
        <w:t>Voth</w:t>
      </w:r>
      <w:proofErr w:type="spellEnd"/>
      <w:r w:rsidR="00D91A49" w:rsidRPr="00891E92">
        <w:t xml:space="preserve"> noted,</w:t>
      </w:r>
      <w:r w:rsidR="00D91A49">
        <w:t xml:space="preserve"> however,</w:t>
      </w:r>
      <w:r w:rsidR="00A87907">
        <w:t xml:space="preserve"> in the medieval period</w:t>
      </w:r>
      <w:r w:rsidR="00D91A49">
        <w:t xml:space="preserve"> </w:t>
      </w:r>
      <w:r w:rsidR="00B00DB9">
        <w:t>wars</w:t>
      </w:r>
      <w:r w:rsidR="00D91A49">
        <w:t xml:space="preserve"> were actually a “sport of kings.”</w:t>
      </w:r>
      <w:r w:rsidR="00D91A49">
        <w:rPr>
          <w:rStyle w:val="FootnoteReference"/>
        </w:rPr>
        <w:footnoteReference w:id="25"/>
      </w:r>
      <w:r w:rsidR="00D91A49" w:rsidRPr="00106650">
        <w:t xml:space="preserve"> Ironically, states involved in more defensive wars, such as France, developed weaker institutions.</w:t>
      </w:r>
      <w:r w:rsidR="00D91A49">
        <w:t xml:space="preserve"> </w:t>
      </w:r>
      <w:r w:rsidR="0031264C">
        <w:t xml:space="preserve">Attributing collective action simply to expected gains in rights implies </w:t>
      </w:r>
      <w:r w:rsidR="00855446" w:rsidRPr="00106650">
        <w:t>a functionalism that weakens the theory’s explanatory power</w:t>
      </w:r>
      <w:r w:rsidR="00855446">
        <w:t xml:space="preserve">. </w:t>
      </w:r>
      <w:r w:rsidR="00CB4788">
        <w:t>The logic</w:t>
      </w:r>
      <w:r w:rsidR="00855446">
        <w:t xml:space="preserve"> also cannot explain w</w:t>
      </w:r>
      <w:r w:rsidR="00855446" w:rsidRPr="00106650">
        <w:t xml:space="preserve">hy groups </w:t>
      </w:r>
      <w:r w:rsidR="00855446">
        <w:t xml:space="preserve">would </w:t>
      </w:r>
      <w:r w:rsidR="00855446" w:rsidRPr="00106650">
        <w:t xml:space="preserve">request collective </w:t>
      </w:r>
      <w:r w:rsidR="00795E7E">
        <w:t xml:space="preserve">rights </w:t>
      </w:r>
      <w:r w:rsidR="00855446" w:rsidRPr="00106650">
        <w:t xml:space="preserve">rather than individual </w:t>
      </w:r>
      <w:r w:rsidR="00604712">
        <w:t>ones</w:t>
      </w:r>
      <w:r w:rsidR="00855446">
        <w:t xml:space="preserve"> or rents</w:t>
      </w:r>
      <w:r w:rsidR="00855446" w:rsidRPr="00106650">
        <w:t xml:space="preserve">, </w:t>
      </w:r>
      <w:r w:rsidR="00855446">
        <w:t xml:space="preserve">as observed </w:t>
      </w:r>
      <w:r w:rsidR="00855446" w:rsidRPr="00106650">
        <w:t>both historically and in the modern world.</w:t>
      </w:r>
      <w:r w:rsidR="00855446" w:rsidRPr="00106650">
        <w:rPr>
          <w:rStyle w:val="FootnoteReference"/>
        </w:rPr>
        <w:footnoteReference w:id="26"/>
      </w:r>
      <w:r w:rsidR="00855446" w:rsidRPr="00106650">
        <w:t xml:space="preserve"> </w:t>
      </w:r>
    </w:p>
    <w:p w14:paraId="5219CA6D" w14:textId="453873D6" w:rsidR="00D27C25" w:rsidRDefault="00855446" w:rsidP="000D0B3C">
      <w:r>
        <w:t xml:space="preserve">Furthermore, </w:t>
      </w:r>
      <w:r w:rsidR="00795E7E">
        <w:t>if, as some theories hold,</w:t>
      </w:r>
      <w:r w:rsidR="00795E7E">
        <w:rPr>
          <w:rStyle w:val="FootnoteReference"/>
        </w:rPr>
        <w:footnoteReference w:id="27"/>
      </w:r>
      <w:r w:rsidR="00795E7E">
        <w:t xml:space="preserve"> </w:t>
      </w:r>
      <w:r w:rsidR="006D3018">
        <w:t xml:space="preserve">rulers are assumed to </w:t>
      </w:r>
      <w:r>
        <w:t xml:space="preserve">bargain </w:t>
      </w:r>
      <w:r w:rsidR="006D3018">
        <w:t>with</w:t>
      </w:r>
      <w:r>
        <w:t xml:space="preserve"> holders of mobile capital</w:t>
      </w:r>
      <w:r w:rsidR="001C6CF3">
        <w:t xml:space="preserve">, </w:t>
      </w:r>
      <w:r>
        <w:t xml:space="preserve">how </w:t>
      </w:r>
      <w:r w:rsidR="005C3D4C">
        <w:t xml:space="preserve">did </w:t>
      </w:r>
      <w:r>
        <w:t>regimes incorporate broader segments of the population, especially the countryside—a necessary trait for a regime to be inclusive</w:t>
      </w:r>
      <w:r w:rsidR="005C3D4C">
        <w:t>?</w:t>
      </w:r>
      <w:r>
        <w:t xml:space="preserve"> </w:t>
      </w:r>
      <w:r w:rsidR="00D27C25">
        <w:t xml:space="preserve">As we will see, French and Castilian institutions </w:t>
      </w:r>
      <w:r w:rsidR="003D1655">
        <w:t xml:space="preserve">did not </w:t>
      </w:r>
      <w:r w:rsidR="00D27C25">
        <w:t>include</w:t>
      </w:r>
      <w:r w:rsidR="00910693" w:rsidRPr="00910693">
        <w:t xml:space="preserve"> </w:t>
      </w:r>
      <w:r w:rsidR="00910693">
        <w:t>the countryside, only</w:t>
      </w:r>
      <w:r w:rsidR="00D27C25">
        <w:t xml:space="preserve"> the towns. </w:t>
      </w:r>
      <w:r w:rsidR="00FA0107">
        <w:t>But this</w:t>
      </w:r>
      <w:r w:rsidR="00D27C25">
        <w:t xml:space="preserve"> </w:t>
      </w:r>
      <w:r w:rsidR="003F39F2">
        <w:t>undermined</w:t>
      </w:r>
      <w:r w:rsidR="00D27C25">
        <w:t xml:space="preserve"> polity-wide representation</w:t>
      </w:r>
      <w:r w:rsidR="00B062EE">
        <w:t>; in France, it contributed to its demise</w:t>
      </w:r>
      <w:r w:rsidR="00D27C25">
        <w:t>.</w:t>
      </w:r>
    </w:p>
    <w:p w14:paraId="05D9A3B9" w14:textId="59918FC0" w:rsidR="00855446" w:rsidRDefault="00F11686" w:rsidP="000D0B3C">
      <w:r>
        <w:t>The</w:t>
      </w:r>
      <w:r w:rsidR="00855446">
        <w:t xml:space="preserve"> bargaining logic</w:t>
      </w:r>
      <w:r>
        <w:t xml:space="preserve"> also</w:t>
      </w:r>
      <w:r w:rsidR="00855446">
        <w:t xml:space="preserve"> cannot explain </w:t>
      </w:r>
      <w:r w:rsidR="00B7728A">
        <w:t>a</w:t>
      </w:r>
      <w:r>
        <w:t>nother</w:t>
      </w:r>
      <w:r w:rsidR="00B7728A">
        <w:t xml:space="preserve"> key institutional feature: </w:t>
      </w:r>
      <w:r w:rsidR="00855446" w:rsidRPr="00106650">
        <w:t>regularity</w:t>
      </w:r>
      <w:r w:rsidR="00B7728A">
        <w:t>. It is not enough to</w:t>
      </w:r>
      <w:r w:rsidR="00C172AD">
        <w:t xml:space="preserve"> discern</w:t>
      </w:r>
      <w:r w:rsidR="00B7728A">
        <w:t xml:space="preserve"> </w:t>
      </w:r>
      <w:r w:rsidR="00855446">
        <w:t>the demand</w:t>
      </w:r>
      <w:r w:rsidR="00855446" w:rsidRPr="00106650">
        <w:t xml:space="preserve"> for consent</w:t>
      </w:r>
      <w:r w:rsidR="00B7728A">
        <w:t>; the question is why would subjects demand</w:t>
      </w:r>
      <w:r w:rsidR="00855446" w:rsidRPr="00106650">
        <w:t xml:space="preserve"> an </w:t>
      </w:r>
      <w:r w:rsidR="00855446" w:rsidRPr="0060645A">
        <w:rPr>
          <w:iCs/>
        </w:rPr>
        <w:t>institution</w:t>
      </w:r>
      <w:r w:rsidR="00855446" w:rsidRPr="00106650">
        <w:t xml:space="preserve"> to regularize the</w:t>
      </w:r>
      <w:r w:rsidR="000B5EF3">
        <w:t>ir consent</w:t>
      </w:r>
      <w:r w:rsidR="00855446" w:rsidRPr="00106650">
        <w:t>.</w:t>
      </w:r>
      <w:r w:rsidR="00855446">
        <w:t xml:space="preserve"> </w:t>
      </w:r>
      <w:r w:rsidR="00297687">
        <w:t xml:space="preserve">Kings originally demanded taxation only </w:t>
      </w:r>
      <w:r w:rsidR="00855446">
        <w:t>irregular</w:t>
      </w:r>
      <w:r w:rsidR="00297687">
        <w:t>ly</w:t>
      </w:r>
      <w:r w:rsidR="00855446">
        <w:t xml:space="preserve">. </w:t>
      </w:r>
      <w:r w:rsidR="00A7634D">
        <w:t xml:space="preserve">Though the time-hallowed motto of “no taxation without representation” would lead us to expect that their subjects would </w:t>
      </w:r>
      <w:r w:rsidR="000B5EF3">
        <w:t>request</w:t>
      </w:r>
      <w:r w:rsidR="00A7634D">
        <w:t xml:space="preserve"> representation in return, in fact c</w:t>
      </w:r>
      <w:r w:rsidR="00855446">
        <w:t xml:space="preserve">ommunities across </w:t>
      </w:r>
      <w:r w:rsidR="00A7634D">
        <w:t>Europe originally only</w:t>
      </w:r>
      <w:r w:rsidR="00855446">
        <w:t xml:space="preserve"> demanded assurances that </w:t>
      </w:r>
      <w:r w:rsidR="00FC3C6E">
        <w:t>taxes conceded</w:t>
      </w:r>
      <w:r w:rsidR="00855446">
        <w:t xml:space="preserve"> would </w:t>
      </w:r>
      <w:r w:rsidR="00855446" w:rsidRPr="00604712">
        <w:t>not</w:t>
      </w:r>
      <w:r w:rsidR="00855446">
        <w:t xml:space="preserve"> become a precedent.</w:t>
      </w:r>
      <w:r w:rsidR="00855446">
        <w:rPr>
          <w:rStyle w:val="FootnoteReference"/>
        </w:rPr>
        <w:footnoteReference w:id="28"/>
      </w:r>
      <w:r w:rsidR="00855446">
        <w:t xml:space="preserve"> </w:t>
      </w:r>
      <w:r w:rsidR="00ED7ED6">
        <w:t xml:space="preserve">Any community or group with strong </w:t>
      </w:r>
      <w:r w:rsidR="00855446" w:rsidRPr="00106650">
        <w:t>bargaining power</w:t>
      </w:r>
      <w:r w:rsidR="00855446">
        <w:t xml:space="preserve">s would </w:t>
      </w:r>
      <w:r w:rsidR="00855446" w:rsidRPr="00106650">
        <w:t xml:space="preserve">avoid </w:t>
      </w:r>
      <w:r w:rsidR="00855446">
        <w:t>regularizing</w:t>
      </w:r>
      <w:r w:rsidR="00855446" w:rsidRPr="00106650">
        <w:t xml:space="preserve"> the impositions</w:t>
      </w:r>
      <w:r w:rsidR="00855446">
        <w:t>, to increase the ruler’s collection costs</w:t>
      </w:r>
      <w:r w:rsidR="00855446" w:rsidRPr="00106650">
        <w:t xml:space="preserve">. </w:t>
      </w:r>
      <w:r w:rsidR="00F50A19">
        <w:t>They</w:t>
      </w:r>
      <w:r w:rsidR="00855446">
        <w:t xml:space="preserve"> would only demand regularity if the burden was unavoidable (as predictability was more efficient for them)—but this would mean the ruler was stronger</w:t>
      </w:r>
      <w:r w:rsidR="00855446" w:rsidRPr="00106650">
        <w:t>.</w:t>
      </w:r>
    </w:p>
    <w:p w14:paraId="42F02AE3" w14:textId="41BEDB35" w:rsidR="006F5D69" w:rsidRDefault="006F5D69" w:rsidP="000D0B3C">
      <w:r>
        <w:t>Further concerns are raised when one extends beyond Western Europe</w:t>
      </w:r>
      <w:r w:rsidR="00464311">
        <w:t>. The regimes of</w:t>
      </w:r>
      <w:r>
        <w:t xml:space="preserve"> premodern </w:t>
      </w:r>
      <w:r w:rsidR="004A1C8C">
        <w:t>Russia, China,</w:t>
      </w:r>
      <w:r>
        <w:t xml:space="preserve"> </w:t>
      </w:r>
      <w:r w:rsidR="00464311">
        <w:t>and</w:t>
      </w:r>
      <w:r>
        <w:t xml:space="preserve"> the Ottoman Empire</w:t>
      </w:r>
      <w:r w:rsidR="000702B1">
        <w:t xml:space="preserve"> are </w:t>
      </w:r>
      <w:r w:rsidR="00DC081D">
        <w:t xml:space="preserve">commonly </w:t>
      </w:r>
      <w:r w:rsidR="000702B1">
        <w:t>described as absolutist or even sultanic</w:t>
      </w:r>
      <w:r w:rsidR="00F175B3">
        <w:t xml:space="preserve">, </w:t>
      </w:r>
      <w:r w:rsidR="004F1BBA">
        <w:t xml:space="preserve">so </w:t>
      </w:r>
      <w:r w:rsidR="00F175B3">
        <w:t xml:space="preserve">one could conclude that neither consent nor bargaining was involved in state-society relations. Yet </w:t>
      </w:r>
      <w:r w:rsidR="00931E77">
        <w:t>war</w:t>
      </w:r>
      <w:r w:rsidR="00DC081D">
        <w:t xml:space="preserve"> wa</w:t>
      </w:r>
      <w:r w:rsidR="00931E77">
        <w:t>s endemic</w:t>
      </w:r>
      <w:r w:rsidR="009921FA">
        <w:t xml:space="preserve">: according to </w:t>
      </w:r>
      <w:r w:rsidR="00394FB7">
        <w:t xml:space="preserve">economic historian Philip </w:t>
      </w:r>
      <w:r w:rsidR="009921FA">
        <w:t>Hoffman, early modern China was at war as often as England and France, over 50% of the time</w:t>
      </w:r>
      <w:r w:rsidR="00DC081D">
        <w:t>.</w:t>
      </w:r>
      <w:r w:rsidR="00CC0E91">
        <w:rPr>
          <w:rStyle w:val="FootnoteReference"/>
        </w:rPr>
        <w:footnoteReference w:id="29"/>
      </w:r>
      <w:r w:rsidR="004A0DFD">
        <w:t xml:space="preserve"> </w:t>
      </w:r>
      <w:r w:rsidR="00B153C7">
        <w:t xml:space="preserve">Military technology was </w:t>
      </w:r>
      <w:r w:rsidR="001B36EB">
        <w:t>as</w:t>
      </w:r>
      <w:r w:rsidR="00B153C7">
        <w:t xml:space="preserve"> developed in the Ottoman Empire </w:t>
      </w:r>
      <w:r w:rsidR="00AF737C">
        <w:t>and</w:t>
      </w:r>
      <w:r w:rsidR="00B153C7">
        <w:t xml:space="preserve"> China</w:t>
      </w:r>
      <w:r w:rsidR="00DD0295">
        <w:t xml:space="preserve"> before the 1600s</w:t>
      </w:r>
      <w:r w:rsidR="00B153C7">
        <w:t>.</w:t>
      </w:r>
      <w:r w:rsidR="00B153C7">
        <w:rPr>
          <w:rStyle w:val="FootnoteReference"/>
        </w:rPr>
        <w:footnoteReference w:id="30"/>
      </w:r>
      <w:r w:rsidR="00DD0295">
        <w:t xml:space="preserve"> </w:t>
      </w:r>
      <w:r w:rsidR="004A0DFD">
        <w:t>Nor was Western e</w:t>
      </w:r>
      <w:r w:rsidR="004A0DFD" w:rsidRPr="00106650">
        <w:t xml:space="preserve">conomic growth exceptional: </w:t>
      </w:r>
      <w:r w:rsidR="004A0DFD">
        <w:t xml:space="preserve">some </w:t>
      </w:r>
      <w:r w:rsidR="004A0DFD" w:rsidRPr="00106650">
        <w:t>Chin</w:t>
      </w:r>
      <w:r w:rsidR="004A0DFD">
        <w:t xml:space="preserve">ese regions </w:t>
      </w:r>
      <w:r w:rsidR="004A0DFD" w:rsidRPr="00106650">
        <w:t xml:space="preserve">matched </w:t>
      </w:r>
      <w:r w:rsidR="004A0DFD">
        <w:t>European ones</w:t>
      </w:r>
      <w:r w:rsidR="004A0DFD" w:rsidRPr="00106650">
        <w:t xml:space="preserve"> before </w:t>
      </w:r>
      <w:r w:rsidR="004A0DFD">
        <w:t>1700</w:t>
      </w:r>
      <w:r w:rsidR="004A0DFD" w:rsidRPr="00106650">
        <w:t>.</w:t>
      </w:r>
      <w:r w:rsidR="004A0DFD" w:rsidRPr="00106650">
        <w:rPr>
          <w:rStyle w:val="FootnoteReference"/>
        </w:rPr>
        <w:footnoteReference w:id="31"/>
      </w:r>
      <w:r w:rsidR="004A0DFD" w:rsidRPr="00106650">
        <w:t xml:space="preserve"> </w:t>
      </w:r>
      <w:r w:rsidR="00C12808">
        <w:t xml:space="preserve">As we will see, bargaining on taxes was no less common either. </w:t>
      </w:r>
      <w:r w:rsidR="004A0DFD">
        <w:t>Representative a</w:t>
      </w:r>
      <w:r w:rsidR="004A0DFD" w:rsidRPr="00106650">
        <w:t xml:space="preserve">ssemblies conveying local preferences to the political center </w:t>
      </w:r>
      <w:r w:rsidR="004A0DFD">
        <w:t>are</w:t>
      </w:r>
      <w:r w:rsidR="004A0DFD" w:rsidRPr="00106650">
        <w:t xml:space="preserve"> identified with the West, however.</w:t>
      </w:r>
      <w:r w:rsidR="004A0DFD" w:rsidRPr="00106650">
        <w:rPr>
          <w:rStyle w:val="PageNumber"/>
          <w:vertAlign w:val="superscript"/>
        </w:rPr>
        <w:footnoteReference w:id="32"/>
      </w:r>
      <w:r w:rsidR="00D765B5">
        <w:t xml:space="preserve"> Why that is so remains an important puzzle.</w:t>
      </w:r>
    </w:p>
    <w:p w14:paraId="0B71CCF1" w14:textId="4CFDB8A1" w:rsidR="00EB79F3" w:rsidRPr="00106650" w:rsidRDefault="00FF0923" w:rsidP="000D0B3C">
      <w:r>
        <w:t>Understanding the preconditions of representative governance</w:t>
      </w:r>
      <w:r w:rsidR="00297846">
        <w:t xml:space="preserve"> is not a </w:t>
      </w:r>
      <w:r>
        <w:t xml:space="preserve">remote </w:t>
      </w:r>
      <w:r w:rsidR="00297846">
        <w:t xml:space="preserve">historical concern. </w:t>
      </w:r>
      <w:r w:rsidR="00C12808">
        <w:t>It</w:t>
      </w:r>
      <w:r>
        <w:t xml:space="preserve"> </w:t>
      </w:r>
      <w:r w:rsidR="00EB79F3" w:rsidRPr="00106650">
        <w:t>remain</w:t>
      </w:r>
      <w:r w:rsidR="00C12808">
        <w:t>s</w:t>
      </w:r>
      <w:r w:rsidR="00EB79F3" w:rsidRPr="00106650">
        <w:t xml:space="preserve"> a vital question today. </w:t>
      </w:r>
      <w:r w:rsidR="000F3A20" w:rsidRPr="00106650">
        <w:t>Representative institutions</w:t>
      </w:r>
      <w:r w:rsidR="000F3A20">
        <w:t xml:space="preserve"> shape</w:t>
      </w:r>
      <w:r w:rsidR="000F3A20" w:rsidRPr="00106650">
        <w:t xml:space="preserve"> our understanding of the state and the constitution of state power.</w:t>
      </w:r>
      <w:r w:rsidR="000F3A20" w:rsidRPr="00106650">
        <w:rPr>
          <w:rStyle w:val="PageNumber"/>
          <w:vertAlign w:val="superscript"/>
        </w:rPr>
        <w:footnoteReference w:id="33"/>
      </w:r>
      <w:r w:rsidR="000F3A20" w:rsidRPr="00106650">
        <w:t xml:space="preserve"> </w:t>
      </w:r>
      <w:r w:rsidR="00174E51">
        <w:t>Moreover, s</w:t>
      </w:r>
      <w:r w:rsidR="00EB79F3" w:rsidRPr="00106650">
        <w:t xml:space="preserve">ince </w:t>
      </w:r>
      <w:r w:rsidR="00716B7D">
        <w:t>*</w:t>
      </w:r>
      <w:r w:rsidR="00EB79F3" w:rsidRPr="00106650">
        <w:t>Douglass North’s work,</w:t>
      </w:r>
      <w:r w:rsidR="00EB79F3" w:rsidRPr="00106650">
        <w:rPr>
          <w:rStyle w:val="PageNumber"/>
          <w:vertAlign w:val="superscript"/>
        </w:rPr>
        <w:footnoteReference w:id="34"/>
      </w:r>
      <w:r w:rsidR="00EB79F3" w:rsidRPr="00106650">
        <w:t xml:space="preserve"> representative institutions </w:t>
      </w:r>
      <w:r w:rsidR="00C42232">
        <w:lastRenderedPageBreak/>
        <w:t>underlie</w:t>
      </w:r>
      <w:r w:rsidR="00C42232" w:rsidRPr="00106650">
        <w:t xml:space="preserve"> </w:t>
      </w:r>
      <w:r w:rsidR="00EB79F3" w:rsidRPr="00106650">
        <w:t xml:space="preserve">accounts </w:t>
      </w:r>
      <w:r w:rsidR="002F2332">
        <w:t>addressing</w:t>
      </w:r>
      <w:r w:rsidR="00EB79F3" w:rsidRPr="00106650">
        <w:t xml:space="preserve"> both economic growth and the rise of democracy.</w:t>
      </w:r>
      <w:r w:rsidR="00EB79F3" w:rsidRPr="00106650">
        <w:rPr>
          <w:rStyle w:val="PageNumber"/>
          <w:vertAlign w:val="superscript"/>
        </w:rPr>
        <w:footnoteReference w:id="35"/>
      </w:r>
      <w:r w:rsidR="00EB79F3" w:rsidRPr="00106650">
        <w:t xml:space="preserve"> </w:t>
      </w:r>
      <w:r w:rsidR="00EB79F3">
        <w:t>R</w:t>
      </w:r>
      <w:r w:rsidR="00EB79F3" w:rsidRPr="00106650">
        <w:t xml:space="preserve">epresentative practices </w:t>
      </w:r>
      <w:r w:rsidR="00F56BAA">
        <w:t xml:space="preserve">often </w:t>
      </w:r>
      <w:r w:rsidR="000756D8">
        <w:t xml:space="preserve">also </w:t>
      </w:r>
      <w:r w:rsidR="009A0FD5">
        <w:t>exemplify</w:t>
      </w:r>
      <w:r w:rsidR="00F56BAA">
        <w:t xml:space="preserve"> the divergence</w:t>
      </w:r>
      <w:r w:rsidR="00EB79F3" w:rsidRPr="00106650">
        <w:t xml:space="preserve"> of East and West.</w:t>
      </w:r>
      <w:r w:rsidR="00EB79F3" w:rsidRPr="00106650">
        <w:rPr>
          <w:rStyle w:val="PageNumber"/>
          <w:vertAlign w:val="superscript"/>
        </w:rPr>
        <w:footnoteReference w:id="36"/>
      </w:r>
      <w:r w:rsidR="00EB79F3" w:rsidRPr="00106650">
        <w:t xml:space="preserve"> </w:t>
      </w:r>
      <w:r w:rsidR="00EB79F3">
        <w:t xml:space="preserve">Finally, conventional understandings of Western </w:t>
      </w:r>
      <w:r w:rsidR="003D7B7D">
        <w:t xml:space="preserve">political </w:t>
      </w:r>
      <w:r w:rsidR="00EB79F3">
        <w:t xml:space="preserve">development have informed </w:t>
      </w:r>
      <w:r w:rsidR="000756D8">
        <w:t xml:space="preserve">policy </w:t>
      </w:r>
      <w:r w:rsidR="00EB79F3">
        <w:t>prescriptions on emerging markets and democracies.</w:t>
      </w:r>
      <w:r w:rsidR="00EB79F3">
        <w:rPr>
          <w:rStyle w:val="FootnoteReference"/>
        </w:rPr>
        <w:footnoteReference w:id="37"/>
      </w:r>
      <w:r w:rsidR="004365C0">
        <w:t xml:space="preserve"> Y</w:t>
      </w:r>
      <w:r w:rsidR="004365C0" w:rsidRPr="00106650">
        <w:t xml:space="preserve">et </w:t>
      </w:r>
      <w:r w:rsidR="004365C0">
        <w:t xml:space="preserve">democratic </w:t>
      </w:r>
      <w:r w:rsidR="004365C0" w:rsidRPr="00106650">
        <w:t xml:space="preserve">states and liberal orders </w:t>
      </w:r>
      <w:r w:rsidR="004365C0">
        <w:t>are faltering</w:t>
      </w:r>
      <w:r w:rsidR="004365C0" w:rsidRPr="00106650">
        <w:t xml:space="preserve"> </w:t>
      </w:r>
      <w:r w:rsidR="004365C0">
        <w:t xml:space="preserve">in both developed and less-developed regions, as political scientists </w:t>
      </w:r>
      <w:proofErr w:type="spellStart"/>
      <w:r w:rsidR="004365C0">
        <w:t>Levitsky</w:t>
      </w:r>
      <w:proofErr w:type="spellEnd"/>
      <w:r w:rsidR="004365C0">
        <w:t xml:space="preserve"> and </w:t>
      </w:r>
      <w:proofErr w:type="spellStart"/>
      <w:r w:rsidR="004365C0">
        <w:t>Ziblatt</w:t>
      </w:r>
      <w:proofErr w:type="spellEnd"/>
      <w:r w:rsidR="004365C0">
        <w:t xml:space="preserve"> have argued, so </w:t>
      </w:r>
      <w:r w:rsidR="00924845">
        <w:t xml:space="preserve">a </w:t>
      </w:r>
      <w:r w:rsidR="000D1D6C">
        <w:t>re-</w:t>
      </w:r>
      <w:r w:rsidR="00924845">
        <w:t xml:space="preserve">examination of </w:t>
      </w:r>
      <w:r w:rsidR="000D1D6C">
        <w:t xml:space="preserve">the foundations of the liberal order </w:t>
      </w:r>
      <w:r w:rsidR="00E21E7D">
        <w:t>remains important</w:t>
      </w:r>
      <w:r w:rsidR="004365C0" w:rsidRPr="00106650">
        <w:t>.</w:t>
      </w:r>
      <w:r w:rsidR="004365C0" w:rsidRPr="00106650">
        <w:rPr>
          <w:rStyle w:val="FootnoteReference"/>
        </w:rPr>
        <w:footnoteReference w:id="38"/>
      </w:r>
    </w:p>
    <w:p w14:paraId="27CFEFCD" w14:textId="598B14D3" w:rsidR="00EB79F3" w:rsidRDefault="00FC5A8B" w:rsidP="000D0B3C">
      <w:r>
        <w:t>R</w:t>
      </w:r>
      <w:r w:rsidR="00EB79F3" w:rsidRPr="00106650">
        <w:t xml:space="preserve">epresentative origins </w:t>
      </w:r>
      <w:r w:rsidR="009A0FD5">
        <w:t>further</w:t>
      </w:r>
      <w:r w:rsidR="00EB79F3" w:rsidRPr="00106650">
        <w:t xml:space="preserve"> </w:t>
      </w:r>
      <w:r w:rsidR="00DB6623">
        <w:t>illuminate</w:t>
      </w:r>
      <w:r w:rsidR="00EB79F3" w:rsidRPr="00106650">
        <w:t xml:space="preserve"> an enduring theoretical concern</w:t>
      </w:r>
      <w:r w:rsidR="005E0DB4">
        <w:t xml:space="preserve"> among social scientists</w:t>
      </w:r>
      <w:r w:rsidR="00EB79F3" w:rsidRPr="00106650">
        <w:t>: how to constrain power.</w:t>
      </w:r>
      <w:r w:rsidR="00EB79F3" w:rsidRPr="00106650">
        <w:rPr>
          <w:rStyle w:val="FootnoteReference"/>
        </w:rPr>
        <w:footnoteReference w:id="39"/>
      </w:r>
      <w:r w:rsidR="00EB79F3" w:rsidRPr="00106650">
        <w:t xml:space="preserve"> </w:t>
      </w:r>
      <w:r w:rsidR="00535032">
        <w:t>Political scientist Barry Weingast</w:t>
      </w:r>
      <w:r w:rsidR="00EB79F3" w:rsidRPr="00106650">
        <w:t xml:space="preserve"> articulated the “fundamental political dilemma” as a conundrum: “A government strong enough to protect property rights and enforce contracts is also strong enough to confiscate the wealth of its citizens.”</w:t>
      </w:r>
      <w:r w:rsidR="00EB79F3" w:rsidRPr="00106650">
        <w:rPr>
          <w:rStyle w:val="PageNumber"/>
          <w:vertAlign w:val="superscript"/>
        </w:rPr>
        <w:footnoteReference w:id="40"/>
      </w:r>
      <w:r w:rsidR="00EB79F3" w:rsidRPr="00106650">
        <w:t xml:space="preserve"> This </w:t>
      </w:r>
      <w:r w:rsidR="000756D8">
        <w:t xml:space="preserve">dilemma </w:t>
      </w:r>
      <w:r w:rsidR="00E91CE6">
        <w:t>afflicts</w:t>
      </w:r>
      <w:r w:rsidR="00EB79F3" w:rsidRPr="00106650">
        <w:t xml:space="preserve"> the economy</w:t>
      </w:r>
      <w:r w:rsidR="005E0108">
        <w:t xml:space="preserve"> </w:t>
      </w:r>
      <w:r w:rsidR="005E0108">
        <w:rPr>
          <w:i/>
          <w:iCs/>
        </w:rPr>
        <w:t xml:space="preserve">and </w:t>
      </w:r>
      <w:r w:rsidR="00EB79F3" w:rsidRPr="00106650">
        <w:t>political organization</w:t>
      </w:r>
      <w:r w:rsidR="000748CB">
        <w:t xml:space="preserve"> and is resolved when actors solve their collective action problem and act to restrain the ruler</w:t>
      </w:r>
      <w:r w:rsidR="00EB79F3" w:rsidRPr="00106650">
        <w:t xml:space="preserve">. </w:t>
      </w:r>
      <w:r w:rsidR="00EB79F3">
        <w:t xml:space="preserve">Variation in this capacity </w:t>
      </w:r>
      <w:r w:rsidR="004D5D95">
        <w:t xml:space="preserve">even </w:t>
      </w:r>
      <w:r w:rsidR="00EB79F3">
        <w:t xml:space="preserve">explains </w:t>
      </w:r>
      <w:r w:rsidR="0024000A">
        <w:t xml:space="preserve">why premodern growth </w:t>
      </w:r>
      <w:r w:rsidR="00EB79F3">
        <w:t>rates</w:t>
      </w:r>
      <w:r w:rsidR="0024000A">
        <w:t xml:space="preserve"> diverged</w:t>
      </w:r>
      <w:r w:rsidR="00EB79F3">
        <w:t>, according to economists Acemoglu and Robinson.</w:t>
      </w:r>
      <w:r w:rsidR="00EB79F3">
        <w:rPr>
          <w:rStyle w:val="FootnoteReference"/>
        </w:rPr>
        <w:footnoteReference w:id="41"/>
      </w:r>
      <w:r w:rsidR="00EB79F3">
        <w:t xml:space="preserve"> </w:t>
      </w:r>
      <w:r w:rsidR="00EB79F3" w:rsidRPr="00106650">
        <w:t>The paradigmatic case</w:t>
      </w:r>
      <w:r w:rsidR="005E7952">
        <w:t>,</w:t>
      </w:r>
      <w:r w:rsidR="00EB79F3" w:rsidRPr="00106650">
        <w:t xml:space="preserve"> </w:t>
      </w:r>
      <w:r w:rsidR="009E47E7">
        <w:t>especially since</w:t>
      </w:r>
      <w:r w:rsidR="00653DAE">
        <w:t xml:space="preserve"> North and </w:t>
      </w:r>
      <w:proofErr w:type="spellStart"/>
      <w:r w:rsidR="00653DAE">
        <w:t>Weingast’s</w:t>
      </w:r>
      <w:proofErr w:type="spellEnd"/>
      <w:r w:rsidR="00653DAE">
        <w:t xml:space="preserve"> work</w:t>
      </w:r>
      <w:r w:rsidR="005E7952">
        <w:t>, has been</w:t>
      </w:r>
      <w:r w:rsidR="00653DAE">
        <w:t xml:space="preserve"> </w:t>
      </w:r>
      <w:r w:rsidR="00EB79F3" w:rsidRPr="00106650">
        <w:t xml:space="preserve">England and the contractual equilibrium </w:t>
      </w:r>
      <w:r w:rsidR="005E7952">
        <w:t xml:space="preserve">produced by </w:t>
      </w:r>
      <w:r w:rsidR="00EB79F3" w:rsidRPr="00106650">
        <w:t xml:space="preserve">the </w:t>
      </w:r>
      <w:r w:rsidR="004A3078" w:rsidRPr="00106650">
        <w:t>seventeenth</w:t>
      </w:r>
      <w:r w:rsidR="004A3078">
        <w:t>-</w:t>
      </w:r>
      <w:r w:rsidR="004A3078" w:rsidRPr="00106650">
        <w:t xml:space="preserve">century </w:t>
      </w:r>
      <w:r w:rsidR="00EB79F3" w:rsidRPr="00106650">
        <w:t>Glorious Revolution</w:t>
      </w:r>
      <w:r w:rsidR="00067B63">
        <w:t>,</w:t>
      </w:r>
      <w:r w:rsidR="00EB79F3" w:rsidRPr="00106650">
        <w:rPr>
          <w:rStyle w:val="PageNumber"/>
          <w:vertAlign w:val="superscript"/>
        </w:rPr>
        <w:footnoteReference w:id="42"/>
      </w:r>
      <w:r w:rsidR="00067B63">
        <w:t xml:space="preserve"> </w:t>
      </w:r>
      <w:r w:rsidR="009A0FD5">
        <w:t>and</w:t>
      </w:r>
      <w:r w:rsidR="00067B63">
        <w:t xml:space="preserve"> the logic has broad</w:t>
      </w:r>
      <w:r w:rsidR="00067B63" w:rsidRPr="00106650">
        <w:t xml:space="preserve"> empirical support.</w:t>
      </w:r>
      <w:r w:rsidR="00067B63" w:rsidRPr="00106650">
        <w:rPr>
          <w:rStyle w:val="FootnoteReference"/>
        </w:rPr>
        <w:footnoteReference w:id="43"/>
      </w:r>
    </w:p>
    <w:p w14:paraId="057A2054" w14:textId="7F98BE19" w:rsidR="00EB79F3" w:rsidRDefault="00D50D8B" w:rsidP="000D0B3C">
      <w:r>
        <w:t xml:space="preserve">But how </w:t>
      </w:r>
      <w:r w:rsidR="0080764A">
        <w:t xml:space="preserve">social actors collectively constrained such power </w:t>
      </w:r>
      <w:r>
        <w:t xml:space="preserve">remains unclear. For Olson, it was </w:t>
      </w:r>
      <w:r w:rsidR="000A7CAD">
        <w:t xml:space="preserve">only possible when </w:t>
      </w:r>
      <w:r w:rsidR="00EB79F3" w:rsidRPr="00106650">
        <w:t xml:space="preserve">selective incentives or force </w:t>
      </w:r>
      <w:r>
        <w:t>were</w:t>
      </w:r>
      <w:r w:rsidR="000A7CAD">
        <w:t xml:space="preserve"> present</w:t>
      </w:r>
      <w:r w:rsidR="007823AF">
        <w:t xml:space="preserve">, by </w:t>
      </w:r>
      <w:r w:rsidR="00EB79F3" w:rsidRPr="00106650">
        <w:t>rulers (“bandits”)</w:t>
      </w:r>
      <w:r w:rsidR="007823AF">
        <w:t xml:space="preserve"> who</w:t>
      </w:r>
      <w:r w:rsidR="00171FE2">
        <w:tab/>
      </w:r>
      <w:r w:rsidR="00EB79F3" w:rsidRPr="00106650">
        <w:t xml:space="preserve"> became stationary and realized that encouraging growth would maximize their revenue, thus leading to more constrained “bandit” behavior.</w:t>
      </w:r>
      <w:r w:rsidR="00EB79F3" w:rsidRPr="00106650">
        <w:rPr>
          <w:rStyle w:val="PageNumber"/>
          <w:vertAlign w:val="superscript"/>
        </w:rPr>
        <w:footnoteReference w:id="44"/>
      </w:r>
      <w:r w:rsidR="00EB79F3" w:rsidRPr="00106650">
        <w:t xml:space="preserve"> Although this approach focuses on origins, it does not resolve </w:t>
      </w:r>
      <w:proofErr w:type="spellStart"/>
      <w:r w:rsidR="00EB79F3" w:rsidRPr="00106650">
        <w:t>Weingast’s</w:t>
      </w:r>
      <w:proofErr w:type="spellEnd"/>
      <w:r w:rsidR="00EB79F3" w:rsidRPr="00106650">
        <w:t xml:space="preserve"> “political dilemma:” if the bandit is powerful enough to encourage growth </w:t>
      </w:r>
      <w:r w:rsidR="00EB79F3" w:rsidRPr="00106650">
        <w:rPr>
          <w:rStyle w:val="PageNumber"/>
          <w:i/>
          <w:iCs/>
        </w:rPr>
        <w:t>and</w:t>
      </w:r>
      <w:r w:rsidR="00EB79F3" w:rsidRPr="00106650">
        <w:t xml:space="preserve"> extract from the population, he is still powerful enough to confiscate their wealth. As political scientists Haber, Maurer, and Razo have argued, “the despot’s commitment to protect property rights is purely volitional” and thus has no external constraint.</w:t>
      </w:r>
      <w:r w:rsidR="00EB79F3" w:rsidRPr="00106650">
        <w:rPr>
          <w:rStyle w:val="FootnoteReference"/>
        </w:rPr>
        <w:footnoteReference w:id="45"/>
      </w:r>
    </w:p>
    <w:p w14:paraId="68996D5C" w14:textId="7D2DFFC4" w:rsidR="00285B16" w:rsidRDefault="00181C25" w:rsidP="000D0B3C">
      <w:r>
        <w:t>The following sections identify a number of ways in which representative origins display an inverse logic from that widely assumed to explain them</w:t>
      </w:r>
      <w:r w:rsidR="009F62D8">
        <w:t xml:space="preserve">, especially highlighting the role of state strength. </w:t>
      </w:r>
      <w:r w:rsidR="00085E12">
        <w:t xml:space="preserve">They then </w:t>
      </w:r>
      <w:r w:rsidR="00260EFA">
        <w:t>counter common narratives about the English</w:t>
      </w:r>
      <w:r w:rsidR="008D7E0D">
        <w:t xml:space="preserve"> state</w:t>
      </w:r>
      <w:r w:rsidR="00085E12">
        <w:t xml:space="preserve"> as weak</w:t>
      </w:r>
      <w:r w:rsidR="00B579F1">
        <w:t xml:space="preserve"> that seem to underlie many of our intuitions about the foundations of representative emergence. A preview of the theory </w:t>
      </w:r>
      <w:proofErr w:type="gramStart"/>
      <w:r w:rsidR="00B579F1">
        <w:t>follows</w:t>
      </w:r>
      <w:proofErr w:type="gramEnd"/>
      <w:r w:rsidR="00B579F1">
        <w:t xml:space="preserve"> and the chapter concludes by explaining the case selection and methodological approach.</w:t>
      </w:r>
    </w:p>
    <w:p w14:paraId="27875745" w14:textId="2A99229D" w:rsidR="00124332" w:rsidRDefault="00124332" w:rsidP="00124332">
      <w:pPr>
        <w:pStyle w:val="Heading2"/>
      </w:pPr>
      <w:bookmarkStart w:id="38" w:name="_Toc450038936"/>
      <w:bookmarkStart w:id="39" w:name="_Toc461476682"/>
      <w:bookmarkStart w:id="40" w:name="_Toc495350379"/>
      <w:bookmarkStart w:id="41" w:name="_Toc495351313"/>
      <w:bookmarkStart w:id="42" w:name="_Toc495352728"/>
      <w:bookmarkStart w:id="43" w:name="_Toc495353033"/>
      <w:bookmarkStart w:id="44" w:name="_Toc495353335"/>
      <w:bookmarkStart w:id="45" w:name="_Toc495356910"/>
      <w:bookmarkStart w:id="46" w:name="_Toc508799049"/>
      <w:bookmarkStart w:id="47" w:name="_Toc510209712"/>
      <w:r>
        <w:t xml:space="preserve">The Inverse Logic of </w:t>
      </w:r>
      <w:r w:rsidR="00181C25">
        <w:t>Representative</w:t>
      </w:r>
      <w:r>
        <w:t xml:space="preserve"> Origins</w:t>
      </w:r>
    </w:p>
    <w:p w14:paraId="52B8D498" w14:textId="1B4F50BA" w:rsidR="001F1C18" w:rsidRDefault="001F1C18" w:rsidP="001F1C18">
      <w:r>
        <w:t xml:space="preserve">This book aims to revisit some fundamental assumptions that permeate much of this literature. </w:t>
      </w:r>
      <w:r w:rsidR="002A546A">
        <w:t>The main one is</w:t>
      </w:r>
      <w:r>
        <w:t xml:space="preserve"> that representation was, originally at least, a form of constraint over political authority by politically assertive social groups. This implies that the goal in building stronger representative regimes is to limit the powers of the state, an assumption that had wide-ranging implications in various literatures and in development policy. </w:t>
      </w:r>
      <w:r w:rsidR="00F15EB0">
        <w:t xml:space="preserve">For instance, for a long time it meant that to strengthen democracy (and </w:t>
      </w:r>
      <w:r w:rsidR="00F15EB0">
        <w:lastRenderedPageBreak/>
        <w:t>develop economically), the power and reach of the state had to be limited</w:t>
      </w:r>
      <w:r w:rsidR="00EB3270">
        <w:t>, a perspective expressed in the Washington Consensus that prevailed until the 1990s</w:t>
      </w:r>
      <w:r w:rsidR="00F15EB0">
        <w:t>.</w:t>
      </w:r>
      <w:r w:rsidR="00EB3270">
        <w:rPr>
          <w:rStyle w:val="FootnoteReference"/>
        </w:rPr>
        <w:footnoteReference w:id="46"/>
      </w:r>
      <w:r w:rsidR="00F15EB0">
        <w:t xml:space="preserve"> </w:t>
      </w:r>
      <w:r>
        <w:t xml:space="preserve">It feeds on a more general assumption, whereby the outcomes desired in modern liberal democratic representation, for instance limited executive authority, a separation of powers, and the protection of individual rights, were also conditions that enabled their emergence in the first place. </w:t>
      </w:r>
      <w:proofErr w:type="gramStart"/>
      <w:r>
        <w:t>So</w:t>
      </w:r>
      <w:proofErr w:type="gramEnd"/>
      <w:r>
        <w:t xml:space="preserve"> explaining why some polities developed representative institutions whilst others </w:t>
      </w:r>
      <w:r w:rsidR="000B3047">
        <w:t xml:space="preserve">did </w:t>
      </w:r>
      <w:r>
        <w:t xml:space="preserve">not would involve searching for cases where social groups could </w:t>
      </w:r>
      <w:r w:rsidR="004D4EAB">
        <w:t xml:space="preserve">already </w:t>
      </w:r>
      <w:r>
        <w:t>limit state power or secure stronger property rights</w:t>
      </w:r>
      <w:r w:rsidR="004D1FED">
        <w:t xml:space="preserve">; it means looking </w:t>
      </w:r>
      <w:r w:rsidR="000B3047">
        <w:t xml:space="preserve">in the past </w:t>
      </w:r>
      <w:r w:rsidR="004D1FED">
        <w:t>for early instances of the same condition that is desired today.</w:t>
      </w:r>
    </w:p>
    <w:p w14:paraId="0E2BA8C4" w14:textId="38197FB0" w:rsidR="00124332" w:rsidRDefault="00124332" w:rsidP="00DE0449">
      <w:r>
        <w:t xml:space="preserve">The medieval historian Marc Bloch warned about </w:t>
      </w:r>
      <w:r w:rsidR="004D1FED">
        <w:t>this</w:t>
      </w:r>
      <w:r w:rsidR="00D938AB">
        <w:t xml:space="preserve"> kind of endeavor. He called it </w:t>
      </w:r>
      <w:r>
        <w:t xml:space="preserve">the “idol of origins,” the </w:t>
      </w:r>
      <w:r w:rsidR="0020029E">
        <w:t xml:space="preserve">anachronistic </w:t>
      </w:r>
      <w:r>
        <w:t>fallacy of looking in the past for elements of the present.</w:t>
      </w:r>
      <w:r>
        <w:rPr>
          <w:rStyle w:val="FootnoteReference"/>
        </w:rPr>
        <w:footnoteReference w:id="47"/>
      </w:r>
      <w:r>
        <w:t xml:space="preserve"> </w:t>
      </w:r>
      <w:r w:rsidR="00DE0449">
        <w:t>Searching for</w:t>
      </w:r>
      <w:r w:rsidR="0020029E" w:rsidRPr="00106650">
        <w:t xml:space="preserve"> origins remains </w:t>
      </w:r>
      <w:r w:rsidR="004E651A">
        <w:t>vital</w:t>
      </w:r>
      <w:r w:rsidR="0020029E">
        <w:t xml:space="preserve"> </w:t>
      </w:r>
      <w:r w:rsidR="00DE0449">
        <w:t xml:space="preserve">of course. </w:t>
      </w:r>
      <w:r w:rsidR="0020029E">
        <w:t xml:space="preserve">Assumptions about origins </w:t>
      </w:r>
      <w:r w:rsidR="0020029E" w:rsidRPr="00106650">
        <w:t xml:space="preserve">invariably affect—and </w:t>
      </w:r>
      <w:r w:rsidR="0020029E">
        <w:t xml:space="preserve">can </w:t>
      </w:r>
      <w:r w:rsidR="0020029E" w:rsidRPr="00106650">
        <w:t>distort—causal arguments about later stages of institutional development.</w:t>
      </w:r>
      <w:r w:rsidR="00DE0449">
        <w:t xml:space="preserve"> </w:t>
      </w:r>
      <w:r w:rsidR="004E651A">
        <w:t>And despite theorists calling for more attention to them, they remain overlooked</w:t>
      </w:r>
      <w:r w:rsidR="004E651A" w:rsidRPr="00106650">
        <w:t>.</w:t>
      </w:r>
      <w:r w:rsidR="004E651A" w:rsidRPr="00106650">
        <w:rPr>
          <w:rStyle w:val="FootnoteReference"/>
        </w:rPr>
        <w:footnoteReference w:id="48"/>
      </w:r>
      <w:r w:rsidR="004E651A">
        <w:t xml:space="preserve"> </w:t>
      </w:r>
      <w:r w:rsidR="00DE0449">
        <w:t>However</w:t>
      </w:r>
      <w:r w:rsidRPr="00106650">
        <w:t>, this account suggest</w:t>
      </w:r>
      <w:r w:rsidR="00D80033">
        <w:t>s that</w:t>
      </w:r>
      <w:r w:rsidRPr="00106650">
        <w:t xml:space="preserve"> </w:t>
      </w:r>
      <w:r>
        <w:t xml:space="preserve">original </w:t>
      </w:r>
      <w:r w:rsidRPr="00106650">
        <w:t xml:space="preserve">conditions </w:t>
      </w:r>
      <w:r w:rsidR="00D80033">
        <w:t>were</w:t>
      </w:r>
      <w:r w:rsidRPr="00106650">
        <w:t xml:space="preserve"> often </w:t>
      </w:r>
      <w:r w:rsidRPr="00DE0449">
        <w:rPr>
          <w:i/>
          <w:iCs/>
        </w:rPr>
        <w:t>inversely</w:t>
      </w:r>
      <w:r w:rsidRPr="00106650">
        <w:t xml:space="preserve"> related to the outcomes of concern </w:t>
      </w:r>
      <w:r>
        <w:t>today</w:t>
      </w:r>
      <w:r w:rsidRPr="00106650">
        <w:t>.</w:t>
      </w:r>
      <w:r w:rsidR="00E45156">
        <w:t xml:space="preserve"> </w:t>
      </w:r>
      <w:r w:rsidR="009E00E0">
        <w:t>This gives rise to what I call the “normative/empirical inversion,”</w:t>
      </w:r>
      <w:r w:rsidR="006A499E">
        <w:t xml:space="preserve"> whereby norms that are taken as constitutive of an institutional order are in fact inversely related </w:t>
      </w:r>
      <w:r w:rsidR="00560C0B">
        <w:t>to the empirical reality on the ground</w:t>
      </w:r>
      <w:r w:rsidR="00CB1F30">
        <w:t xml:space="preserve"> that generated them</w:t>
      </w:r>
      <w:r w:rsidR="00560C0B">
        <w:t>.</w:t>
      </w:r>
    </w:p>
    <w:p w14:paraId="4CBFCDD2" w14:textId="38A0CF75" w:rsidR="00DC331D" w:rsidRDefault="00130C94" w:rsidP="00BF3FDC">
      <w:r>
        <w:t xml:space="preserve">Next, I describe three </w:t>
      </w:r>
      <w:r w:rsidR="00BF3FDC">
        <w:t>intuitive</w:t>
      </w:r>
      <w:r w:rsidR="00CF3E33">
        <w:t xml:space="preserve"> assumptions </w:t>
      </w:r>
      <w:r w:rsidR="00033A91">
        <w:t>that shape our thinking about</w:t>
      </w:r>
      <w:r w:rsidR="00CF3E33">
        <w:t xml:space="preserve"> </w:t>
      </w:r>
      <w:r>
        <w:t>institutional and regime emergence</w:t>
      </w:r>
      <w:r w:rsidR="00283B04">
        <w:t xml:space="preserve">, but which </w:t>
      </w:r>
      <w:r w:rsidR="00CB1F30">
        <w:t>display this inversion</w:t>
      </w:r>
      <w:r w:rsidR="00F8657D">
        <w:t>.</w:t>
      </w:r>
      <w:r w:rsidR="00BF3FDC">
        <w:t xml:space="preserve"> </w:t>
      </w:r>
      <w:r w:rsidR="00F44056">
        <w:t>The first is</w:t>
      </w:r>
      <w:r w:rsidR="00BF3FDC">
        <w:t xml:space="preserve"> </w:t>
      </w:r>
      <w:r w:rsidR="00930604">
        <w:t>that the goal of representative government is to disperse power away from the center and into society</w:t>
      </w:r>
      <w:r w:rsidR="003532DC">
        <w:t>; s</w:t>
      </w:r>
      <w:r w:rsidR="0020305D">
        <w:t xml:space="preserve">econd, </w:t>
      </w:r>
      <w:r w:rsidR="003532DC">
        <w:t xml:space="preserve">that </w:t>
      </w:r>
      <w:r w:rsidR="0020305D">
        <w:t xml:space="preserve">this dispersal of power should be reflected in the machinery of government, by separating </w:t>
      </w:r>
      <w:r w:rsidR="00794D85">
        <w:t>its</w:t>
      </w:r>
      <w:r w:rsidR="0020305D">
        <w:t xml:space="preserve"> different functions</w:t>
      </w:r>
      <w:r w:rsidR="005559A9">
        <w:t>, especially the judicial from the legislative</w:t>
      </w:r>
      <w:r w:rsidR="00917FE2">
        <w:t>; third, that the purpose of representative government is to secure stronger property rights and limits to extraction</w:t>
      </w:r>
      <w:r w:rsidR="00983746">
        <w:t xml:space="preserve"> by the state</w:t>
      </w:r>
      <w:r w:rsidR="00917FE2">
        <w:t xml:space="preserve">. </w:t>
      </w:r>
      <w:r w:rsidR="00283B04">
        <w:t xml:space="preserve">The book will </w:t>
      </w:r>
      <w:r w:rsidR="003532DC">
        <w:t>highlight</w:t>
      </w:r>
      <w:r w:rsidR="00283B04">
        <w:t xml:space="preserve"> more such reversals, which are further discussed in the conclusion.</w:t>
      </w:r>
    </w:p>
    <w:p w14:paraId="6ED9EF4E" w14:textId="77777777" w:rsidR="00124332" w:rsidRPr="00106650" w:rsidRDefault="00124332" w:rsidP="0028051A">
      <w:pPr>
        <w:pStyle w:val="Heading3"/>
      </w:pPr>
      <w:bookmarkStart w:id="48" w:name="_Toc517603437"/>
      <w:bookmarkStart w:id="49" w:name="_Toc534473468"/>
      <w:bookmarkStart w:id="50" w:name="_Toc9527187"/>
      <w:r w:rsidRPr="00106650">
        <w:t>The Inverse Logic of Emergence: Central Power and the Social Foundations of Political Institutions</w:t>
      </w:r>
      <w:bookmarkEnd w:id="38"/>
      <w:bookmarkEnd w:id="39"/>
      <w:bookmarkEnd w:id="40"/>
      <w:bookmarkEnd w:id="41"/>
      <w:bookmarkEnd w:id="42"/>
      <w:bookmarkEnd w:id="43"/>
      <w:bookmarkEnd w:id="44"/>
      <w:bookmarkEnd w:id="45"/>
      <w:bookmarkEnd w:id="46"/>
      <w:bookmarkEnd w:id="47"/>
      <w:bookmarkEnd w:id="48"/>
      <w:bookmarkEnd w:id="49"/>
      <w:bookmarkEnd w:id="50"/>
    </w:p>
    <w:p w14:paraId="0200678A" w14:textId="2D174A04" w:rsidR="00124332" w:rsidRDefault="00962506" w:rsidP="000B710D">
      <w:r>
        <w:t>Since liberal governance is broadly identified with limit</w:t>
      </w:r>
      <w:r w:rsidR="006B2257">
        <w:t>ing</w:t>
      </w:r>
      <w:r w:rsidR="00DD4509">
        <w:t xml:space="preserve"> central</w:t>
      </w:r>
      <w:r>
        <w:t xml:space="preserve"> executive power and protecti</w:t>
      </w:r>
      <w:r w:rsidR="006B2257">
        <w:t xml:space="preserve">ng </w:t>
      </w:r>
      <w:r>
        <w:t>individual rights, it is natural</w:t>
      </w:r>
      <w:r w:rsidR="002B0C4D">
        <w:t xml:space="preserve"> that a central component of it, representative institutions, </w:t>
      </w:r>
      <w:r w:rsidR="006927EB">
        <w:t>is</w:t>
      </w:r>
      <w:r w:rsidR="002B0C4D">
        <w:t xml:space="preserve"> assumed </w:t>
      </w:r>
      <w:r w:rsidR="000B710D">
        <w:t xml:space="preserve">to serve those goals. </w:t>
      </w:r>
      <w:r w:rsidR="00124332" w:rsidRPr="00106650">
        <w:t>This perception also permeates the historical state-building literature, which emphasizes patterns of “local government</w:t>
      </w:r>
      <w:r w:rsidR="00C633A7">
        <w:t>,</w:t>
      </w:r>
      <w:r w:rsidR="00124332" w:rsidRPr="00106650">
        <w:t>”</w:t>
      </w:r>
      <w:r w:rsidR="00124332" w:rsidRPr="00106650">
        <w:rPr>
          <w:rStyle w:val="FootnoteReference"/>
        </w:rPr>
        <w:footnoteReference w:id="49"/>
      </w:r>
      <w:r w:rsidR="00124332" w:rsidRPr="00106650">
        <w:t xml:space="preserve"> </w:t>
      </w:r>
      <w:r w:rsidR="00C633A7">
        <w:t>and s</w:t>
      </w:r>
      <w:r w:rsidR="00124332" w:rsidRPr="00106650">
        <w:t xml:space="preserve">ociological studies </w:t>
      </w:r>
      <w:r w:rsidR="00C633A7">
        <w:t xml:space="preserve">that </w:t>
      </w:r>
      <w:r w:rsidR="00124332" w:rsidRPr="00106650">
        <w:t>posit a balance of power between social actors</w:t>
      </w:r>
      <w:r w:rsidR="00B06D6F">
        <w:t xml:space="preserve">; </w:t>
      </w:r>
      <w:r w:rsidR="00124332" w:rsidRPr="00106650">
        <w:t>pluralism and political fragmentation</w:t>
      </w:r>
      <w:r w:rsidR="00B06D6F">
        <w:t xml:space="preserve"> thus undergird</w:t>
      </w:r>
      <w:r w:rsidR="00124332" w:rsidRPr="00106650">
        <w:t xml:space="preserve"> constitutional (or state-building) outcomes.</w:t>
      </w:r>
      <w:r w:rsidR="00124332" w:rsidRPr="00106650">
        <w:rPr>
          <w:rStyle w:val="FootnoteReference"/>
        </w:rPr>
        <w:footnoteReference w:id="50"/>
      </w:r>
      <w:r w:rsidR="00124332" w:rsidRPr="00106650">
        <w:t xml:space="preserve"> </w:t>
      </w:r>
    </w:p>
    <w:p w14:paraId="4A7278B7" w14:textId="77777777" w:rsidR="00CF35D0" w:rsidRPr="00106650" w:rsidRDefault="00CF35D0" w:rsidP="00CF35D0">
      <w:r>
        <w:t xml:space="preserve">However, for an </w:t>
      </w:r>
      <w:r w:rsidRPr="00106650">
        <w:t xml:space="preserve">entire regime to be </w:t>
      </w:r>
      <w:r>
        <w:t xml:space="preserve">deemed representative or constitutional, </w:t>
      </w:r>
      <w:r w:rsidRPr="00106650">
        <w:t xml:space="preserve">disparate preferences and practices need to be homogenized </w:t>
      </w:r>
      <w:r>
        <w:t>at the polity level</w:t>
      </w:r>
      <w:r w:rsidRPr="00106650">
        <w:t xml:space="preserve"> —outcomes need to be observed at the polity, not</w:t>
      </w:r>
      <w:r>
        <w:t xml:space="preserve"> just</w:t>
      </w:r>
      <w:r w:rsidRPr="00106650">
        <w:t xml:space="preserve"> the local, level. For a political unit to be constitutionally integrated, laws must emanate from an institution that incorporates all those affected, even if </w:t>
      </w:r>
      <w:proofErr w:type="gramStart"/>
      <w:r w:rsidRPr="00106650">
        <w:t>originally</w:t>
      </w:r>
      <w:proofErr w:type="gramEnd"/>
      <w:r w:rsidRPr="00106650">
        <w:t xml:space="preserve"> they ha</w:t>
      </w:r>
      <w:r>
        <w:t>d</w:t>
      </w:r>
      <w:r w:rsidRPr="00106650">
        <w:t xml:space="preserve"> no real voting powers. </w:t>
      </w:r>
      <w:r>
        <w:t>This typically implies some considerable amount of centralization.</w:t>
      </w:r>
    </w:p>
    <w:p w14:paraId="666EAF14" w14:textId="301BACAA" w:rsidR="005C08F0" w:rsidRDefault="005C08F0" w:rsidP="000B710D">
      <w:r>
        <w:t xml:space="preserve">Power </w:t>
      </w:r>
      <w:r w:rsidRPr="00106650">
        <w:t>concentration</w:t>
      </w:r>
      <w:r>
        <w:t>, by contrast,</w:t>
      </w:r>
      <w:r w:rsidRPr="00106650">
        <w:t xml:space="preserve"> is </w:t>
      </w:r>
      <w:r>
        <w:t>often</w:t>
      </w:r>
      <w:r w:rsidRPr="00106650">
        <w:t xml:space="preserve"> perceived as a suboptimal form of political organization:</w:t>
      </w:r>
      <w:r w:rsidRPr="00106650">
        <w:rPr>
          <w:rStyle w:val="FootnoteReference"/>
        </w:rPr>
        <w:footnoteReference w:id="51"/>
      </w:r>
      <w:r w:rsidRPr="00106650">
        <w:t xml:space="preserve"> it </w:t>
      </w:r>
      <w:r>
        <w:t xml:space="preserve">generally </w:t>
      </w:r>
      <w:r w:rsidRPr="00106650">
        <w:t>impl</w:t>
      </w:r>
      <w:r>
        <w:t>ies</w:t>
      </w:r>
      <w:r w:rsidRPr="00106650">
        <w:t xml:space="preserve"> centralization</w:t>
      </w:r>
      <w:r>
        <w:t>,</w:t>
      </w:r>
      <w:r w:rsidRPr="00106650">
        <w:t xml:space="preserve"> coercion</w:t>
      </w:r>
      <w:r>
        <w:t>,</w:t>
      </w:r>
      <w:r w:rsidRPr="00106650">
        <w:t xml:space="preserve"> and the suppression of local preferences, dynamics that are inimical to constitutional (or democratic) regimes.</w:t>
      </w:r>
      <w:r w:rsidRPr="005C08F0">
        <w:t xml:space="preserve"> </w:t>
      </w:r>
      <w:r>
        <w:t>It</w:t>
      </w:r>
      <w:r w:rsidRPr="00106650">
        <w:t xml:space="preserve"> </w:t>
      </w:r>
      <w:r>
        <w:t>is</w:t>
      </w:r>
      <w:r w:rsidRPr="00106650">
        <w:t xml:space="preserve"> typically identified with </w:t>
      </w:r>
      <w:r w:rsidR="00BE2FA4">
        <w:t>absolutism</w:t>
      </w:r>
      <w:r w:rsidR="00BE2FA4" w:rsidRPr="00106650">
        <w:t xml:space="preserve"> </w:t>
      </w:r>
      <w:r w:rsidR="00BE2FA4">
        <w:t xml:space="preserve">and </w:t>
      </w:r>
      <w:r w:rsidRPr="00106650">
        <w:t>premodern and modern despotisms</w:t>
      </w:r>
      <w:r>
        <w:t>, which are assumed to be strong states</w:t>
      </w:r>
      <w:r w:rsidRPr="00106650">
        <w:t>.</w:t>
      </w:r>
      <w:r w:rsidRPr="00106650">
        <w:rPr>
          <w:rStyle w:val="FootnoteReference"/>
        </w:rPr>
        <w:footnoteReference w:id="52"/>
      </w:r>
      <w:r w:rsidR="000058B2">
        <w:t xml:space="preserve"> This polarity </w:t>
      </w:r>
      <w:r w:rsidR="000058B2">
        <w:lastRenderedPageBreak/>
        <w:t>has entrenched a stere</w:t>
      </w:r>
      <w:r w:rsidR="00BE2FA4">
        <w:t>o</w:t>
      </w:r>
      <w:r w:rsidR="000058B2">
        <w:t>typical contrast between</w:t>
      </w:r>
      <w:r w:rsidR="00BE2FA4">
        <w:t xml:space="preserve"> “strong” absolutist states and “weak” constitutional ones.</w:t>
      </w:r>
      <w:r w:rsidR="00CF35D0">
        <w:rPr>
          <w:rStyle w:val="FootnoteReference"/>
        </w:rPr>
        <w:footnoteReference w:id="53"/>
      </w:r>
    </w:p>
    <w:p w14:paraId="230902B5" w14:textId="6493D102" w:rsidR="00124332" w:rsidRPr="00106650" w:rsidRDefault="003856E6" w:rsidP="00901E38">
      <w:r>
        <w:t xml:space="preserve">But </w:t>
      </w:r>
      <w:r w:rsidR="00701532">
        <w:t xml:space="preserve">as economic historian Stephan Epstein </w:t>
      </w:r>
      <w:r w:rsidR="00317E2E">
        <w:t>noted</w:t>
      </w:r>
      <w:r w:rsidR="00701532">
        <w:t xml:space="preserve">, </w:t>
      </w:r>
      <w:r>
        <w:t>this is an “assumption refuted by d</w:t>
      </w:r>
      <w:r w:rsidR="000A00E3" w:rsidRPr="000A00E3">
        <w:t xml:space="preserve">ecades of research on pre-modern political practices </w:t>
      </w:r>
      <w:r>
        <w:t>that</w:t>
      </w:r>
      <w:r w:rsidR="000A00E3" w:rsidRPr="000A00E3">
        <w:t xml:space="preserve"> has shown how ‘absolutism’ was a largely propagandistic device devoid of much practical substance.”</w:t>
      </w:r>
      <w:r w:rsidR="00124332" w:rsidRPr="00106650">
        <w:rPr>
          <w:rStyle w:val="FootnoteReference"/>
        </w:rPr>
        <w:footnoteReference w:id="54"/>
      </w:r>
      <w:r w:rsidR="00124332" w:rsidRPr="00106650">
        <w:t xml:space="preserve"> The assumed monopoly of power in absolutist regimes was more of an aspiration of rulers fac</w:t>
      </w:r>
      <w:r w:rsidR="00124332">
        <w:t>ing i</w:t>
      </w:r>
      <w:r w:rsidR="00124332" w:rsidRPr="00B45334">
        <w:t>ntractable</w:t>
      </w:r>
      <w:r w:rsidR="00124332" w:rsidRPr="00106650">
        <w:t xml:space="preserve"> social groups. </w:t>
      </w:r>
      <w:r w:rsidR="00783E46">
        <w:t xml:space="preserve">Though Louis XIV of France </w:t>
      </w:r>
      <w:r w:rsidR="00673FFE">
        <w:t xml:space="preserve">increased French </w:t>
      </w:r>
      <w:r w:rsidR="00B90BC5">
        <w:t xml:space="preserve">military </w:t>
      </w:r>
      <w:r w:rsidR="00673FFE">
        <w:t>capacity to unprecedented levels under the pressure of war</w:t>
      </w:r>
      <w:r w:rsidR="00C34386">
        <w:t xml:space="preserve"> </w:t>
      </w:r>
      <w:r w:rsidR="00E409E6">
        <w:t>after</w:t>
      </w:r>
      <w:r w:rsidR="00C34386">
        <w:t xml:space="preserve"> the </w:t>
      </w:r>
      <w:r w:rsidR="00E409E6">
        <w:t>mid-</w:t>
      </w:r>
      <w:r w:rsidR="00C34386">
        <w:t>seventeenth century</w:t>
      </w:r>
      <w:r w:rsidR="00673FFE">
        <w:t xml:space="preserve">, this was not </w:t>
      </w:r>
      <w:r w:rsidR="00834EA9">
        <w:t xml:space="preserve">sustained over time and the </w:t>
      </w:r>
      <w:r w:rsidR="009A7BD2">
        <w:t>problems</w:t>
      </w:r>
      <w:r w:rsidR="00834EA9">
        <w:t xml:space="preserve"> of government control ended the regime a century later.</w:t>
      </w:r>
      <w:r w:rsidR="006D5F51">
        <w:t xml:space="preserve"> The association of </w:t>
      </w:r>
      <w:r w:rsidR="0090366E">
        <w:t>absolutist</w:t>
      </w:r>
      <w:r w:rsidR="006D5F51">
        <w:t xml:space="preserve"> government, violence</w:t>
      </w:r>
      <w:r w:rsidR="0090366E">
        <w:t>,</w:t>
      </w:r>
      <w:r w:rsidR="006D5F51">
        <w:t xml:space="preserve"> and weakness is also echoed in some modern scholarship. </w:t>
      </w:r>
      <w:r w:rsidR="00124332">
        <w:t xml:space="preserve">As the political scientist Joel Migdal has pointed out, </w:t>
      </w:r>
      <w:proofErr w:type="gramStart"/>
      <w:r w:rsidR="006D5F51">
        <w:t>coercion?*</w:t>
      </w:r>
      <w:proofErr w:type="gramEnd"/>
      <w:r w:rsidR="00124332" w:rsidRPr="00106650">
        <w:t xml:space="preserve"> </w:t>
      </w:r>
      <w:r w:rsidR="006D5F51">
        <w:t xml:space="preserve">is often </w:t>
      </w:r>
      <w:r w:rsidR="00124332" w:rsidRPr="00106650">
        <w:t xml:space="preserve">misinterpreted as </w:t>
      </w:r>
      <w:r w:rsidR="006D5F51">
        <w:t>evidence</w:t>
      </w:r>
      <w:r w:rsidR="00124332" w:rsidRPr="00106650">
        <w:t xml:space="preserve"> of “strength</w:t>
      </w:r>
      <w:r w:rsidR="0060041E">
        <w:t>.</w:t>
      </w:r>
      <w:r w:rsidR="00124332" w:rsidRPr="00106650">
        <w:t>”</w:t>
      </w:r>
      <w:r w:rsidR="00124332" w:rsidRPr="00106650">
        <w:rPr>
          <w:rStyle w:val="PageNumber"/>
          <w:vertAlign w:val="superscript"/>
        </w:rPr>
        <w:footnoteReference w:id="55"/>
      </w:r>
      <w:r w:rsidR="00124332" w:rsidRPr="00106650">
        <w:t xml:space="preserve"> The old insight of theorist Hannah Arendt, that violence is a sign of weakness, is acutely relevant to this paradox.</w:t>
      </w:r>
      <w:r w:rsidR="00124332" w:rsidRPr="00106650">
        <w:rPr>
          <w:rStyle w:val="FootnoteReference"/>
        </w:rPr>
        <w:footnoteReference w:id="56"/>
      </w:r>
    </w:p>
    <w:p w14:paraId="7ED98A85" w14:textId="53DC457F" w:rsidR="00F06CD3" w:rsidRDefault="00124332" w:rsidP="00D80871">
      <w:r w:rsidRPr="00106650">
        <w:t xml:space="preserve">Further, the term “absolutism” usually implies that the ruler was acting without consent from the people, i.e. arbitrarily—again, in tension with representative premises. </w:t>
      </w:r>
      <w:r w:rsidR="006251D7">
        <w:t>I</w:t>
      </w:r>
      <w:r w:rsidR="00770461">
        <w:t>ndeed, i</w:t>
      </w:r>
      <w:r w:rsidR="006251D7">
        <w:t>n France</w:t>
      </w:r>
      <w:r w:rsidR="007370B5">
        <w:t>, no</w:t>
      </w:r>
      <w:r w:rsidR="007370B5" w:rsidRPr="00106650">
        <w:t xml:space="preserve"> </w:t>
      </w:r>
      <w:r w:rsidR="007370B5">
        <w:rPr>
          <w:i/>
          <w:iCs/>
        </w:rPr>
        <w:t xml:space="preserve">central </w:t>
      </w:r>
      <w:r w:rsidR="007370B5" w:rsidRPr="00106650">
        <w:t xml:space="preserve">representative institution existed. The Estates-General were last called in 1614 and </w:t>
      </w:r>
      <w:r w:rsidR="007370B5">
        <w:t>were</w:t>
      </w:r>
      <w:r w:rsidR="007370B5" w:rsidRPr="00106650">
        <w:t xml:space="preserve"> </w:t>
      </w:r>
      <w:r w:rsidR="00770461">
        <w:t xml:space="preserve">very </w:t>
      </w:r>
      <w:r w:rsidR="007370B5" w:rsidRPr="00106650">
        <w:t xml:space="preserve">intermittent prior to that—hence the </w:t>
      </w:r>
      <w:r w:rsidR="007370B5">
        <w:t>label</w:t>
      </w:r>
      <w:r w:rsidR="007370B5" w:rsidRPr="00106650">
        <w:t xml:space="preserve"> “absolutist.” </w:t>
      </w:r>
      <w:r>
        <w:t>H</w:t>
      </w:r>
      <w:r w:rsidRPr="00106650">
        <w:t xml:space="preserve">owever, </w:t>
      </w:r>
      <w:r w:rsidR="008A462A">
        <w:t>it is not as if</w:t>
      </w:r>
      <w:r w:rsidR="008A462A" w:rsidRPr="00106650">
        <w:t xml:space="preserve"> </w:t>
      </w:r>
      <w:r w:rsidR="005B58BE">
        <w:t xml:space="preserve">it </w:t>
      </w:r>
      <w:r w:rsidR="008A462A" w:rsidRPr="00106650">
        <w:t xml:space="preserve">lacked </w:t>
      </w:r>
      <w:r w:rsidR="008A462A" w:rsidRPr="00106650">
        <w:rPr>
          <w:i/>
        </w:rPr>
        <w:t>any</w:t>
      </w:r>
      <w:r w:rsidR="008A462A" w:rsidRPr="00106650">
        <w:t xml:space="preserve"> representative institutions. </w:t>
      </w:r>
      <w:r w:rsidR="005D2FD8">
        <w:t xml:space="preserve">It </w:t>
      </w:r>
      <w:r w:rsidR="00664071">
        <w:t xml:space="preserve">still </w:t>
      </w:r>
      <w:r w:rsidR="005D2FD8">
        <w:t xml:space="preserve">had </w:t>
      </w:r>
      <w:r w:rsidR="00E81168">
        <w:t>*</w:t>
      </w:r>
      <w:r w:rsidR="00AD4BBB">
        <w:t>twenty-three</w:t>
      </w:r>
      <w:r w:rsidR="005D2FD8">
        <w:t xml:space="preserve"> functioning </w:t>
      </w:r>
      <w:r w:rsidR="00F4358E">
        <w:t xml:space="preserve">local </w:t>
      </w:r>
      <w:r w:rsidR="005D2FD8">
        <w:t>assemblies in 1789 that raised revenue and troops</w:t>
      </w:r>
      <w:r w:rsidR="00562F25">
        <w:t xml:space="preserve"> highly effectively</w:t>
      </w:r>
      <w:r w:rsidR="005D2FD8" w:rsidRPr="00106650">
        <w:t>.</w:t>
      </w:r>
      <w:r w:rsidR="005D2FD8">
        <w:rPr>
          <w:rStyle w:val="FootnoteReference"/>
        </w:rPr>
        <w:footnoteReference w:id="57"/>
      </w:r>
      <w:r w:rsidR="005D2FD8" w:rsidRPr="00106650">
        <w:t xml:space="preserve"> </w:t>
      </w:r>
      <w:r w:rsidR="005B58BE">
        <w:t xml:space="preserve">Many </w:t>
      </w:r>
      <w:r w:rsidR="00430EC7">
        <w:t xml:space="preserve">other </w:t>
      </w:r>
      <w:r w:rsidR="005B58BE" w:rsidRPr="00106650">
        <w:t xml:space="preserve">continental absolutist regimes like Castile </w:t>
      </w:r>
      <w:r w:rsidR="005B58BE">
        <w:t xml:space="preserve">or the Holy Roman Empire </w:t>
      </w:r>
      <w:r w:rsidR="008A462A">
        <w:t>countries</w:t>
      </w:r>
      <w:r w:rsidR="008A462A" w:rsidRPr="00106650">
        <w:t xml:space="preserve"> </w:t>
      </w:r>
      <w:r w:rsidR="00D80871">
        <w:t xml:space="preserve">also </w:t>
      </w:r>
      <w:r w:rsidR="008A462A" w:rsidRPr="00106650">
        <w:t>had rich histories of local assemblies</w:t>
      </w:r>
      <w:r w:rsidR="00721FA7">
        <w:t xml:space="preserve">. </w:t>
      </w:r>
      <w:r w:rsidR="00D80871">
        <w:t xml:space="preserve">However, as </w:t>
      </w:r>
      <w:r w:rsidR="00F06CD3">
        <w:t xml:space="preserve">these </w:t>
      </w:r>
      <w:r w:rsidR="008A462A" w:rsidRPr="00106650">
        <w:t>assemblies were</w:t>
      </w:r>
      <w:r w:rsidR="00F06CD3">
        <w:t xml:space="preserve"> </w:t>
      </w:r>
      <w:r w:rsidR="008A462A" w:rsidRPr="00106650">
        <w:t xml:space="preserve">geographically </w:t>
      </w:r>
      <w:r w:rsidR="008A462A">
        <w:t xml:space="preserve">and socially </w:t>
      </w:r>
      <w:r w:rsidR="008A462A" w:rsidRPr="00106650">
        <w:t xml:space="preserve">delimited, they did not define the regime as a whole. </w:t>
      </w:r>
    </w:p>
    <w:p w14:paraId="339B54E5" w14:textId="2236800A" w:rsidR="004723C6" w:rsidRDefault="00F90D89" w:rsidP="005867F8">
      <w:r>
        <w:t>The difference rather was th</w:t>
      </w:r>
      <w:r w:rsidR="00AD4BBB">
        <w:t>at</w:t>
      </w:r>
      <w:r>
        <w:t xml:space="preserve"> England had one </w:t>
      </w:r>
      <w:r>
        <w:rPr>
          <w:i/>
          <w:iCs/>
        </w:rPr>
        <w:t>central</w:t>
      </w:r>
      <w:r w:rsidR="00D247B2">
        <w:t xml:space="preserve"> institution as the main organ of governance</w:t>
      </w:r>
      <w:r w:rsidR="008A462A" w:rsidRPr="00106650">
        <w:t xml:space="preserve">, </w:t>
      </w:r>
      <w:r w:rsidR="00AD4BBB">
        <w:t>as opposed to</w:t>
      </w:r>
      <w:r w:rsidR="008A462A" w:rsidRPr="00106650">
        <w:t xml:space="preserve"> France or Spain.</w:t>
      </w:r>
      <w:r w:rsidR="008A462A" w:rsidRPr="00106650">
        <w:rPr>
          <w:rStyle w:val="PageNumber"/>
          <w:vertAlign w:val="superscript"/>
        </w:rPr>
        <w:footnoteReference w:id="58"/>
      </w:r>
      <w:r w:rsidR="005867F8">
        <w:t xml:space="preserve"> </w:t>
      </w:r>
      <w:r w:rsidR="00F23B0D">
        <w:t>Accordingly,</w:t>
      </w:r>
      <w:r w:rsidR="005867F8">
        <w:t xml:space="preserve"> </w:t>
      </w:r>
      <w:r w:rsidR="00124332" w:rsidRPr="00106650">
        <w:t>although in England consent is assumed</w:t>
      </w:r>
      <w:r w:rsidR="00124332">
        <w:t xml:space="preserve"> to define the regime</w:t>
      </w:r>
      <w:r w:rsidR="00124332" w:rsidRPr="00106650">
        <w:t xml:space="preserve">, this is only the optical effect </w:t>
      </w:r>
      <w:r w:rsidR="00F23B0D">
        <w:t xml:space="preserve">produced when </w:t>
      </w:r>
      <w:r w:rsidR="00124332" w:rsidRPr="00106650">
        <w:t xml:space="preserve">consent is </w:t>
      </w:r>
      <w:r w:rsidR="00124332">
        <w:t>negotiated centrally</w:t>
      </w:r>
      <w:r w:rsidR="00124332" w:rsidRPr="00106650">
        <w:t xml:space="preserve">, </w:t>
      </w:r>
      <w:r w:rsidR="00124332">
        <w:t xml:space="preserve">in </w:t>
      </w:r>
      <w:r w:rsidR="00124332" w:rsidRPr="00106650">
        <w:t>Parliament.</w:t>
      </w:r>
      <w:r w:rsidR="00B777C7">
        <w:t xml:space="preserve"> W</w:t>
      </w:r>
      <w:r w:rsidR="00B777C7" w:rsidRPr="00106650">
        <w:t>here consent was secured, coercion was latent, but control was higher.</w:t>
      </w:r>
      <w:r w:rsidR="00124332" w:rsidRPr="00106650">
        <w:t xml:space="preserve"> Consent was not absent in the other </w:t>
      </w:r>
      <w:r w:rsidR="005867F8">
        <w:t xml:space="preserve">“absolutist” </w:t>
      </w:r>
      <w:r w:rsidR="00124332" w:rsidRPr="00106650">
        <w:t>countries</w:t>
      </w:r>
      <w:r w:rsidR="00430EC7">
        <w:t>, as we will see</w:t>
      </w:r>
      <w:r w:rsidR="00124332" w:rsidRPr="00106650">
        <w:t>; instead, it was exercised (and often refused) in an infinite number of local contestations.</w:t>
      </w:r>
      <w:r w:rsidR="00EE1937">
        <w:t xml:space="preserve"> In fact, historians of non-Western, so-called “despotic” regimes, like Russia and the Ottoman Empire, have </w:t>
      </w:r>
      <w:r w:rsidR="004D7CF6">
        <w:t xml:space="preserve">often </w:t>
      </w:r>
      <w:r w:rsidR="00EE1937">
        <w:t xml:space="preserve">come to </w:t>
      </w:r>
      <w:r w:rsidR="004723C6">
        <w:t>understand state-society relations</w:t>
      </w:r>
      <w:r w:rsidR="004D7CF6">
        <w:t xml:space="preserve"> in similar terms</w:t>
      </w:r>
      <w:r w:rsidR="004723C6">
        <w:t>.</w:t>
      </w:r>
      <w:r w:rsidR="00996A23">
        <w:rPr>
          <w:rStyle w:val="FootnoteReference"/>
        </w:rPr>
        <w:footnoteReference w:id="59"/>
      </w:r>
    </w:p>
    <w:p w14:paraId="0DB5C532" w14:textId="3ADAE9CB" w:rsidR="00124332" w:rsidRDefault="00D7103F" w:rsidP="005867F8">
      <w:r>
        <w:t>E</w:t>
      </w:r>
      <w:r w:rsidRPr="00106650">
        <w:t>xplain</w:t>
      </w:r>
      <w:r>
        <w:t>ing</w:t>
      </w:r>
      <w:r w:rsidRPr="00106650">
        <w:t xml:space="preserve"> </w:t>
      </w:r>
      <w:r>
        <w:t>how</w:t>
      </w:r>
      <w:r w:rsidRPr="00106650">
        <w:t xml:space="preserve"> representative institutions became effective organs of governance </w:t>
      </w:r>
      <w:r>
        <w:t xml:space="preserve">thus requires </w:t>
      </w:r>
      <w:r w:rsidRPr="00106650">
        <w:t>understand</w:t>
      </w:r>
      <w:r>
        <w:t>ing</w:t>
      </w:r>
      <w:r w:rsidRPr="00106650">
        <w:t xml:space="preserve"> why they became </w:t>
      </w:r>
      <w:r w:rsidRPr="00106650">
        <w:rPr>
          <w:rStyle w:val="PageNumber"/>
          <w:i/>
          <w:iCs/>
        </w:rPr>
        <w:t xml:space="preserve">central </w:t>
      </w:r>
      <w:r w:rsidRPr="00106650">
        <w:t>institutions</w:t>
      </w:r>
      <w:r>
        <w:t>. This</w:t>
      </w:r>
      <w:r w:rsidR="00D46DF0">
        <w:t>, I will argue,</w:t>
      </w:r>
      <w:r>
        <w:t xml:space="preserve"> required </w:t>
      </w:r>
      <w:r w:rsidR="00996A23">
        <w:t xml:space="preserve">strong and effective </w:t>
      </w:r>
      <w:r>
        <w:t>centralizing powers.</w:t>
      </w:r>
      <w:r w:rsidR="00762CE4">
        <w:rPr>
          <w:rStyle w:val="FootnoteReference"/>
        </w:rPr>
        <w:footnoteReference w:id="60"/>
      </w:r>
      <w:r>
        <w:t xml:space="preserve"> </w:t>
      </w:r>
      <w:r w:rsidR="00124332" w:rsidRPr="00106650">
        <w:t xml:space="preserve">Central power was </w:t>
      </w:r>
      <w:r>
        <w:t xml:space="preserve">thus </w:t>
      </w:r>
      <w:r w:rsidR="00124332" w:rsidRPr="00106650">
        <w:t xml:space="preserve">not only congruent with demands for consent; it was, I </w:t>
      </w:r>
      <w:r w:rsidR="00F23B0D">
        <w:t xml:space="preserve">will </w:t>
      </w:r>
      <w:r w:rsidR="00124332" w:rsidRPr="00106650">
        <w:t xml:space="preserve">argue, a necessary precondition for their effective institutionalization. </w:t>
      </w:r>
    </w:p>
    <w:p w14:paraId="642BA541" w14:textId="603A21F5" w:rsidR="00124332" w:rsidRDefault="00124332" w:rsidP="00124332"/>
    <w:p w14:paraId="7329F41D" w14:textId="25DDDBDD" w:rsidR="00F2232B" w:rsidRDefault="00F2232B" w:rsidP="0028051A">
      <w:pPr>
        <w:pStyle w:val="Heading3"/>
      </w:pPr>
      <w:bookmarkStart w:id="51" w:name="_Toc517603434"/>
      <w:bookmarkStart w:id="52" w:name="_Toc534473465"/>
      <w:bookmarkStart w:id="53" w:name="_Toc9527186"/>
      <w:r>
        <w:t>The Inverse Logic of Emergence</w:t>
      </w:r>
      <w:r w:rsidRPr="00106650">
        <w:t xml:space="preserve">: </w:t>
      </w:r>
      <w:bookmarkEnd w:id="51"/>
      <w:bookmarkEnd w:id="52"/>
      <w:bookmarkEnd w:id="53"/>
      <w:r w:rsidR="00161698">
        <w:t>Separation of Powers and Functional Fusion</w:t>
      </w:r>
    </w:p>
    <w:p w14:paraId="030DE1F8" w14:textId="6C332DB4" w:rsidR="00AC26F9" w:rsidRDefault="0087679B" w:rsidP="00253A83">
      <w:r>
        <w:t xml:space="preserve">The importance of centralization also emerges from another important </w:t>
      </w:r>
      <w:r w:rsidR="005E1858">
        <w:t>aspect</w:t>
      </w:r>
      <w:r>
        <w:t xml:space="preserve"> </w:t>
      </w:r>
      <w:r w:rsidR="003653E7">
        <w:t xml:space="preserve">in the history </w:t>
      </w:r>
      <w:r w:rsidR="005E1858">
        <w:t xml:space="preserve">of representative institutions. </w:t>
      </w:r>
      <w:r w:rsidR="00311742">
        <w:t>The</w:t>
      </w:r>
      <w:r w:rsidR="00F2232B">
        <w:t xml:space="preserve"> separation of powers </w:t>
      </w:r>
      <w:r w:rsidR="00311742">
        <w:t xml:space="preserve">has been a hallowed principle of Western constitutionalism since </w:t>
      </w:r>
      <w:r w:rsidR="009E680F">
        <w:t>at least the eighteenth century, with classical origins</w:t>
      </w:r>
      <w:r w:rsidR="00A673BF">
        <w:t>.</w:t>
      </w:r>
      <w:r w:rsidR="00A673BF" w:rsidRPr="00106650">
        <w:rPr>
          <w:rStyle w:val="FootnoteReference"/>
        </w:rPr>
        <w:footnoteReference w:id="61"/>
      </w:r>
      <w:r w:rsidR="009E680F">
        <w:t xml:space="preserve"> It</w:t>
      </w:r>
      <w:r w:rsidR="00253A83">
        <w:t xml:space="preserve"> has served as a bulwark against </w:t>
      </w:r>
      <w:r w:rsidR="00F2232B">
        <w:t xml:space="preserve">abuse and </w:t>
      </w:r>
      <w:r w:rsidR="00253A83">
        <w:t xml:space="preserve">the </w:t>
      </w:r>
      <w:r w:rsidR="00F2232B">
        <w:t xml:space="preserve">corruption of the </w:t>
      </w:r>
      <w:r w:rsidR="00E14E0D">
        <w:t xml:space="preserve">liberal </w:t>
      </w:r>
      <w:r w:rsidR="00F2232B">
        <w:t>democratic order</w:t>
      </w:r>
      <w:r w:rsidR="00253A83">
        <w:t xml:space="preserve">, especially in the American political </w:t>
      </w:r>
      <w:r w:rsidR="00253A83">
        <w:lastRenderedPageBreak/>
        <w:t>tradition</w:t>
      </w:r>
      <w:r w:rsidR="00111F1C">
        <w:t xml:space="preserve"> but extending far beyond it</w:t>
      </w:r>
      <w:r w:rsidR="00253A83">
        <w:t>.</w:t>
      </w:r>
      <w:r w:rsidR="0014279D">
        <w:rPr>
          <w:rStyle w:val="FootnoteReference"/>
        </w:rPr>
        <w:footnoteReference w:id="62"/>
      </w:r>
      <w:r w:rsidR="00253A83">
        <w:t xml:space="preserve"> </w:t>
      </w:r>
      <w:r w:rsidR="00313452">
        <w:t>Yet the English political system has violated the principle since its inception.</w:t>
      </w:r>
      <w:r w:rsidR="00E63DAA">
        <w:rPr>
          <w:rStyle w:val="FootnoteReference"/>
        </w:rPr>
        <w:footnoteReference w:id="63"/>
      </w:r>
      <w:r w:rsidR="00313452">
        <w:t xml:space="preserve"> </w:t>
      </w:r>
      <w:r w:rsidR="00AC26F9">
        <w:t xml:space="preserve">Until </w:t>
      </w:r>
      <w:r w:rsidR="00111F1C">
        <w:t>a</w:t>
      </w:r>
      <w:r w:rsidR="00AC26F9">
        <w:t xml:space="preserve"> Supreme Court was established in 2005, </w:t>
      </w:r>
      <w:r w:rsidR="00AC26F9" w:rsidRPr="00106650">
        <w:t>the House of Lords</w:t>
      </w:r>
      <w:r w:rsidR="001B7DD5">
        <w:t xml:space="preserve"> was the highest court of the land as well as the upper legislative chamber</w:t>
      </w:r>
      <w:r w:rsidR="00E82040">
        <w:t>.</w:t>
      </w:r>
      <w:r w:rsidR="00385A1C">
        <w:t xml:space="preserve"> </w:t>
      </w:r>
      <w:r w:rsidR="00CB07BD">
        <w:t xml:space="preserve">Rather than separating powers, it fused them. </w:t>
      </w:r>
      <w:r w:rsidR="00790D3B">
        <w:t>The</w:t>
      </w:r>
      <w:r w:rsidR="00385A1C">
        <w:t xml:space="preserve"> king headed Parliament</w:t>
      </w:r>
      <w:r w:rsidR="009E0D3A">
        <w:t xml:space="preserve">, given </w:t>
      </w:r>
      <w:r w:rsidR="00385A1C">
        <w:t xml:space="preserve">his status as landholder </w:t>
      </w:r>
      <w:r w:rsidR="009E0D3A">
        <w:t xml:space="preserve">which </w:t>
      </w:r>
      <w:r w:rsidR="00385A1C">
        <w:t>endowed him with jurisdictional rights over all subjects</w:t>
      </w:r>
      <w:r w:rsidR="009E0D3A">
        <w:t>, since the 1200s, when Parliament first emerged</w:t>
      </w:r>
      <w:r w:rsidR="00385A1C">
        <w:t>.</w:t>
      </w:r>
    </w:p>
    <w:p w14:paraId="4488B42C" w14:textId="7DD503C9" w:rsidR="002D671D" w:rsidRDefault="00FE4BA0" w:rsidP="008E3A1F">
      <w:r>
        <w:t>Th</w:t>
      </w:r>
      <w:r w:rsidR="00EA2D2D">
        <w:t>e crown’s</w:t>
      </w:r>
      <w:r w:rsidR="004725CB">
        <w:t xml:space="preserve"> adjudicatory role </w:t>
      </w:r>
      <w:r>
        <w:t>was not exceptional</w:t>
      </w:r>
      <w:r w:rsidR="00E14E0D">
        <w:t xml:space="preserve"> in the premodern period</w:t>
      </w:r>
      <w:r w:rsidR="00926DB2">
        <w:t>, as noted above</w:t>
      </w:r>
      <w:r>
        <w:t>. All rulers, western and eastern, dispensed justice in their courts, as did the various lords with more local powers.</w:t>
      </w:r>
      <w:r w:rsidR="008E69AE">
        <w:t xml:space="preserve"> </w:t>
      </w:r>
      <w:r w:rsidR="00702812">
        <w:t xml:space="preserve">As we will see, tsars in Russia just as much as sultans in the </w:t>
      </w:r>
      <w:r w:rsidR="00807B5D">
        <w:t>Ottoman Empire were formally bound to dispense justice to their subjects</w:t>
      </w:r>
      <w:r w:rsidR="00807B5D" w:rsidRPr="00BE0DEB">
        <w:t xml:space="preserve">. </w:t>
      </w:r>
      <w:r w:rsidR="00C0057A" w:rsidRPr="00BE0DEB">
        <w:t>M</w:t>
      </w:r>
      <w:r w:rsidR="008E69AE" w:rsidRPr="00BE0DEB">
        <w:t>any</w:t>
      </w:r>
      <w:r w:rsidR="00F2232B" w:rsidRPr="00BE0DEB">
        <w:t xml:space="preserve"> </w:t>
      </w:r>
      <w:r w:rsidR="00BE0DEB" w:rsidRPr="00BE0DEB">
        <w:t xml:space="preserve">western </w:t>
      </w:r>
      <w:r w:rsidR="00F2232B" w:rsidRPr="00BE0DEB">
        <w:t>early parliaments were also courts of law</w:t>
      </w:r>
      <w:r w:rsidR="008E3A1F" w:rsidRPr="00BE0DEB">
        <w:t xml:space="preserve">, in fact </w:t>
      </w:r>
      <w:r w:rsidR="00F2232B" w:rsidRPr="00BE0DEB">
        <w:t xml:space="preserve">courts of the highest authority given the ruler’s role as adjudicator. </w:t>
      </w:r>
      <w:r w:rsidR="00023C98">
        <w:t xml:space="preserve">Even today, the role of judicial processes in spearheading political integration is </w:t>
      </w:r>
      <w:r w:rsidR="00204D22">
        <w:t xml:space="preserve">important, as in the case of </w:t>
      </w:r>
      <w:r w:rsidR="00023C98">
        <w:t xml:space="preserve">the European Union, as </w:t>
      </w:r>
      <w:r w:rsidR="00023C98" w:rsidRPr="0036122C">
        <w:t>the political scientist Daniel Kelemen argues.</w:t>
      </w:r>
      <w:r w:rsidR="00023C98" w:rsidRPr="0036122C">
        <w:rPr>
          <w:vertAlign w:val="superscript"/>
        </w:rPr>
        <w:footnoteReference w:id="64"/>
      </w:r>
      <w:r w:rsidR="00023C98">
        <w:t xml:space="preserve"> </w:t>
      </w:r>
      <w:r w:rsidR="004B7C14">
        <w:t>The degree to which judicial powers remained fused with executive and legislative ones, however, has var</w:t>
      </w:r>
      <w:r w:rsidR="009C05B0">
        <w:t>ied</w:t>
      </w:r>
      <w:r w:rsidR="004B7C14">
        <w:t xml:space="preserve"> widely.</w:t>
      </w:r>
    </w:p>
    <w:p w14:paraId="086315C0" w14:textId="0D754374" w:rsidR="00F2232B" w:rsidRDefault="004D7CF6" w:rsidP="00E2401C">
      <w:r>
        <w:t>The</w:t>
      </w:r>
      <w:r w:rsidR="00BB569E">
        <w:t xml:space="preserve"> one case that developed the most robust and long-lasting </w:t>
      </w:r>
      <w:r w:rsidR="004B7C14">
        <w:t xml:space="preserve">representative </w:t>
      </w:r>
      <w:r w:rsidR="00BB569E">
        <w:t>institution in Europe,</w:t>
      </w:r>
      <w:r w:rsidR="00664B73">
        <w:t xml:space="preserve"> </w:t>
      </w:r>
      <w:r w:rsidR="00E31FA5">
        <w:t xml:space="preserve">England, </w:t>
      </w:r>
      <w:r w:rsidR="00664B73">
        <w:t xml:space="preserve">also delivering a model of liberal governance that has been widely influential, did so </w:t>
      </w:r>
      <w:r w:rsidR="002D671D">
        <w:t>by concentrating powers in a highly efficient manner.</w:t>
      </w:r>
      <w:r w:rsidR="00176011">
        <w:t xml:space="preserve"> Although much of current social science would treat such rare occurrences as outliers of less significance for any general theory</w:t>
      </w:r>
      <w:r w:rsidR="007B4283">
        <w:t xml:space="preserve">, a deeper understanding of </w:t>
      </w:r>
      <w:r w:rsidR="006639D3">
        <w:t>influential cases remains</w:t>
      </w:r>
      <w:r w:rsidR="00773807">
        <w:t xml:space="preserve"> necessary</w:t>
      </w:r>
      <w:r w:rsidR="006639D3">
        <w:t>, as the economist Dani Rodrik has argued.</w:t>
      </w:r>
      <w:r w:rsidR="006639D3">
        <w:rPr>
          <w:rStyle w:val="FootnoteReference"/>
        </w:rPr>
        <w:footnoteReference w:id="65"/>
      </w:r>
      <w:r w:rsidR="004B6C6B">
        <w:t xml:space="preserve"> </w:t>
      </w:r>
      <w:r w:rsidR="00646121">
        <w:t>Given how most continental cases</w:t>
      </w:r>
      <w:r w:rsidR="00A468E5">
        <w:t xml:space="preserve"> had a turbulent path to democracy, via </w:t>
      </w:r>
      <w:r w:rsidR="00DE6147">
        <w:t xml:space="preserve">absolutism, </w:t>
      </w:r>
      <w:r w:rsidR="00A468E5">
        <w:t xml:space="preserve">revolution, fascism, </w:t>
      </w:r>
      <w:r w:rsidR="00F97EEC">
        <w:t xml:space="preserve">fragmentation, </w:t>
      </w:r>
      <w:r w:rsidR="00A468E5">
        <w:t>even world war,</w:t>
      </w:r>
      <w:r w:rsidR="0081799F">
        <w:rPr>
          <w:rStyle w:val="FootnoteReference"/>
        </w:rPr>
        <w:footnoteReference w:id="66"/>
      </w:r>
      <w:r w:rsidR="00A468E5">
        <w:t xml:space="preserve"> it is unclear that they offer a better way to </w:t>
      </w:r>
      <w:r w:rsidR="004B1503">
        <w:t xml:space="preserve">understand the emergence of governing </w:t>
      </w:r>
      <w:r w:rsidR="007D2949">
        <w:t xml:space="preserve">institutions, </w:t>
      </w:r>
      <w:r w:rsidR="00C654C6">
        <w:t>which</w:t>
      </w:r>
      <w:r w:rsidR="007D2949">
        <w:t xml:space="preserve"> is the aim in much of the literature</w:t>
      </w:r>
      <w:r w:rsidR="0099050C" w:rsidRPr="0099050C">
        <w:t>.</w:t>
      </w:r>
      <w:r w:rsidR="00AF109F">
        <w:rPr>
          <w:rStyle w:val="FootnoteReference"/>
        </w:rPr>
        <w:footnoteReference w:id="67"/>
      </w:r>
    </w:p>
    <w:p w14:paraId="3135AC91" w14:textId="1E5B0F88" w:rsidR="00F2232B" w:rsidRDefault="00F2232B" w:rsidP="00124332"/>
    <w:p w14:paraId="266FA4F5" w14:textId="3338127D" w:rsidR="005C6BFA" w:rsidRDefault="005C6BFA" w:rsidP="005C6BFA">
      <w:pPr>
        <w:pStyle w:val="Heading3"/>
      </w:pPr>
      <w:r>
        <w:t xml:space="preserve">The Inverse Logic of Emergence: Security of Property Rights </w:t>
      </w:r>
      <w:r w:rsidR="00D925B1">
        <w:t>and Levels of Extraction</w:t>
      </w:r>
    </w:p>
    <w:p w14:paraId="53750FF9" w14:textId="256140CA" w:rsidR="007934A5" w:rsidRDefault="007E07EB" w:rsidP="006031E4">
      <w:r>
        <w:t xml:space="preserve">Any account of parliamentary politics has to grapple with </w:t>
      </w:r>
      <w:r w:rsidR="007F336B">
        <w:t>the</w:t>
      </w:r>
      <w:r w:rsidR="00DF36C6">
        <w:t xml:space="preserve"> seminal </w:t>
      </w:r>
      <w:r w:rsidR="007339F7">
        <w:t>contribution by economists North and Weingast on credible commitment</w:t>
      </w:r>
      <w:r w:rsidR="007F336B">
        <w:t>,</w:t>
      </w:r>
      <w:r w:rsidR="0064140D">
        <w:t xml:space="preserve"> </w:t>
      </w:r>
      <w:r w:rsidR="002C2A4D">
        <w:t xml:space="preserve">which linked </w:t>
      </w:r>
      <w:r w:rsidR="006B712D">
        <w:t xml:space="preserve">the </w:t>
      </w:r>
      <w:r w:rsidR="0064140D">
        <w:t xml:space="preserve">English </w:t>
      </w:r>
      <w:r w:rsidR="00236B57">
        <w:t xml:space="preserve">parliament </w:t>
      </w:r>
      <w:r w:rsidR="0064140D">
        <w:t>to the provision of “</w:t>
      </w:r>
      <w:r w:rsidR="00415062" w:rsidRPr="00415062">
        <w:t>secure property</w:t>
      </w:r>
      <w:r w:rsidR="00415062">
        <w:t xml:space="preserve"> </w:t>
      </w:r>
      <w:r w:rsidR="00415062" w:rsidRPr="00415062">
        <w:t>rights, protection</w:t>
      </w:r>
      <w:r w:rsidR="00415062">
        <w:t xml:space="preserve"> </w:t>
      </w:r>
      <w:r w:rsidR="00415062" w:rsidRPr="00415062">
        <w:t>of</w:t>
      </w:r>
      <w:r w:rsidR="00236B57">
        <w:t>…</w:t>
      </w:r>
      <w:r w:rsidR="00415062" w:rsidRPr="00415062">
        <w:t>wealth, and the elimination</w:t>
      </w:r>
      <w:r w:rsidR="00415062">
        <w:t xml:space="preserve"> </w:t>
      </w:r>
      <w:r w:rsidR="00415062" w:rsidRPr="00415062">
        <w:t>of confiscatory</w:t>
      </w:r>
      <w:r w:rsidR="00415062">
        <w:t xml:space="preserve"> </w:t>
      </w:r>
      <w:r w:rsidR="00415062" w:rsidRPr="00415062">
        <w:t>governmen</w:t>
      </w:r>
      <w:r w:rsidR="00415062">
        <w:t>t.”</w:t>
      </w:r>
      <w:r w:rsidR="00415062">
        <w:rPr>
          <w:rStyle w:val="FootnoteReference"/>
        </w:rPr>
        <w:footnoteReference w:id="68"/>
      </w:r>
      <w:r w:rsidR="00415062">
        <w:t xml:space="preserve"> This argument has encapsulated the neo-institutional perspective</w:t>
      </w:r>
      <w:r w:rsidR="006554C6">
        <w:t xml:space="preserve"> </w:t>
      </w:r>
      <w:r w:rsidR="00E4626F">
        <w:t>that</w:t>
      </w:r>
      <w:r w:rsidR="00EC3356">
        <w:t xml:space="preserve"> revolutionized economics by </w:t>
      </w:r>
      <w:r w:rsidR="006554C6">
        <w:t>focusing on secure property rights</w:t>
      </w:r>
      <w:r w:rsidR="00E4626F">
        <w:t xml:space="preserve">, which </w:t>
      </w:r>
      <w:r w:rsidR="0084106C" w:rsidRPr="005C3F58">
        <w:rPr>
          <w:rFonts w:cs="Baskerville"/>
        </w:rPr>
        <w:t>allowed the approximation of social to private rates of return</w:t>
      </w:r>
      <w:r w:rsidR="00F91B1B">
        <w:t>.</w:t>
      </w:r>
      <w:r w:rsidR="00EC3356">
        <w:t xml:space="preserve"> </w:t>
      </w:r>
      <w:r w:rsidR="000C23E4">
        <w:t>After</w:t>
      </w:r>
      <w:r w:rsidR="00E94038">
        <w:t xml:space="preserve"> </w:t>
      </w:r>
      <w:r w:rsidR="00574386">
        <w:t xml:space="preserve">Parliament </w:t>
      </w:r>
      <w:r w:rsidR="006031E4">
        <w:t xml:space="preserve">became sovereign, it could credibly commit not to default on debt, thus enabling </w:t>
      </w:r>
      <w:r w:rsidR="00E94038">
        <w:t xml:space="preserve">the sharp rise in public debt </w:t>
      </w:r>
      <w:r w:rsidR="006031E4">
        <w:t>that fueled Britain’s economic growth and political expansion.</w:t>
      </w:r>
      <w:r w:rsidR="00895DB7">
        <w:rPr>
          <w:rStyle w:val="FootnoteReference"/>
        </w:rPr>
        <w:footnoteReference w:id="69"/>
      </w:r>
    </w:p>
    <w:p w14:paraId="43288C5D" w14:textId="5B33378B" w:rsidR="001B253A" w:rsidRDefault="00A44A35" w:rsidP="001B253A">
      <w:r>
        <w:t xml:space="preserve">The </w:t>
      </w:r>
      <w:r w:rsidR="00812EC9">
        <w:t>assumption</w:t>
      </w:r>
      <w:r>
        <w:t xml:space="preserve"> of more secure property rights has been challenged however by economic historians</w:t>
      </w:r>
      <w:r w:rsidR="00C9476D">
        <w:t xml:space="preserve">, who noted </w:t>
      </w:r>
      <w:r w:rsidR="00895DB7">
        <w:t>that rights did not change much</w:t>
      </w:r>
      <w:r w:rsidR="00C9476D">
        <w:t xml:space="preserve"> before and after</w:t>
      </w:r>
      <w:r w:rsidR="00CD0219">
        <w:t xml:space="preserve"> 1688</w:t>
      </w:r>
      <w:r w:rsidR="0090194A">
        <w:t>.</w:t>
      </w:r>
      <w:r w:rsidR="0090194A">
        <w:rPr>
          <w:rStyle w:val="FootnoteReference"/>
        </w:rPr>
        <w:footnoteReference w:id="70"/>
      </w:r>
      <w:r w:rsidR="000E7568">
        <w:t xml:space="preserve"> </w:t>
      </w:r>
      <w:r w:rsidR="00583AF0">
        <w:t>Moreover</w:t>
      </w:r>
      <w:r w:rsidR="00406828">
        <w:t xml:space="preserve">, </w:t>
      </w:r>
      <w:r w:rsidR="00CD0219">
        <w:t>the capacity to raise</w:t>
      </w:r>
      <w:r w:rsidR="0010019D">
        <w:t xml:space="preserve"> public debt seems more directly tied</w:t>
      </w:r>
      <w:r w:rsidR="0090391C">
        <w:t xml:space="preserve"> to </w:t>
      </w:r>
      <w:r w:rsidR="0010019D">
        <w:t xml:space="preserve">a </w:t>
      </w:r>
      <w:r w:rsidR="0090391C">
        <w:t xml:space="preserve">greater </w:t>
      </w:r>
      <w:r w:rsidR="007630C3">
        <w:t xml:space="preserve">state </w:t>
      </w:r>
      <w:r w:rsidR="0090391C">
        <w:t>capacity to tax</w:t>
      </w:r>
      <w:r w:rsidR="00BC14A9">
        <w:t xml:space="preserve"> and raise long-term debt</w:t>
      </w:r>
      <w:r w:rsidR="0010019D">
        <w:t>,</w:t>
      </w:r>
      <w:r w:rsidR="006A28E9">
        <w:rPr>
          <w:rStyle w:val="FootnoteReference"/>
        </w:rPr>
        <w:footnoteReference w:id="71"/>
      </w:r>
      <w:r w:rsidR="0010019D">
        <w:t xml:space="preserve"> </w:t>
      </w:r>
      <w:r w:rsidR="0010019D">
        <w:lastRenderedPageBreak/>
        <w:t xml:space="preserve">itself enabled </w:t>
      </w:r>
      <w:r w:rsidR="009A4B4E">
        <w:t>by the role of Whig ideology,</w:t>
      </w:r>
      <w:r w:rsidR="0023793B">
        <w:rPr>
          <w:rStyle w:val="FootnoteReference"/>
        </w:rPr>
        <w:footnoteReference w:id="72"/>
      </w:r>
      <w:r w:rsidR="009A4B4E">
        <w:t xml:space="preserve"> ministerial accountability,</w:t>
      </w:r>
      <w:r w:rsidR="009A4B4E">
        <w:rPr>
          <w:rStyle w:val="FootnoteReference"/>
        </w:rPr>
        <w:footnoteReference w:id="73"/>
      </w:r>
      <w:r w:rsidR="009A4B4E">
        <w:t xml:space="preserve"> or a thriving commercial economy.</w:t>
      </w:r>
      <w:r w:rsidR="009A4B4E">
        <w:rPr>
          <w:rStyle w:val="FootnoteReference"/>
        </w:rPr>
        <w:footnoteReference w:id="74"/>
      </w:r>
      <w:r w:rsidR="0023793B">
        <w:t xml:space="preserve"> </w:t>
      </w:r>
      <w:r w:rsidR="004E5332">
        <w:t>Further</w:t>
      </w:r>
      <w:r w:rsidR="0090391C">
        <w:t xml:space="preserve">, </w:t>
      </w:r>
      <w:r w:rsidR="00D31CE2">
        <w:t>neo-institutionalist</w:t>
      </w:r>
      <w:r w:rsidR="00212B48">
        <w:t xml:space="preserve"> scholarship originally </w:t>
      </w:r>
      <w:r w:rsidR="0090391C">
        <w:t>focuse</w:t>
      </w:r>
      <w:r w:rsidR="00D31CE2">
        <w:t>d</w:t>
      </w:r>
      <w:r w:rsidR="007110F9">
        <w:t xml:space="preserve"> on the state as the main threat to property rights</w:t>
      </w:r>
      <w:r w:rsidR="006C0952">
        <w:t xml:space="preserve">. It posited </w:t>
      </w:r>
      <w:r w:rsidR="00EE104D">
        <w:t>a zero-sum game between the ruler and subjects</w:t>
      </w:r>
      <w:r w:rsidR="004A3833">
        <w:t xml:space="preserve">, </w:t>
      </w:r>
      <w:r w:rsidR="008F2534">
        <w:t>following</w:t>
      </w:r>
      <w:r w:rsidR="004A3833">
        <w:t xml:space="preserve"> the </w:t>
      </w:r>
      <w:r w:rsidR="000831FB">
        <w:t xml:space="preserve">intuitive </w:t>
      </w:r>
      <w:r w:rsidR="004A3833">
        <w:t xml:space="preserve">premise that </w:t>
      </w:r>
      <w:r w:rsidR="004A3833" w:rsidRPr="00812EC9">
        <w:t>“</w:t>
      </w:r>
      <w:r w:rsidR="00BE6BE8" w:rsidRPr="00812EC9">
        <w:t>the property rights structure that will maximize rents to the ruler (or ruling class) is in conflict with that that would produce economic growth.</w:t>
      </w:r>
      <w:r w:rsidR="004A3833" w:rsidRPr="00812EC9">
        <w:t>”</w:t>
      </w:r>
      <w:r w:rsidR="00BE6BE8" w:rsidRPr="00812EC9">
        <w:rPr>
          <w:vertAlign w:val="superscript"/>
        </w:rPr>
        <w:footnoteReference w:id="75"/>
      </w:r>
      <w:r w:rsidR="000C34DF">
        <w:t xml:space="preserve"> </w:t>
      </w:r>
      <w:r w:rsidR="005E6240">
        <w:t>Accordingly,</w:t>
      </w:r>
      <w:r w:rsidR="003D30C5">
        <w:t xml:space="preserve"> if economic growth is to be assured, institutions will protect property </w:t>
      </w:r>
      <w:r w:rsidR="005E6240">
        <w:t>by</w:t>
      </w:r>
      <w:r w:rsidR="003D30C5">
        <w:t xml:space="preserve"> reduc</w:t>
      </w:r>
      <w:r w:rsidR="005E6240">
        <w:t>ing</w:t>
      </w:r>
      <w:r w:rsidR="003D30C5">
        <w:t xml:space="preserve"> rents to the ruler. </w:t>
      </w:r>
      <w:r w:rsidR="001B253A">
        <w:t xml:space="preserve">Security of property rights should not necessarily mean limits to taxation, and North </w:t>
      </w:r>
      <w:r w:rsidR="000A59E0">
        <w:t>later</w:t>
      </w:r>
      <w:r w:rsidR="001B253A">
        <w:t xml:space="preserve"> acknowledged the</w:t>
      </w:r>
      <w:r w:rsidR="001B253A" w:rsidRPr="00CE5049">
        <w:t xml:space="preserve"> </w:t>
      </w:r>
      <w:r w:rsidR="001B253A">
        <w:t>state’s centrality in securing such rights</w:t>
      </w:r>
      <w:r w:rsidR="00DD0A3B">
        <w:t>,</w:t>
      </w:r>
      <w:r w:rsidR="00684108">
        <w:rPr>
          <w:rStyle w:val="FootnoteReference"/>
        </w:rPr>
        <w:footnoteReference w:id="76"/>
      </w:r>
      <w:r w:rsidR="00DD0A3B">
        <w:t xml:space="preserve"> albeit not in the early stages of development</w:t>
      </w:r>
      <w:r w:rsidR="00684108">
        <w:t>.</w:t>
      </w:r>
      <w:r w:rsidR="001B253A">
        <w:rPr>
          <w:rStyle w:val="FootnoteReference"/>
        </w:rPr>
        <w:footnoteReference w:id="77"/>
      </w:r>
      <w:r w:rsidR="001B253A">
        <w:t xml:space="preserve"> However, </w:t>
      </w:r>
      <w:r w:rsidR="000C2A31">
        <w:t>the</w:t>
      </w:r>
      <w:r w:rsidR="001B253A">
        <w:t xml:space="preserve"> association </w:t>
      </w:r>
      <w:r w:rsidR="000C2A31">
        <w:t xml:space="preserve">of security with limits to taxation </w:t>
      </w:r>
      <w:r w:rsidR="001B253A">
        <w:t>has persisted.</w:t>
      </w:r>
      <w:r w:rsidR="001B253A">
        <w:rPr>
          <w:rStyle w:val="FootnoteReference"/>
        </w:rPr>
        <w:footnoteReference w:id="78"/>
      </w:r>
      <w:r w:rsidR="001B253A">
        <w:t xml:space="preserve"> It is echoed in Acemoglu and Robinson’s distinction between </w:t>
      </w:r>
      <w:r w:rsidR="001B253A" w:rsidRPr="00106650">
        <w:t xml:space="preserve">“inclusive” and “extractive” </w:t>
      </w:r>
      <w:r w:rsidR="001B253A">
        <w:t xml:space="preserve">economic </w:t>
      </w:r>
      <w:r w:rsidR="001B253A" w:rsidRPr="00106650">
        <w:t>institutions</w:t>
      </w:r>
      <w:r w:rsidR="001B253A" w:rsidRPr="00106650">
        <w:rPr>
          <w:rStyle w:val="PageNumber"/>
          <w:vertAlign w:val="superscript"/>
        </w:rPr>
        <w:footnoteReference w:id="79"/>
      </w:r>
      <w:r w:rsidR="001B253A">
        <w:t xml:space="preserve"> and, critically, survives in current politics.</w:t>
      </w:r>
      <w:r w:rsidR="001B253A">
        <w:rPr>
          <w:rStyle w:val="FootnoteReference"/>
        </w:rPr>
        <w:footnoteReference w:id="80"/>
      </w:r>
    </w:p>
    <w:p w14:paraId="71E6A722" w14:textId="5CA7B003" w:rsidR="00731A25" w:rsidRPr="0019380A" w:rsidRDefault="004B5C4D" w:rsidP="0019380A">
      <w:r>
        <w:t>H</w:t>
      </w:r>
      <w:r w:rsidR="000C2A31">
        <w:t>owever, h</w:t>
      </w:r>
      <w:r>
        <w:t>istorical</w:t>
      </w:r>
      <w:r w:rsidR="00D953C6">
        <w:t xml:space="preserve"> </w:t>
      </w:r>
      <w:r w:rsidR="009C7F64">
        <w:t>evidence</w:t>
      </w:r>
      <w:r w:rsidR="00D953C6">
        <w:t xml:space="preserve"> show</w:t>
      </w:r>
      <w:r w:rsidR="00701532">
        <w:t>s</w:t>
      </w:r>
      <w:r w:rsidR="00D953C6">
        <w:t xml:space="preserve"> the opposite to be the case.</w:t>
      </w:r>
      <w:r w:rsidR="0019380A">
        <w:t xml:space="preserve"> </w:t>
      </w:r>
      <w:r w:rsidR="00D953C6">
        <w:t>Economic historians</w:t>
      </w:r>
      <w:r w:rsidR="004B721D">
        <w:t xml:space="preserve"> have argued that we need to move beyond </w:t>
      </w:r>
      <w:r w:rsidR="004B721D">
        <w:rPr>
          <w:rFonts w:cs="Baskerville"/>
        </w:rPr>
        <w:t>“simplistic notions of predation and constitutional regimes.”</w:t>
      </w:r>
      <w:r w:rsidR="004B721D">
        <w:rPr>
          <w:rStyle w:val="FootnoteReference"/>
          <w:rFonts w:cs="Baskerville"/>
        </w:rPr>
        <w:footnoteReference w:id="81"/>
      </w:r>
      <w:r w:rsidR="004B721D">
        <w:rPr>
          <w:rFonts w:cs="Baskerville"/>
        </w:rPr>
        <w:t xml:space="preserve"> For instance,</w:t>
      </w:r>
      <w:r w:rsidR="00552DE0">
        <w:rPr>
          <w:rFonts w:cs="Baskerville"/>
        </w:rPr>
        <w:t xml:space="preserve"> Spain has been the classic exemplar of a predatory state in the neo-institutionalist literature, extracting at levels that undercut economic growth.</w:t>
      </w:r>
      <w:r w:rsidR="00552DE0">
        <w:rPr>
          <w:rStyle w:val="FootnoteReference"/>
          <w:rFonts w:cs="Baskerville"/>
        </w:rPr>
        <w:footnoteReference w:id="82"/>
      </w:r>
      <w:r w:rsidR="00552DE0">
        <w:rPr>
          <w:rFonts w:cs="Baskerville"/>
        </w:rPr>
        <w:t xml:space="preserve"> But </w:t>
      </w:r>
      <w:r w:rsidR="00822B2B">
        <w:rPr>
          <w:rFonts w:cs="Baskerville"/>
        </w:rPr>
        <w:t xml:space="preserve">recent revisionist studies by economic historians have challenged this view. </w:t>
      </w:r>
      <w:proofErr w:type="spellStart"/>
      <w:r w:rsidR="0019687C">
        <w:rPr>
          <w:rFonts w:cs="Baskerville"/>
        </w:rPr>
        <w:t>Drelichman</w:t>
      </w:r>
      <w:proofErr w:type="spellEnd"/>
      <w:r w:rsidR="0019687C">
        <w:rPr>
          <w:rFonts w:cs="Baskerville"/>
        </w:rPr>
        <w:t xml:space="preserve"> and </w:t>
      </w:r>
      <w:proofErr w:type="spellStart"/>
      <w:r w:rsidR="0019687C">
        <w:rPr>
          <w:rFonts w:cs="Baskerville"/>
        </w:rPr>
        <w:t>Voth</w:t>
      </w:r>
      <w:proofErr w:type="spellEnd"/>
      <w:r w:rsidR="0019687C">
        <w:rPr>
          <w:rFonts w:cs="Baskerville"/>
        </w:rPr>
        <w:t xml:space="preserve"> have shown that Spain was raising a smaller percentage of GDP from taxes than England</w:t>
      </w:r>
      <w:r w:rsidR="00F809DB">
        <w:rPr>
          <w:rFonts w:cs="Baskerville"/>
        </w:rPr>
        <w:t xml:space="preserve"> in the late 1500s</w:t>
      </w:r>
      <w:r w:rsidR="00907E49">
        <w:rPr>
          <w:rFonts w:cs="Baskerville"/>
        </w:rPr>
        <w:t xml:space="preserve"> (less than 10 percent)</w:t>
      </w:r>
      <w:r w:rsidR="0019687C">
        <w:rPr>
          <w:rFonts w:cs="Baskerville"/>
        </w:rPr>
        <w:t>,</w:t>
      </w:r>
      <w:r w:rsidR="0019687C">
        <w:rPr>
          <w:rStyle w:val="FootnoteReference"/>
          <w:rFonts w:cs="Baskerville"/>
        </w:rPr>
        <w:footnoteReference w:id="83"/>
      </w:r>
      <w:r w:rsidR="00F809DB">
        <w:rPr>
          <w:rFonts w:cs="Baskerville"/>
        </w:rPr>
        <w:t xml:space="preserve"> a trend confirmed for the late eighteenth century by </w:t>
      </w:r>
      <w:r w:rsidR="00552DE0">
        <w:rPr>
          <w:rFonts w:cs="Baskerville"/>
        </w:rPr>
        <w:t xml:space="preserve">Regina </w:t>
      </w:r>
      <w:proofErr w:type="spellStart"/>
      <w:r w:rsidR="00552DE0">
        <w:rPr>
          <w:rFonts w:cs="Baskerville"/>
        </w:rPr>
        <w:t>Grafe</w:t>
      </w:r>
      <w:proofErr w:type="spellEnd"/>
      <w:r w:rsidR="00907E49">
        <w:rPr>
          <w:rFonts w:cs="Baskerville"/>
        </w:rPr>
        <w:t>.</w:t>
      </w:r>
      <w:r w:rsidR="00907E49">
        <w:rPr>
          <w:rStyle w:val="FootnoteReference"/>
          <w:rFonts w:cs="Baskerville"/>
        </w:rPr>
        <w:footnoteReference w:id="84"/>
      </w:r>
      <w:r w:rsidR="00552DE0">
        <w:rPr>
          <w:rFonts w:cs="Baskerville"/>
        </w:rPr>
        <w:t xml:space="preserve"> </w:t>
      </w:r>
      <w:r w:rsidR="00907E49">
        <w:rPr>
          <w:rFonts w:cs="Baskerville"/>
        </w:rPr>
        <w:t>She has also noted tha</w:t>
      </w:r>
      <w:r w:rsidR="00822B2B">
        <w:rPr>
          <w:rFonts w:cs="Baskerville"/>
        </w:rPr>
        <w:t>t</w:t>
      </w:r>
      <w:r w:rsidR="00731A25">
        <w:rPr>
          <w:rFonts w:cs="Baskerville"/>
        </w:rPr>
        <w:t xml:space="preserve"> </w:t>
      </w:r>
      <w:r w:rsidR="00DC4271">
        <w:rPr>
          <w:rFonts w:cs="Baskerville"/>
        </w:rPr>
        <w:t>Spain was not “predating” on its colonies: “95 percent of taxes raised in the Spanish Americas were spent in the Spanish Americas.”</w:t>
      </w:r>
      <w:r w:rsidR="00DC4271">
        <w:rPr>
          <w:rStyle w:val="FootnoteReference"/>
          <w:rFonts w:cs="Baskerville"/>
        </w:rPr>
        <w:footnoteReference w:id="85"/>
      </w:r>
      <w:r w:rsidR="00DC4271">
        <w:rPr>
          <w:rFonts w:cs="Baskerville"/>
        </w:rPr>
        <w:t xml:space="preserve"> </w:t>
      </w:r>
      <w:r w:rsidR="00861A1F">
        <w:rPr>
          <w:rFonts w:cs="Baskerville"/>
        </w:rPr>
        <w:t xml:space="preserve">Econometric studies </w:t>
      </w:r>
      <w:r w:rsidR="00394FB7">
        <w:rPr>
          <w:rFonts w:cs="Baskerville"/>
        </w:rPr>
        <w:t xml:space="preserve">by </w:t>
      </w:r>
      <w:proofErr w:type="spellStart"/>
      <w:r w:rsidR="00627865">
        <w:rPr>
          <w:rFonts w:cs="Baskerville"/>
        </w:rPr>
        <w:t>Dincecco</w:t>
      </w:r>
      <w:proofErr w:type="spellEnd"/>
      <w:r w:rsidR="00394FB7">
        <w:rPr>
          <w:rFonts w:cs="Baskerville"/>
        </w:rPr>
        <w:t xml:space="preserve"> and Karaman and Pamuk </w:t>
      </w:r>
      <w:r w:rsidR="00861A1F">
        <w:rPr>
          <w:rFonts w:cs="Baskerville"/>
        </w:rPr>
        <w:t xml:space="preserve">have confirmed </w:t>
      </w:r>
      <w:r w:rsidR="00CD09AF">
        <w:rPr>
          <w:rFonts w:cs="Baskerville"/>
        </w:rPr>
        <w:t>Hoffman</w:t>
      </w:r>
      <w:r w:rsidR="00861A1F">
        <w:rPr>
          <w:rFonts w:cs="Baskerville"/>
        </w:rPr>
        <w:t>’s observation</w:t>
      </w:r>
      <w:r w:rsidR="00EF6B7A">
        <w:rPr>
          <w:rFonts w:cs="Baskerville"/>
        </w:rPr>
        <w:t xml:space="preserve"> that England extracted more than France as well after the 1400s.</w:t>
      </w:r>
      <w:r w:rsidR="00BD555F">
        <w:rPr>
          <w:rFonts w:cs="Baskerville"/>
        </w:rPr>
        <w:t>*</w:t>
      </w:r>
      <w:r w:rsidR="00D21E71">
        <w:rPr>
          <w:rStyle w:val="FootnoteReference"/>
          <w:rFonts w:cs="Baskerville"/>
        </w:rPr>
        <w:footnoteReference w:id="86"/>
      </w:r>
      <w:r w:rsidR="00BD555F">
        <w:rPr>
          <w:rFonts w:cs="Baskerville"/>
        </w:rPr>
        <w:t xml:space="preserve"> </w:t>
      </w:r>
    </w:p>
    <w:p w14:paraId="35D88450" w14:textId="266B5C3C" w:rsidR="008B0CBC" w:rsidRDefault="00590BD6" w:rsidP="006037AC">
      <w:r>
        <w:t>T</w:t>
      </w:r>
      <w:r w:rsidR="00B513EB">
        <w:t>hese accounts</w:t>
      </w:r>
      <w:r w:rsidR="00EA23B6">
        <w:t xml:space="preserve"> however</w:t>
      </w:r>
      <w:r w:rsidR="008B0CBC">
        <w:t xml:space="preserve"> </w:t>
      </w:r>
      <w:r w:rsidR="006D2E09">
        <w:t>assume</w:t>
      </w:r>
      <w:r w:rsidR="000439C1">
        <w:t xml:space="preserve"> high extraction is endogenous to</w:t>
      </w:r>
      <w:r w:rsidR="006D2E09">
        <w:t xml:space="preserve"> </w:t>
      </w:r>
      <w:r w:rsidR="00030C7F">
        <w:t>parliament</w:t>
      </w:r>
      <w:r w:rsidR="00873943">
        <w:t xml:space="preserve">, </w:t>
      </w:r>
      <w:r w:rsidR="00C15424">
        <w:t>on the grounds that</w:t>
      </w:r>
      <w:r w:rsidR="00856AEC">
        <w:t xml:space="preserve"> </w:t>
      </w:r>
      <w:r w:rsidR="00483C0E">
        <w:t xml:space="preserve">as </w:t>
      </w:r>
      <w:r w:rsidR="00856AEC">
        <w:t>“</w:t>
      </w:r>
      <w:r w:rsidR="00856AEC" w:rsidRPr="00856AEC">
        <w:t>more political control accrues to elites, it becomes more likely that new tax funds will be spent on items that will benefit them (versus the ruler only).</w:t>
      </w:r>
      <w:r w:rsidR="00856AEC">
        <w:rPr>
          <w:rStyle w:val="FootnoteReference"/>
        </w:rPr>
        <w:footnoteReference w:id="87"/>
      </w:r>
      <w:r w:rsidR="006037AC">
        <w:t xml:space="preserve"> </w:t>
      </w:r>
      <w:r w:rsidR="00150051">
        <w:t xml:space="preserve">The derivation of high extraction from a social contract is enabled by focusing on the period </w:t>
      </w:r>
      <w:r w:rsidR="00840F38">
        <w:t>after the 1400s</w:t>
      </w:r>
      <w:r>
        <w:t xml:space="preserve">. </w:t>
      </w:r>
      <w:r w:rsidR="00C25D1F">
        <w:t>Yet</w:t>
      </w:r>
      <w:r w:rsidR="000E24C7">
        <w:t xml:space="preserve"> </w:t>
      </w:r>
      <w:r w:rsidR="00646E78">
        <w:t xml:space="preserve">in the period of origins of concern here, </w:t>
      </w:r>
      <w:r w:rsidR="00BA315B">
        <w:t>the ruler, not parliament, exercised control</w:t>
      </w:r>
      <w:r w:rsidR="00D803D7">
        <w:t>.</w:t>
      </w:r>
      <w:r w:rsidR="00030C7F">
        <w:t xml:space="preserve"> </w:t>
      </w:r>
      <w:r w:rsidR="0042312E">
        <w:t>If we are to understand the origins of such institutions, we</w:t>
      </w:r>
      <w:r w:rsidR="00344382">
        <w:t xml:space="preserve"> thus</w:t>
      </w:r>
      <w:r w:rsidR="0042312E">
        <w:t xml:space="preserve"> need to know what the levels of extraction were before parliaments emerged as coordinating devices. </w:t>
      </w:r>
      <w:r w:rsidR="00965234">
        <w:t>We also need to understand</w:t>
      </w:r>
      <w:r w:rsidR="008F56FE">
        <w:t xml:space="preserve"> </w:t>
      </w:r>
      <w:r w:rsidR="00742543">
        <w:t>the distributive</w:t>
      </w:r>
      <w:r w:rsidR="00C0377F">
        <w:t xml:space="preserve"> politics in this process, especially who was burdened by taxation</w:t>
      </w:r>
      <w:r w:rsidR="008F56FE">
        <w:t xml:space="preserve">. After all, the real distinction in Acemoglu and Robinson’s account is not between inclusive and extractive </w:t>
      </w:r>
      <w:r w:rsidR="00586F7B">
        <w:t>institutions</w:t>
      </w:r>
      <w:r w:rsidR="00763BFE">
        <w:t>, but inclusive and exclusive ones:</w:t>
      </w:r>
      <w:r w:rsidR="00586F7B">
        <w:t xml:space="preserve"> </w:t>
      </w:r>
      <w:r w:rsidR="00840F38">
        <w:t xml:space="preserve">as they note, </w:t>
      </w:r>
      <w:r w:rsidR="00586F7B">
        <w:t>colonial Spanish America did not lack secure property rights</w:t>
      </w:r>
      <w:r w:rsidR="003F6E57">
        <w:t xml:space="preserve">, </w:t>
      </w:r>
      <w:r w:rsidR="00586F7B">
        <w:t>it restricted them to the colonists</w:t>
      </w:r>
      <w:r w:rsidR="00C0377F">
        <w:t xml:space="preserve">; it was the “mass of the people” who were </w:t>
      </w:r>
      <w:r w:rsidR="00C0377F">
        <w:lastRenderedPageBreak/>
        <w:t>only subject to coercion</w:t>
      </w:r>
      <w:r w:rsidR="00E77C5F">
        <w:t xml:space="preserve"> and excluded from protection</w:t>
      </w:r>
      <w:r w:rsidR="00742543">
        <w:t>.</w:t>
      </w:r>
      <w:r w:rsidR="006D2079">
        <w:rPr>
          <w:rStyle w:val="FootnoteReference"/>
        </w:rPr>
        <w:footnoteReference w:id="88"/>
      </w:r>
      <w:r w:rsidR="003F6E57">
        <w:t xml:space="preserve"> This book argues</w:t>
      </w:r>
      <w:r w:rsidR="008A6157">
        <w:t xml:space="preserve"> that </w:t>
      </w:r>
      <w:r w:rsidR="009620C6">
        <w:t>that regimes are often classified as extractive</w:t>
      </w:r>
      <w:r w:rsidR="00CA4E8F">
        <w:t xml:space="preserve">, </w:t>
      </w:r>
      <w:r w:rsidR="009620C6">
        <w:t>coercive</w:t>
      </w:r>
      <w:r w:rsidR="00CA4E8F">
        <w:t>, or absolutist</w:t>
      </w:r>
      <w:r w:rsidR="009620C6">
        <w:t xml:space="preserve"> when they can only compel the weaker social groups, while </w:t>
      </w:r>
      <w:r w:rsidR="00840F38">
        <w:t>power holders remain beyond state control.</w:t>
      </w:r>
      <w:r w:rsidR="00CA4E8F">
        <w:t xml:space="preserve"> Constitutional structures, by contrast, required strong state powers.</w:t>
      </w:r>
    </w:p>
    <w:p w14:paraId="729EB4A0" w14:textId="77777777" w:rsidR="003F6E57" w:rsidRPr="004B721D" w:rsidRDefault="003F6E57" w:rsidP="003F6E57"/>
    <w:p w14:paraId="253F7D5C" w14:textId="77777777" w:rsidR="00867D9E" w:rsidRDefault="00867D9E" w:rsidP="000D0B3C"/>
    <w:p w14:paraId="241C9E85" w14:textId="07FCFAF3" w:rsidR="000726E4" w:rsidRPr="00106650" w:rsidRDefault="00A2165E" w:rsidP="000D0B3C">
      <w:pPr>
        <w:pStyle w:val="Heading2"/>
      </w:pPr>
      <w:r>
        <w:t xml:space="preserve">Representative Emergence and </w:t>
      </w:r>
      <w:r w:rsidR="002A1CBD">
        <w:t xml:space="preserve">The Myth of </w:t>
      </w:r>
      <w:r w:rsidR="00090E00">
        <w:t>State</w:t>
      </w:r>
      <w:r w:rsidR="002A1CBD">
        <w:t xml:space="preserve"> Weakness</w:t>
      </w:r>
      <w:r w:rsidR="000726E4" w:rsidRPr="00106650">
        <w:t xml:space="preserve"> </w:t>
      </w:r>
    </w:p>
    <w:p w14:paraId="3BBFD529" w14:textId="4433A2E1" w:rsidR="0065205F" w:rsidRDefault="000726E4" w:rsidP="000D0B3C">
      <w:r w:rsidRPr="00DD5A8F">
        <w:t>How can this argument about royal strength be reconciled with the widespread assumptions of a weak state</w:t>
      </w:r>
      <w:r w:rsidR="00966397">
        <w:t xml:space="preserve"> especially</w:t>
      </w:r>
      <w:r w:rsidR="00090E00">
        <w:t xml:space="preserve"> in the prototypical representative state, England</w:t>
      </w:r>
      <w:r w:rsidR="00F62156">
        <w:t>?</w:t>
      </w:r>
      <w:r w:rsidR="00564CD0">
        <w:t xml:space="preserve"> </w:t>
      </w:r>
      <w:r w:rsidR="00DB6996">
        <w:t>This is especially pertinent since much of the literature assumes</w:t>
      </w:r>
      <w:r w:rsidR="0093113A">
        <w:t xml:space="preserve"> that England was weak before 1660</w:t>
      </w:r>
      <w:r w:rsidR="00495826">
        <w:t xml:space="preserve"> or even 1500</w:t>
      </w:r>
      <w:r w:rsidR="0093113A">
        <w:t>, as were all European territorial states.</w:t>
      </w:r>
      <w:r w:rsidR="0093113A">
        <w:rPr>
          <w:rStyle w:val="FootnoteReference"/>
        </w:rPr>
        <w:footnoteReference w:id="89"/>
      </w:r>
      <w:r w:rsidR="0093113A">
        <w:t xml:space="preserve"> </w:t>
      </w:r>
      <w:r w:rsidR="007768ED">
        <w:t>Moreover,</w:t>
      </w:r>
      <w:r w:rsidR="0065205F">
        <w:t xml:space="preserve"> if </w:t>
      </w:r>
      <w:r w:rsidR="00DB6996">
        <w:t xml:space="preserve">English </w:t>
      </w:r>
      <w:r w:rsidR="0065205F">
        <w:t xml:space="preserve">rulers were </w:t>
      </w:r>
      <w:r w:rsidR="00350C86">
        <w:t>instead</w:t>
      </w:r>
      <w:r w:rsidR="0065205F">
        <w:t xml:space="preserve"> powerful,</w:t>
      </w:r>
      <w:r w:rsidR="00A71F98" w:rsidRPr="00DD5A8F">
        <w:t xml:space="preserve"> why would </w:t>
      </w:r>
      <w:r w:rsidR="0065205F">
        <w:t>they</w:t>
      </w:r>
      <w:r w:rsidR="00A71F98" w:rsidRPr="00DD5A8F">
        <w:t xml:space="preserve"> acquiesce to an institution that would eventually constrain </w:t>
      </w:r>
      <w:r w:rsidR="0065205F">
        <w:t>them</w:t>
      </w:r>
      <w:r w:rsidR="00A71F98" w:rsidRPr="00DD5A8F">
        <w:t xml:space="preserve">? Could </w:t>
      </w:r>
      <w:r w:rsidR="001F0113">
        <w:t xml:space="preserve">they not foresee </w:t>
      </w:r>
      <w:r w:rsidR="00A71F98" w:rsidRPr="00DD5A8F">
        <w:t xml:space="preserve">future limits to </w:t>
      </w:r>
      <w:r w:rsidR="0065205F">
        <w:t>their</w:t>
      </w:r>
      <w:r w:rsidR="00A71F98" w:rsidRPr="00DD5A8F">
        <w:t xml:space="preserve"> power? </w:t>
      </w:r>
    </w:p>
    <w:p w14:paraId="4EF6B364" w14:textId="6BFD60B5" w:rsidR="002F3814" w:rsidRDefault="0065205F" w:rsidP="000D0B3C">
      <w:r>
        <w:t>The assumption of English weakness</w:t>
      </w:r>
      <w:r w:rsidR="003F557B">
        <w:t xml:space="preserve"> has prevailed due to the importance of seventeenth</w:t>
      </w:r>
      <w:r w:rsidR="00D45CB2">
        <w:t>-</w:t>
      </w:r>
      <w:r w:rsidR="003F557B">
        <w:t xml:space="preserve">century developments for constitutional history. </w:t>
      </w:r>
      <w:r w:rsidR="00564CD0">
        <w:t xml:space="preserve">The </w:t>
      </w:r>
      <w:r w:rsidR="00564CD0" w:rsidRPr="00564CD0">
        <w:t>German historian Otto Hintze</w:t>
      </w:r>
      <w:r w:rsidR="00564CD0">
        <w:t xml:space="preserve"> </w:t>
      </w:r>
      <w:r w:rsidR="004567CF">
        <w:t>influentially</w:t>
      </w:r>
      <w:r w:rsidR="00564CD0">
        <w:t xml:space="preserve"> argued that </w:t>
      </w:r>
      <w:r w:rsidR="003F557B">
        <w:t>England</w:t>
      </w:r>
      <w:r w:rsidR="00564CD0">
        <w:t xml:space="preserve"> was </w:t>
      </w:r>
      <w:r w:rsidR="00564CD0" w:rsidRPr="00564CD0">
        <w:t>able to preserve its constitutional</w:t>
      </w:r>
      <w:r w:rsidR="00564CD0">
        <w:t xml:space="preserve">ism because it was </w:t>
      </w:r>
      <w:r w:rsidR="000726E4" w:rsidRPr="00DD5A8F">
        <w:t>unburdened by heavy geopolitical pressures</w:t>
      </w:r>
      <w:r w:rsidR="001F2478">
        <w:t xml:space="preserve"> and had a </w:t>
      </w:r>
      <w:r w:rsidR="004924B1">
        <w:t xml:space="preserve">commercial economy and a </w:t>
      </w:r>
      <w:r w:rsidR="001F2478">
        <w:t>weak state</w:t>
      </w:r>
      <w:r w:rsidR="00564CD0">
        <w:t>.</w:t>
      </w:r>
      <w:r w:rsidR="000726E4" w:rsidRPr="00DD5A8F">
        <w:rPr>
          <w:rStyle w:val="FootnoteReference"/>
        </w:rPr>
        <w:footnoteReference w:id="90"/>
      </w:r>
      <w:r w:rsidR="000726E4" w:rsidRPr="00DD5A8F">
        <w:t xml:space="preserve"> </w:t>
      </w:r>
      <w:r w:rsidR="00732D0A">
        <w:t>However,</w:t>
      </w:r>
      <w:r w:rsidR="00083871">
        <w:t xml:space="preserve"> </w:t>
      </w:r>
      <w:r w:rsidR="0026708E">
        <w:t xml:space="preserve">by </w:t>
      </w:r>
      <w:r w:rsidR="007B1E69">
        <w:t>the 1600s</w:t>
      </w:r>
      <w:r w:rsidR="00083871">
        <w:t xml:space="preserve"> parliament </w:t>
      </w:r>
      <w:r w:rsidR="00732D0A">
        <w:t xml:space="preserve">already had a </w:t>
      </w:r>
      <w:r w:rsidR="00CD768E">
        <w:t>four-hundred</w:t>
      </w:r>
      <w:r w:rsidR="00732D0A">
        <w:t xml:space="preserve">-year history. </w:t>
      </w:r>
    </w:p>
    <w:p w14:paraId="2D8DAB73" w14:textId="246DD871" w:rsidR="000726E4" w:rsidRPr="00DD5A8F" w:rsidRDefault="00732D0A" w:rsidP="000D0B3C">
      <w:r>
        <w:t xml:space="preserve">Moreover, </w:t>
      </w:r>
      <w:r w:rsidR="004924B1">
        <w:t xml:space="preserve">it is hard to sustain the image of weakness </w:t>
      </w:r>
      <w:r w:rsidR="007B1E69">
        <w:t>given</w:t>
      </w:r>
      <w:r w:rsidR="004733FB">
        <w:t xml:space="preserve"> </w:t>
      </w:r>
      <w:r w:rsidR="00B8199D">
        <w:t>the evidence. The English seventeenth century was a period of turmoil and internal weakness</w:t>
      </w:r>
      <w:r w:rsidR="005355A8">
        <w:t xml:space="preserve"> that proves rather uncharacteristic if a </w:t>
      </w:r>
      <w:r w:rsidR="00C31E1B">
        <w:t>longer</w:t>
      </w:r>
      <w:r w:rsidR="005355A8">
        <w:t xml:space="preserve"> timeframe is adopted</w:t>
      </w:r>
      <w:r w:rsidR="00886805">
        <w:t>, as this account will argue</w:t>
      </w:r>
      <w:r w:rsidR="00B8199D">
        <w:t xml:space="preserve">. The </w:t>
      </w:r>
      <w:r w:rsidR="00B8199D" w:rsidRPr="00DD5A8F">
        <w:t>sociologist Michael Mann</w:t>
      </w:r>
      <w:r w:rsidR="00B8199D">
        <w:t xml:space="preserve"> </w:t>
      </w:r>
      <w:r w:rsidR="00B8199D" w:rsidRPr="00DD5A8F">
        <w:t>compellingly</w:t>
      </w:r>
      <w:r w:rsidR="00B8199D">
        <w:t xml:space="preserve"> showed that </w:t>
      </w:r>
      <w:r w:rsidR="00B8199D" w:rsidRPr="00DD5A8F">
        <w:t xml:space="preserve">English rulers </w:t>
      </w:r>
      <w:r w:rsidR="00B8199D">
        <w:t xml:space="preserve">had been </w:t>
      </w:r>
      <w:r w:rsidR="00B8199D" w:rsidRPr="00DD5A8F">
        <w:t>increas</w:t>
      </w:r>
      <w:r w:rsidR="00B8199D">
        <w:t>ing</w:t>
      </w:r>
      <w:r w:rsidR="00B8199D" w:rsidRPr="00DD5A8F">
        <w:t xml:space="preserve"> their </w:t>
      </w:r>
      <w:r w:rsidR="00B8199D">
        <w:t xml:space="preserve">fiscal </w:t>
      </w:r>
      <w:r w:rsidR="00B8199D" w:rsidRPr="00DD5A8F">
        <w:t>extraction</w:t>
      </w:r>
      <w:r w:rsidR="00B8199D">
        <w:t xml:space="preserve"> to wage war since the Middle Ages</w:t>
      </w:r>
      <w:r w:rsidR="00B8199D" w:rsidRPr="00DD5A8F">
        <w:t>.</w:t>
      </w:r>
      <w:r w:rsidR="00B8199D" w:rsidRPr="00DD5A8F">
        <w:rPr>
          <w:rStyle w:val="PageNumber"/>
          <w:vertAlign w:val="superscript"/>
        </w:rPr>
        <w:footnoteReference w:id="91"/>
      </w:r>
      <w:r w:rsidR="00B8199D" w:rsidRPr="00DD5A8F">
        <w:t xml:space="preserve"> The historian John Brewer further challenged the weak state notion for the period after 1688, </w:t>
      </w:r>
      <w:r w:rsidR="00B8199D">
        <w:t>whilst</w:t>
      </w:r>
      <w:r w:rsidR="00B8199D" w:rsidRPr="00DD5A8F">
        <w:t xml:space="preserve"> also not</w:t>
      </w:r>
      <w:r w:rsidR="00B8199D">
        <w:t>ing</w:t>
      </w:r>
      <w:r w:rsidR="00B8199D" w:rsidRPr="00DD5A8F">
        <w:t xml:space="preserve"> the high centraliz</w:t>
      </w:r>
      <w:r w:rsidR="00B8199D">
        <w:t>ation</w:t>
      </w:r>
      <w:r w:rsidR="00B8199D" w:rsidRPr="00DD5A8F">
        <w:t xml:space="preserve"> </w:t>
      </w:r>
      <w:r w:rsidR="00B8199D">
        <w:t xml:space="preserve">of </w:t>
      </w:r>
      <w:r w:rsidR="00B8199D" w:rsidRPr="00DD5A8F">
        <w:t>the medieval period.</w:t>
      </w:r>
      <w:r w:rsidR="00B8199D" w:rsidRPr="00DD5A8F">
        <w:rPr>
          <w:rStyle w:val="FootnoteReference"/>
        </w:rPr>
        <w:footnoteReference w:id="92"/>
      </w:r>
      <w:r w:rsidR="00B8199D" w:rsidRPr="00DD5A8F">
        <w:t xml:space="preserve"> </w:t>
      </w:r>
      <w:r w:rsidR="00871EFB">
        <w:t>As already noted, e</w:t>
      </w:r>
      <w:r w:rsidR="004733FB">
        <w:t>conomic historians</w:t>
      </w:r>
      <w:r w:rsidR="000B08A6">
        <w:t xml:space="preserve"> have</w:t>
      </w:r>
      <w:r w:rsidR="004733FB">
        <w:t xml:space="preserve"> </w:t>
      </w:r>
      <w:r w:rsidR="00777AD0">
        <w:t xml:space="preserve">placed the claims in comparative perspective, </w:t>
      </w:r>
      <w:r w:rsidR="004733FB">
        <w:t xml:space="preserve">showing a striking extractive advantage in taxation for </w:t>
      </w:r>
      <w:r w:rsidR="00A41AE2">
        <w:t>England (and other constitutional regimes)</w:t>
      </w:r>
      <w:r w:rsidR="00BF21C0">
        <w:t>,</w:t>
      </w:r>
      <w:r w:rsidR="00C905C5">
        <w:t xml:space="preserve"> by 1500</w:t>
      </w:r>
      <w:r w:rsidR="00BF21C0">
        <w:t xml:space="preserve"> and after the </w:t>
      </w:r>
      <w:r w:rsidR="006D1D31">
        <w:t>seventeenth century</w:t>
      </w:r>
      <w:r w:rsidR="00C905C5">
        <w:t xml:space="preserve"> respectively</w:t>
      </w:r>
      <w:r w:rsidR="004733FB">
        <w:t>.</w:t>
      </w:r>
      <w:r w:rsidR="004733FB">
        <w:rPr>
          <w:rStyle w:val="FootnoteReference"/>
        </w:rPr>
        <w:footnoteReference w:id="93"/>
      </w:r>
      <w:r w:rsidR="002C7818">
        <w:t xml:space="preserve"> </w:t>
      </w:r>
      <w:r w:rsidR="000726E4" w:rsidRPr="00DD5A8F">
        <w:t>The most robust representative institution in premodern Europe, which generated the first liberal democracy, England, also had the strongest crown</w:t>
      </w:r>
      <w:r w:rsidR="00A41AE2">
        <w:t xml:space="preserve"> and </w:t>
      </w:r>
      <w:r w:rsidR="005A0A1C">
        <w:t xml:space="preserve">was </w:t>
      </w:r>
      <w:r w:rsidR="000726E4" w:rsidRPr="00DD5A8F">
        <w:t xml:space="preserve">able to tax </w:t>
      </w:r>
      <w:r w:rsidR="00CF5260">
        <w:t>its subjects</w:t>
      </w:r>
      <w:r w:rsidR="00212731">
        <w:t xml:space="preserve"> </w:t>
      </w:r>
      <w:r w:rsidR="005A0A1C">
        <w:t xml:space="preserve">more </w:t>
      </w:r>
      <w:r w:rsidR="00212731">
        <w:t>heavily</w:t>
      </w:r>
      <w:r w:rsidR="005A0A1C">
        <w:t xml:space="preserve"> than its absolutist competitor, France—as Adam Smith </w:t>
      </w:r>
      <w:r w:rsidR="00570A1B">
        <w:t xml:space="preserve">approvingly </w:t>
      </w:r>
      <w:r w:rsidR="005A0A1C">
        <w:t>noted even in the eighteenth century</w:t>
      </w:r>
      <w:r w:rsidR="000726E4" w:rsidRPr="00DD5A8F">
        <w:t>.</w:t>
      </w:r>
      <w:r w:rsidR="005A0A1C">
        <w:rPr>
          <w:rStyle w:val="FootnoteReference"/>
        </w:rPr>
        <w:footnoteReference w:id="94"/>
      </w:r>
      <w:r w:rsidR="000726E4" w:rsidRPr="00DD5A8F">
        <w:t xml:space="preserve"> </w:t>
      </w:r>
      <w:r w:rsidR="0094536D">
        <w:t>This book will argue that this advantage dated to the medieval period.</w:t>
      </w:r>
    </w:p>
    <w:p w14:paraId="5C42E7B9" w14:textId="6873CEEA" w:rsidR="000726E4" w:rsidRPr="00661ACE" w:rsidRDefault="007942EC" w:rsidP="003C759C">
      <w:r>
        <w:t xml:space="preserve">Nonetheless, evidence abounds that </w:t>
      </w:r>
      <w:r w:rsidR="000726E4" w:rsidRPr="00DD5A8F">
        <w:t xml:space="preserve">English kings </w:t>
      </w:r>
      <w:r w:rsidR="00C83920">
        <w:t>routinely strained</w:t>
      </w:r>
      <w:r w:rsidR="000726E4" w:rsidRPr="00DD5A8F">
        <w:t xml:space="preserve"> to raise resources</w:t>
      </w:r>
      <w:r w:rsidR="00413AE8">
        <w:t>,</w:t>
      </w:r>
      <w:r w:rsidR="000726E4" w:rsidRPr="00DD5A8F">
        <w:rPr>
          <w:rStyle w:val="FootnoteReference"/>
        </w:rPr>
        <w:footnoteReference w:id="95"/>
      </w:r>
      <w:r w:rsidR="000726E4" w:rsidRPr="00DD5A8F">
        <w:t xml:space="preserve"> </w:t>
      </w:r>
      <w:r w:rsidR="00413AE8">
        <w:t>whilst rulers</w:t>
      </w:r>
      <w:r w:rsidR="000726E4" w:rsidRPr="00DD5A8F">
        <w:t xml:space="preserve"> who were completely autonomous </w:t>
      </w:r>
      <w:r w:rsidR="00C83920">
        <w:t>dispensed with assemblies</w:t>
      </w:r>
      <w:r w:rsidR="000726E4" w:rsidRPr="00DD5A8F">
        <w:t>.</w:t>
      </w:r>
      <w:r w:rsidR="000726E4" w:rsidRPr="00DD5A8F">
        <w:rPr>
          <w:rStyle w:val="FootnoteReference"/>
        </w:rPr>
        <w:t xml:space="preserve"> </w:t>
      </w:r>
      <w:r w:rsidR="0003170B">
        <w:t>Some p</w:t>
      </w:r>
      <w:r w:rsidR="000726E4" w:rsidRPr="00DD5A8F">
        <w:t>rinces</w:t>
      </w:r>
      <w:r w:rsidR="0094536D">
        <w:t xml:space="preserve">, </w:t>
      </w:r>
      <w:r w:rsidR="0094536D" w:rsidRPr="00DD5A8F">
        <w:t>in Thuringia and Meissen</w:t>
      </w:r>
      <w:r w:rsidR="0094536D">
        <w:t xml:space="preserve"> for instance,</w:t>
      </w:r>
      <w:r w:rsidR="000726E4" w:rsidRPr="00DD5A8F">
        <w:t xml:space="preserve"> </w:t>
      </w:r>
      <w:r w:rsidR="00FB6307">
        <w:t>avoid</w:t>
      </w:r>
      <w:r w:rsidR="008A756F">
        <w:t>ed</w:t>
      </w:r>
      <w:r w:rsidR="00FB6307">
        <w:t xml:space="preserve"> representation</w:t>
      </w:r>
      <w:r w:rsidR="000726E4" w:rsidRPr="00DD5A8F">
        <w:t xml:space="preserve"> until the fourteenth century</w:t>
      </w:r>
      <w:r w:rsidR="00580376">
        <w:t xml:space="preserve"> because of income from silver mines</w:t>
      </w:r>
      <w:r w:rsidR="000726E4" w:rsidRPr="00DD5A8F">
        <w:t>, as did the Teutonic Order</w:t>
      </w:r>
      <w:r w:rsidR="00580376">
        <w:t xml:space="preserve"> due to its</w:t>
      </w:r>
      <w:r w:rsidR="00580376" w:rsidRPr="00DD5A8F">
        <w:t xml:space="preserve"> grain revenues</w:t>
      </w:r>
      <w:r w:rsidR="003C759C">
        <w:t>,</w:t>
      </w:r>
      <w:r w:rsidR="000726E4" w:rsidRPr="00DD5A8F">
        <w:rPr>
          <w:rStyle w:val="FootnoteReference"/>
        </w:rPr>
        <w:footnoteReference w:id="96"/>
      </w:r>
      <w:r w:rsidR="000726E4" w:rsidRPr="00DD5A8F">
        <w:t xml:space="preserve"> </w:t>
      </w:r>
      <w:r w:rsidR="003C759C">
        <w:t>though</w:t>
      </w:r>
      <w:r w:rsidR="000726E4" w:rsidRPr="00DD5A8F">
        <w:t xml:space="preserve"> such instances were rare.</w:t>
      </w:r>
      <w:r w:rsidR="003C759C">
        <w:t xml:space="preserve"> </w:t>
      </w:r>
      <w:r w:rsidR="00584F3E">
        <w:t>R</w:t>
      </w:r>
      <w:r w:rsidR="00580376">
        <w:t xml:space="preserve">ulers </w:t>
      </w:r>
      <w:r w:rsidR="00661ACE">
        <w:t xml:space="preserve">who established polity-wide representative institutions </w:t>
      </w:r>
      <w:r w:rsidR="00580376">
        <w:t>were</w:t>
      </w:r>
      <w:r w:rsidR="00905317">
        <w:t xml:space="preserve"> </w:t>
      </w:r>
      <w:r w:rsidR="00940F9F">
        <w:t xml:space="preserve">thus </w:t>
      </w:r>
      <w:r w:rsidR="00905317">
        <w:t>not</w:t>
      </w:r>
      <w:r w:rsidR="00580376">
        <w:t xml:space="preserve"> omnipotent</w:t>
      </w:r>
      <w:r w:rsidR="00563F25">
        <w:t>; their lack of autonomy was only relative</w:t>
      </w:r>
      <w:r w:rsidR="00940F9F">
        <w:t>, however</w:t>
      </w:r>
      <w:r w:rsidR="00580376">
        <w:t xml:space="preserve">. </w:t>
      </w:r>
      <w:r w:rsidR="00661ACE">
        <w:t>The</w:t>
      </w:r>
      <w:r w:rsidR="00563F25">
        <w:t xml:space="preserve"> balance of power with social groups</w:t>
      </w:r>
      <w:r w:rsidR="00BC29B4">
        <w:t xml:space="preserve"> was </w:t>
      </w:r>
      <w:r w:rsidR="00661ACE">
        <w:t>in their favor</w:t>
      </w:r>
      <w:r w:rsidR="00BC29B4">
        <w:t>.</w:t>
      </w:r>
      <w:r w:rsidR="001D7BB2">
        <w:t xml:space="preserve"> This explains why they </w:t>
      </w:r>
      <w:r w:rsidR="001D7BB2">
        <w:lastRenderedPageBreak/>
        <w:t xml:space="preserve">would acquiesce to </w:t>
      </w:r>
      <w:r w:rsidR="00661ACE">
        <w:t>parliaments</w:t>
      </w:r>
      <w:r w:rsidR="001D7BB2">
        <w:t xml:space="preserve">—in fact, </w:t>
      </w:r>
      <w:r w:rsidR="00661ACE">
        <w:t xml:space="preserve">as we will see, </w:t>
      </w:r>
      <w:r w:rsidR="001D7BB2">
        <w:t>they actively pursued them</w:t>
      </w:r>
      <w:r w:rsidR="00463533">
        <w:t xml:space="preserve">. </w:t>
      </w:r>
      <w:r w:rsidR="00661ACE">
        <w:t>Their powers were not thereby diminished.</w:t>
      </w:r>
      <w:r w:rsidR="00D96900">
        <w:t xml:space="preserve"> </w:t>
      </w:r>
      <w:r w:rsidR="00152997">
        <w:t xml:space="preserve">What is commonly assumed to be a </w:t>
      </w:r>
      <w:r w:rsidR="000D439D">
        <w:t xml:space="preserve">parliamentary </w:t>
      </w:r>
      <w:r w:rsidR="00152997">
        <w:t>limitation to ruler</w:t>
      </w:r>
      <w:r w:rsidR="00AE369E">
        <w:t>s’</w:t>
      </w:r>
      <w:r w:rsidR="00152997">
        <w:t xml:space="preserve"> power</w:t>
      </w:r>
      <w:r w:rsidR="00AE369E">
        <w:t>s</w:t>
      </w:r>
      <w:r w:rsidR="00152997">
        <w:t xml:space="preserve"> eventually </w:t>
      </w:r>
      <w:r w:rsidR="0052059B">
        <w:t xml:space="preserve">often </w:t>
      </w:r>
      <w:r w:rsidR="00152997">
        <w:t>emerges</w:t>
      </w:r>
      <w:r w:rsidR="00413AE8">
        <w:t>, as this account will argue,</w:t>
      </w:r>
      <w:r w:rsidR="00152997">
        <w:t xml:space="preserve"> as </w:t>
      </w:r>
      <w:r w:rsidR="00AE369E">
        <w:t xml:space="preserve">the regularization of their </w:t>
      </w:r>
      <w:r w:rsidR="00972B39">
        <w:t>jurisdiction</w:t>
      </w:r>
      <w:r w:rsidR="000D439D">
        <w:t xml:space="preserve"> and revenue</w:t>
      </w:r>
      <w:r w:rsidR="00972B39">
        <w:t>.</w:t>
      </w:r>
    </w:p>
    <w:p w14:paraId="319B6B63" w14:textId="1C67A75B" w:rsidR="000726E4" w:rsidRPr="00DD5A8F" w:rsidRDefault="002A05FD" w:rsidP="000D0B3C">
      <w:r>
        <w:t>W</w:t>
      </w:r>
      <w:r w:rsidR="000726E4" w:rsidRPr="00DD5A8F">
        <w:t xml:space="preserve">here did </w:t>
      </w:r>
      <w:r>
        <w:t>such powers</w:t>
      </w:r>
      <w:r w:rsidR="000726E4" w:rsidRPr="00DD5A8F">
        <w:t xml:space="preserve"> originate? </w:t>
      </w:r>
      <w:r w:rsidR="0025404D">
        <w:t xml:space="preserve">Just as in the modern developing world, power </w:t>
      </w:r>
      <w:r w:rsidR="000F53F6">
        <w:t xml:space="preserve">in the premodern period </w:t>
      </w:r>
      <w:r w:rsidR="0025404D">
        <w:t>was vested in the control of land.</w:t>
      </w:r>
      <w:r w:rsidR="002D22E4">
        <w:rPr>
          <w:rStyle w:val="FootnoteReference"/>
        </w:rPr>
        <w:footnoteReference w:id="97"/>
      </w:r>
      <w:r w:rsidR="0025404D">
        <w:t xml:space="preserve"> </w:t>
      </w:r>
      <w:r w:rsidR="00420355">
        <w:t xml:space="preserve">England’s </w:t>
      </w:r>
      <w:r w:rsidR="006653A7">
        <w:t xml:space="preserve">remarkable land regime, which vested all land in the Crown, highlights its </w:t>
      </w:r>
      <w:r w:rsidR="00420355">
        <w:t>misclassification as a relatively weak state</w:t>
      </w:r>
      <w:r w:rsidR="00210A9E">
        <w:t xml:space="preserve">; </w:t>
      </w:r>
      <w:r w:rsidR="00F375B9">
        <w:t>it</w:t>
      </w:r>
      <w:r w:rsidR="00210A9E">
        <w:t xml:space="preserve"> is a legal formality today but was not before the seventeenth century. </w:t>
      </w:r>
      <w:r w:rsidR="00D20B52">
        <w:t xml:space="preserve">How land control translates into power is a complex question that will be approached throughout the book. </w:t>
      </w:r>
      <w:r w:rsidR="00DA6B66">
        <w:t>However</w:t>
      </w:r>
      <w:r w:rsidR="00D20B52">
        <w:t>, t</w:t>
      </w:r>
      <w:r w:rsidR="000726E4" w:rsidRPr="00DD5A8F">
        <w:t>he power</w:t>
      </w:r>
      <w:r w:rsidR="001D0403">
        <w:t xml:space="preserve"> to enforce </w:t>
      </w:r>
      <w:r w:rsidR="00975E02">
        <w:t xml:space="preserve">this control over land </w:t>
      </w:r>
      <w:r w:rsidR="000726E4" w:rsidRPr="00DD5A8F">
        <w:t>varied substantially across cases. The origin</w:t>
      </w:r>
      <w:r w:rsidR="00DA6B66">
        <w:t>s</w:t>
      </w:r>
      <w:r w:rsidR="000726E4" w:rsidRPr="00DD5A8F">
        <w:t xml:space="preserve"> of these</w:t>
      </w:r>
      <w:r w:rsidR="00562FC6">
        <w:t xml:space="preserve"> varying</w:t>
      </w:r>
      <w:r w:rsidR="000726E4" w:rsidRPr="00DD5A8F">
        <w:t xml:space="preserve"> </w:t>
      </w:r>
      <w:r w:rsidR="000726E4" w:rsidRPr="00DD5A8F">
        <w:rPr>
          <w:i/>
        </w:rPr>
        <w:t>de facto</w:t>
      </w:r>
      <w:r w:rsidR="000726E4" w:rsidRPr="00DD5A8F">
        <w:t xml:space="preserve"> powers </w:t>
      </w:r>
      <w:r w:rsidR="00562FC6">
        <w:t>exceed the bounds of</w:t>
      </w:r>
      <w:r w:rsidR="002B724A">
        <w:t xml:space="preserve"> this account</w:t>
      </w:r>
      <w:r w:rsidR="000726E4" w:rsidRPr="00DD5A8F">
        <w:t xml:space="preserve">, </w:t>
      </w:r>
      <w:r w:rsidR="009E02CB">
        <w:t xml:space="preserve">and have to be taken as exogenous, </w:t>
      </w:r>
      <w:r w:rsidR="006356BB">
        <w:t xml:space="preserve">though </w:t>
      </w:r>
      <w:r w:rsidR="000726E4" w:rsidRPr="00DD5A8F">
        <w:t xml:space="preserve">some suggestions </w:t>
      </w:r>
      <w:r w:rsidR="006356BB">
        <w:t>are</w:t>
      </w:r>
      <w:r w:rsidR="00564AFE">
        <w:t xml:space="preserve"> </w:t>
      </w:r>
      <w:r w:rsidR="000726E4" w:rsidRPr="00DD5A8F">
        <w:t xml:space="preserve">reserved for the conclusion. </w:t>
      </w:r>
      <w:r w:rsidR="00DA6B66">
        <w:t xml:space="preserve">The </w:t>
      </w:r>
      <w:r w:rsidR="000726E4" w:rsidRPr="00DD5A8F">
        <w:t>major sociological treatment</w:t>
      </w:r>
      <w:r w:rsidR="00DA6B66">
        <w:t xml:space="preserve"> of the topic remains that of Michael </w:t>
      </w:r>
      <w:r w:rsidR="00DA6B66" w:rsidRPr="00DD5A8F">
        <w:t>Mann</w:t>
      </w:r>
      <w:r w:rsidR="000726E4" w:rsidRPr="00DD5A8F">
        <w:t>.</w:t>
      </w:r>
      <w:r w:rsidR="000726E4" w:rsidRPr="00DD5A8F">
        <w:rPr>
          <w:rStyle w:val="FootnoteReference"/>
        </w:rPr>
        <w:footnoteReference w:id="98"/>
      </w:r>
      <w:r w:rsidR="00717E0E">
        <w:t xml:space="preserve"> Uncertainty about this origin would only </w:t>
      </w:r>
      <w:r w:rsidR="00E176EE">
        <w:t>challenge</w:t>
      </w:r>
      <w:r w:rsidR="00717E0E">
        <w:t xml:space="preserve"> this account if </w:t>
      </w:r>
      <w:r w:rsidR="000726E4" w:rsidRPr="00DD5A8F">
        <w:t xml:space="preserve">variation in </w:t>
      </w:r>
      <w:r w:rsidR="00A431D8">
        <w:t xml:space="preserve">such </w:t>
      </w:r>
      <w:r w:rsidR="001F2508">
        <w:t>state</w:t>
      </w:r>
      <w:r w:rsidR="000726E4" w:rsidRPr="00DD5A8F">
        <w:t xml:space="preserve"> capacity was endogenous to parliament</w:t>
      </w:r>
      <w:r w:rsidR="001F2508">
        <w:t>ary institutions</w:t>
      </w:r>
      <w:r w:rsidR="000726E4" w:rsidRPr="00DD5A8F">
        <w:t xml:space="preserve">. </w:t>
      </w:r>
      <w:r w:rsidR="002B5577">
        <w:t xml:space="preserve">As we will see, </w:t>
      </w:r>
      <w:r w:rsidR="009D208F">
        <w:t>such</w:t>
      </w:r>
      <w:r w:rsidR="004B3869">
        <w:t xml:space="preserve"> capacity </w:t>
      </w:r>
      <w:r w:rsidR="00717E0E" w:rsidRPr="00717E0E">
        <w:t xml:space="preserve">preceded the emergence of </w:t>
      </w:r>
      <w:r w:rsidR="00AB520D">
        <w:t>parliaments in the cases where these became polity-wide and representative.</w:t>
      </w:r>
      <w:r w:rsidR="000726E4" w:rsidRPr="00DD5A8F">
        <w:t xml:space="preserve"> </w:t>
      </w:r>
    </w:p>
    <w:p w14:paraId="31897005" w14:textId="77777777" w:rsidR="00D33D97" w:rsidRDefault="00D33D97" w:rsidP="000D0B3C"/>
    <w:p w14:paraId="634F7423" w14:textId="57020352" w:rsidR="002F2401" w:rsidRPr="00106650" w:rsidRDefault="002F2401" w:rsidP="000D0B3C"/>
    <w:p w14:paraId="7A275307" w14:textId="77777777" w:rsidR="002F2401" w:rsidRDefault="002F2401" w:rsidP="000D0B3C">
      <w:pPr>
        <w:pStyle w:val="Heading2"/>
      </w:pPr>
      <w:bookmarkStart w:id="54" w:name="_Toc447373101"/>
      <w:bookmarkStart w:id="55" w:name="_Toc447373265"/>
      <w:bookmarkStart w:id="56" w:name="_Toc449277531"/>
      <w:bookmarkStart w:id="57" w:name="_Toc450038935"/>
      <w:bookmarkStart w:id="58" w:name="_Toc450039089"/>
      <w:bookmarkStart w:id="59" w:name="_Toc450476496"/>
      <w:bookmarkStart w:id="60" w:name="_Toc461476681"/>
      <w:bookmarkStart w:id="61" w:name="_Toc495350378"/>
      <w:bookmarkStart w:id="62" w:name="_Toc495351312"/>
      <w:bookmarkStart w:id="63" w:name="_Toc495352069"/>
      <w:bookmarkStart w:id="64" w:name="_Toc495352727"/>
      <w:bookmarkStart w:id="65" w:name="_Toc495353032"/>
      <w:bookmarkStart w:id="66" w:name="_Toc495353334"/>
      <w:bookmarkStart w:id="67" w:name="_Toc495356909"/>
      <w:bookmarkStart w:id="68" w:name="_Toc508799048"/>
      <w:bookmarkStart w:id="69" w:name="_Toc510209711"/>
      <w:bookmarkStart w:id="70" w:name="_Toc517603432"/>
      <w:bookmarkStart w:id="71" w:name="_Toc534473463"/>
      <w:bookmarkStart w:id="72" w:name="_Toc9527183"/>
      <w:r w:rsidRPr="00106650">
        <w:t>The Theory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0041984F" w14:textId="00C2FD29" w:rsidR="009921FE" w:rsidRDefault="001651A7" w:rsidP="00133A18">
      <w:r>
        <w:t>As the preceding discussion has suggest</w:t>
      </w:r>
      <w:r w:rsidR="00CA1537">
        <w:t>ed</w:t>
      </w:r>
      <w:r>
        <w:t xml:space="preserve">, </w:t>
      </w:r>
      <w:r w:rsidR="004B4A90">
        <w:t>explaining why</w:t>
      </w:r>
      <w:r w:rsidR="008B0F28">
        <w:t xml:space="preserve"> representative institutions emerged and consolidated enough to become central organs of governance requires addressing a number of key puzzles. It must </w:t>
      </w:r>
      <w:r w:rsidR="00133A18">
        <w:t xml:space="preserve">clarify why </w:t>
      </w:r>
      <w:r w:rsidR="00133A18">
        <w:t>social groups</w:t>
      </w:r>
      <w:r w:rsidR="00133A18">
        <w:t xml:space="preserve"> would demand a regular institution, rather than seek to free-ride.</w:t>
      </w:r>
      <w:r w:rsidR="00133A18" w:rsidRPr="00133A18">
        <w:t xml:space="preserve"> </w:t>
      </w:r>
      <w:r w:rsidR="00133A18">
        <w:t>It should also explain</w:t>
      </w:r>
      <w:r w:rsidR="00133A18">
        <w:t xml:space="preserve"> </w:t>
      </w:r>
      <w:r w:rsidR="000F6608">
        <w:t>how social groups were able to overcome conflicts of interest to raise a unified front against an extracting ruler</w:t>
      </w:r>
      <w:r w:rsidR="003C607D">
        <w:t xml:space="preserve">. </w:t>
      </w:r>
      <w:r w:rsidR="00133A18">
        <w:t xml:space="preserve">Finally, it must also </w:t>
      </w:r>
      <w:r w:rsidR="00133A18">
        <w:t xml:space="preserve">explain </w:t>
      </w:r>
      <w:r w:rsidR="009921FE">
        <w:t>how</w:t>
      </w:r>
      <w:r w:rsidR="007D0380">
        <w:t xml:space="preserve"> regimes incorporate</w:t>
      </w:r>
      <w:r w:rsidR="00D71D6A">
        <w:t>d</w:t>
      </w:r>
      <w:r w:rsidR="007D0380">
        <w:t xml:space="preserve"> broader segments of the population, especially the countryside</w:t>
      </w:r>
      <w:r w:rsidR="001835E2">
        <w:t>, so as to be deemed inclusive</w:t>
      </w:r>
      <w:r w:rsidR="003C607D">
        <w:t xml:space="preserve">. </w:t>
      </w:r>
      <w:bookmarkStart w:id="73" w:name="_GoBack"/>
      <w:bookmarkEnd w:id="73"/>
      <w:r w:rsidR="00004A10">
        <w:t>These answers should also illuminate</w:t>
      </w:r>
      <w:r w:rsidR="00540ACB">
        <w:t xml:space="preserve"> </w:t>
      </w:r>
      <w:proofErr w:type="spellStart"/>
      <w:r w:rsidR="00540ACB">
        <w:t>Weingast’s</w:t>
      </w:r>
      <w:proofErr w:type="spellEnd"/>
      <w:r w:rsidR="00540ACB">
        <w:t xml:space="preserve"> dilemma, how a government strong enough to protect property rights does not end up confiscating its citizens’ wealth. </w:t>
      </w:r>
    </w:p>
    <w:p w14:paraId="51A93E76" w14:textId="5F88D176" w:rsidR="002F2401" w:rsidRDefault="002F2401" w:rsidP="000D0B3C">
      <w:r w:rsidRPr="00106650">
        <w:t xml:space="preserve">To explain these enduring </w:t>
      </w:r>
      <w:r>
        <w:t>questions</w:t>
      </w:r>
      <w:r w:rsidRPr="00106650">
        <w:t xml:space="preserve">, </w:t>
      </w:r>
      <w:r>
        <w:t>this book</w:t>
      </w:r>
      <w:r w:rsidRPr="00106650">
        <w:t xml:space="preserve"> </w:t>
      </w:r>
      <w:r>
        <w:t xml:space="preserve">builds on a simple proposition: the “fundamental political dilemma” and society’s collective action problem </w:t>
      </w:r>
      <w:r w:rsidR="0003154F">
        <w:t>was</w:t>
      </w:r>
      <w:r>
        <w:t xml:space="preserve"> </w:t>
      </w:r>
      <w:r w:rsidR="00886D46">
        <w:t xml:space="preserve">best </w:t>
      </w:r>
      <w:r>
        <w:t>resolved when the ruler could compel his most powerful subjects through conditional relations.</w:t>
      </w:r>
      <w:r w:rsidRPr="00106650">
        <w:t xml:space="preserve"> Polity-wide representative bodies, </w:t>
      </w:r>
      <w:r>
        <w:t>this book will</w:t>
      </w:r>
      <w:r w:rsidRPr="00106650">
        <w:t xml:space="preserve"> argue, depended on the power rather than the weakness of the ruler</w:t>
      </w:r>
      <w:r>
        <w:t>.</w:t>
      </w:r>
      <w:r w:rsidRPr="00106650">
        <w:t xml:space="preserve"> This power typically turned on the ruler’s capacity to enforce the conditional nature of property rights to land</w:t>
      </w:r>
      <w:r w:rsidR="0033068E">
        <w:t xml:space="preserve"> and thus on an asymmetric balance of power</w:t>
      </w:r>
      <w:r w:rsidRPr="00106650">
        <w:t xml:space="preserve">. Throughout the premodern </w:t>
      </w:r>
      <w:r>
        <w:t>world</w:t>
      </w:r>
      <w:r w:rsidRPr="00106650">
        <w:t>, land was generally held conditionally on the performance of key obligations</w:t>
      </w:r>
      <w:r>
        <w:t xml:space="preserve"> to the ruler, including</w:t>
      </w:r>
      <w:r w:rsidRPr="00106650">
        <w:t xml:space="preserve"> </w:t>
      </w:r>
      <w:r>
        <w:t xml:space="preserve">providing </w:t>
      </w:r>
      <w:r w:rsidRPr="00106650">
        <w:t>service</w:t>
      </w:r>
      <w:r>
        <w:t>s</w:t>
      </w:r>
      <w:r w:rsidRPr="00106650">
        <w:t xml:space="preserve">, troops, and counsel and financial </w:t>
      </w:r>
      <w:r w:rsidRPr="001B7394">
        <w:lastRenderedPageBreak/>
        <w:t>aid</w:t>
      </w:r>
      <w:r w:rsidRPr="00106650">
        <w:t>.</w:t>
      </w:r>
      <w:r w:rsidRPr="00106650">
        <w:rPr>
          <w:rStyle w:val="FootnoteReference"/>
        </w:rPr>
        <w:footnoteReference w:id="99"/>
      </w:r>
      <w:r w:rsidRPr="00106650">
        <w:t xml:space="preserve"> </w:t>
      </w:r>
      <w:r>
        <w:t>Rulers</w:t>
      </w:r>
      <w:r w:rsidRPr="00106650">
        <w:t xml:space="preserve"> </w:t>
      </w:r>
      <w:r>
        <w:t>typically obliged</w:t>
      </w:r>
      <w:r w:rsidRPr="00106650">
        <w:t xml:space="preserve"> the</w:t>
      </w:r>
      <w:r>
        <w:t xml:space="preserve">ir subjects </w:t>
      </w:r>
      <w:r w:rsidRPr="00106650">
        <w:t xml:space="preserve">to attend court, an obligation </w:t>
      </w:r>
      <w:r>
        <w:t xml:space="preserve">that most </w:t>
      </w:r>
      <w:r w:rsidRPr="00106650">
        <w:t>preferred to avoid—</w:t>
      </w:r>
      <w:r>
        <w:t>much</w:t>
      </w:r>
      <w:r w:rsidRPr="00106650">
        <w:t xml:space="preserve"> as </w:t>
      </w:r>
      <w:r>
        <w:t xml:space="preserve">most citizens treat </w:t>
      </w:r>
      <w:r w:rsidRPr="00106650">
        <w:t xml:space="preserve">jury duty today. </w:t>
      </w:r>
      <w:r w:rsidR="00FF1A18">
        <w:t xml:space="preserve">When the king also dispensed justice at court, </w:t>
      </w:r>
      <w:r w:rsidR="00430DA1">
        <w:t xml:space="preserve">however, </w:t>
      </w:r>
      <w:r>
        <w:t>subjects</w:t>
      </w:r>
      <w:r w:rsidRPr="00106650">
        <w:t xml:space="preserve"> had incentives to attend the institution where </w:t>
      </w:r>
      <w:r w:rsidR="00652FE7">
        <w:t>their</w:t>
      </w:r>
      <w:r w:rsidRPr="00106650">
        <w:t xml:space="preserve"> obligations were adjudicated</w:t>
      </w:r>
      <w:r w:rsidR="009730E9">
        <w:t xml:space="preserve"> and to demand that it become regular.</w:t>
      </w:r>
      <w:r w:rsidR="00E47DA1">
        <w:t xml:space="preserve"> Groups acquired incentives to act in common because they had joint obligations. Conversely, the </w:t>
      </w:r>
      <w:r w:rsidR="009730E9">
        <w:t>ruler then had a ready forum in which to present</w:t>
      </w:r>
      <w:r w:rsidR="008860BB">
        <w:t xml:space="preserve"> tax demands</w:t>
      </w:r>
      <w:r w:rsidR="006A0EF4">
        <w:t>, especially to his most powerful subjects</w:t>
      </w:r>
      <w:r w:rsidRPr="00106650">
        <w:t>.</w:t>
      </w:r>
      <w:r w:rsidR="006A0EF4">
        <w:t xml:space="preserve"> The greater the capacity of the ruler to enforce this structure, the more robust and inclusive the representative institution.</w:t>
      </w:r>
      <w:r>
        <w:t xml:space="preserve"> </w:t>
      </w:r>
    </w:p>
    <w:p w14:paraId="21001E7B" w14:textId="15CCE2BA" w:rsidR="00E14C99" w:rsidRPr="00E14C99" w:rsidRDefault="00551BC7" w:rsidP="000D0B3C">
      <w:pPr>
        <w:rPr>
          <w:b/>
          <w:bCs/>
        </w:rPr>
      </w:pPr>
      <w:r w:rsidRPr="008158D6">
        <w:t xml:space="preserve">Such a view requires recalibrating a number of assumptions. </w:t>
      </w:r>
      <w:r w:rsidR="000D539A" w:rsidRPr="008158D6">
        <w:t>We</w:t>
      </w:r>
      <w:r w:rsidR="002F2401" w:rsidRPr="008158D6">
        <w:t xml:space="preserve"> </w:t>
      </w:r>
      <w:r w:rsidRPr="008158D6">
        <w:t>deem</w:t>
      </w:r>
      <w:r w:rsidR="002F2401" w:rsidRPr="008158D6">
        <w:t xml:space="preserve"> representation to have been a hard-won right, </w:t>
      </w:r>
      <w:r w:rsidR="000D539A" w:rsidRPr="008158D6">
        <w:t xml:space="preserve">so </w:t>
      </w:r>
      <w:r w:rsidR="002F2401" w:rsidRPr="008158D6">
        <w:t>re-conceiving it as an obligation appears as counterintuitive. But the historical record leaves little doubt. As political theorist Hannah Pitkin observed, “far from being a privilege or right, attendance at Parliament was a chore and a duty, reluctantly performed. Only with the passage of time did parliamentary representation begin to be used as a device furthering local interests, as a control over the power of the king.”</w:t>
      </w:r>
      <w:r w:rsidR="002F2401" w:rsidRPr="008158D6">
        <w:rPr>
          <w:rStyle w:val="PageNumber"/>
          <w:vertAlign w:val="superscript"/>
        </w:rPr>
        <w:footnoteReference w:id="100"/>
      </w:r>
      <w:r w:rsidR="002F2401" w:rsidRPr="008158D6">
        <w:t xml:space="preserve"> </w:t>
      </w:r>
      <w:r w:rsidR="00214AC1" w:rsidRPr="008158D6">
        <w:t xml:space="preserve">But the insight has been lost in modern social science. </w:t>
      </w:r>
      <w:r w:rsidR="00E14C99" w:rsidRPr="00EE2CD3">
        <w:t>Its obligatory character is clear in its origins: it was formalized throughout Europe through the Roman legal form of plenipotentiary powers, the powers given to legal agents to represent litigants in court. This legal form was transposed to political practice, as explained in chapter 4, so that local communities would be collectively bound by decisions of their representative; it was not, initially, a right demanded from below.</w:t>
      </w:r>
    </w:p>
    <w:p w14:paraId="64CE05B7" w14:textId="521FD24C" w:rsidR="002F2401" w:rsidRPr="007909D0" w:rsidRDefault="002F2401" w:rsidP="000D0B3C">
      <w:r w:rsidRPr="008158D6">
        <w:t xml:space="preserve">Another major reframing concerns the critical actor in this process. Though most accounts focus on the urban, mercantile classes, following a distinguished strain in liberal historiography, it was the nobility that was key for representative institutions in most cases. </w:t>
      </w:r>
      <w:r w:rsidR="00C830D2">
        <w:t>N</w:t>
      </w:r>
      <w:r w:rsidRPr="008158D6">
        <w:t xml:space="preserve">obles </w:t>
      </w:r>
      <w:r w:rsidR="008158D6" w:rsidRPr="008158D6">
        <w:t>were linked by ties of kinship, patronage, marriage, fealty, ritual, and property, as sociologist Julia Adams has seminally shown for the early modern Netherlands</w:t>
      </w:r>
      <w:r w:rsidR="00FB6AAA">
        <w:t xml:space="preserve"> and many historians for </w:t>
      </w:r>
      <w:r w:rsidR="00C830D2">
        <w:t>France. However</w:t>
      </w:r>
      <w:r w:rsidR="00FB6AAA">
        <w:t>,</w:t>
      </w:r>
      <w:r w:rsidR="008158D6" w:rsidRPr="008158D6">
        <w:t xml:space="preserve"> only rarely did they coordinate so as to produce enduring institutional effects</w:t>
      </w:r>
      <w:r w:rsidR="00A343ED">
        <w:t xml:space="preserve"> rather than rebellions</w:t>
      </w:r>
      <w:r w:rsidR="008158D6" w:rsidRPr="008158D6">
        <w:t>. After all, Adams explains Dutch decline through elite failure at the polity level.</w:t>
      </w:r>
      <w:r w:rsidR="008158D6" w:rsidRPr="008158D6">
        <w:rPr>
          <w:vertAlign w:val="superscript"/>
        </w:rPr>
        <w:footnoteReference w:id="101"/>
      </w:r>
      <w:r w:rsidR="008158D6" w:rsidRPr="008158D6">
        <w:t xml:space="preserve"> </w:t>
      </w:r>
      <w:r w:rsidR="00A343ED">
        <w:t>C</w:t>
      </w:r>
      <w:r w:rsidR="008158D6" w:rsidRPr="008158D6">
        <w:t xml:space="preserve">ollective action </w:t>
      </w:r>
      <w:r w:rsidR="00A343ED">
        <w:t>was</w:t>
      </w:r>
      <w:r w:rsidR="008158D6" w:rsidRPr="008158D6">
        <w:t xml:space="preserve"> difficult</w:t>
      </w:r>
      <w:r w:rsidR="009F3D40">
        <w:t>, I argue,</w:t>
      </w:r>
      <w:r w:rsidR="00A343ED">
        <w:t xml:space="preserve"> because it typically depended on a </w:t>
      </w:r>
      <w:r>
        <w:t xml:space="preserve">ruler </w:t>
      </w:r>
      <w:r w:rsidR="00113556">
        <w:t>capable of</w:t>
      </w:r>
      <w:r>
        <w:t xml:space="preserve"> compel</w:t>
      </w:r>
      <w:r w:rsidR="00113556">
        <w:t>ling</w:t>
      </w:r>
      <w:r>
        <w:t xml:space="preserve"> them to attend the center. </w:t>
      </w:r>
      <w:r w:rsidRPr="00106650">
        <w:t xml:space="preserve">Where </w:t>
      </w:r>
      <w:r>
        <w:t>this was not the case</w:t>
      </w:r>
      <w:r w:rsidRPr="00106650">
        <w:t xml:space="preserve">, </w:t>
      </w:r>
      <w:r>
        <w:t xml:space="preserve">as in </w:t>
      </w:r>
      <w:r>
        <w:lastRenderedPageBreak/>
        <w:t xml:space="preserve">Castile or France, </w:t>
      </w:r>
      <w:r w:rsidRPr="00106650">
        <w:t xml:space="preserve">national representative bodies were weak or eclipsed. </w:t>
      </w:r>
      <w:r>
        <w:t xml:space="preserve">To explain </w:t>
      </w:r>
      <w:r w:rsidRPr="00106650">
        <w:t xml:space="preserve">the emergence of representative </w:t>
      </w:r>
      <w:r w:rsidRPr="00BE1842">
        <w:rPr>
          <w:iCs/>
        </w:rPr>
        <w:t>institutions</w:t>
      </w:r>
      <w:r>
        <w:rPr>
          <w:iCs/>
        </w:rPr>
        <w:t xml:space="preserve"> the key thus was the compellence of the most powerful group</w:t>
      </w:r>
      <w:r>
        <w:t xml:space="preserve"> </w:t>
      </w:r>
      <w:r w:rsidRPr="00106650">
        <w:t>(</w:t>
      </w:r>
      <w:r w:rsidRPr="00106650">
        <w:fldChar w:fldCharType="begin"/>
      </w:r>
      <w:r w:rsidRPr="00106650">
        <w:instrText xml:space="preserve"> REF _Ref510988373 \h </w:instrText>
      </w:r>
      <w:r>
        <w:instrText xml:space="preserve"> \* MERGEFORMAT </w:instrText>
      </w:r>
      <w:r w:rsidRPr="00106650">
        <w:fldChar w:fldCharType="separate"/>
      </w:r>
      <w:r w:rsidR="008D3D7D" w:rsidRPr="00106650">
        <w:t xml:space="preserve">Figure </w:t>
      </w:r>
      <w:r w:rsidR="008D3D7D">
        <w:rPr>
          <w:noProof/>
        </w:rPr>
        <w:t>2</w:t>
      </w:r>
      <w:r w:rsidRPr="00106650">
        <w:fldChar w:fldCharType="end"/>
      </w:r>
      <w:r w:rsidRPr="00106650">
        <w:t>).</w:t>
      </w:r>
      <w:r w:rsidRPr="00106650">
        <w:rPr>
          <w:vertAlign w:val="superscript"/>
        </w:rPr>
        <w:t xml:space="preserve"> </w:t>
      </w:r>
      <w:r w:rsidRPr="00106650">
        <w:rPr>
          <w:vertAlign w:val="superscript"/>
        </w:rPr>
        <w:footnoteReference w:id="102"/>
      </w:r>
    </w:p>
    <w:p w14:paraId="4EBE16F2" w14:textId="0F58D89D" w:rsidR="002F2401" w:rsidRPr="00106650" w:rsidRDefault="002F2401" w:rsidP="000D0B3C">
      <w:pPr>
        <w:pStyle w:val="Caption"/>
      </w:pPr>
      <w:bookmarkStart w:id="74" w:name="_Ref510988373"/>
      <w:bookmarkStart w:id="75" w:name="_Toc511059218"/>
      <w:bookmarkStart w:id="76" w:name="_Toc534555740"/>
      <w:r w:rsidRPr="00106650">
        <w:t xml:space="preserve">Figure </w:t>
      </w:r>
      <w:r w:rsidR="00F720C6">
        <w:fldChar w:fldCharType="begin"/>
      </w:r>
      <w:r w:rsidR="00F720C6">
        <w:instrText xml:space="preserve"> SEQ Figure \* ARABIC </w:instrText>
      </w:r>
      <w:r w:rsidR="00F720C6">
        <w:fldChar w:fldCharType="separate"/>
      </w:r>
      <w:r w:rsidR="008D3D7D">
        <w:rPr>
          <w:noProof/>
        </w:rPr>
        <w:t>2</w:t>
      </w:r>
      <w:r w:rsidR="00F720C6">
        <w:rPr>
          <w:noProof/>
        </w:rPr>
        <w:fldChar w:fldCharType="end"/>
      </w:r>
      <w:bookmarkEnd w:id="74"/>
      <w:r w:rsidRPr="00106650">
        <w:t xml:space="preserve">: </w:t>
      </w:r>
      <w:bookmarkEnd w:id="75"/>
      <w:bookmarkEnd w:id="76"/>
      <w:r>
        <w:t>*English prototype</w:t>
      </w:r>
    </w:p>
    <w:p w14:paraId="6D83171B" w14:textId="77777777" w:rsidR="002F2401" w:rsidRPr="00106650" w:rsidRDefault="002F2401" w:rsidP="000D0B3C">
      <w:pPr>
        <w:pStyle w:val="NoIndent"/>
      </w:pPr>
      <w:r w:rsidRPr="00106650">
        <w:rPr>
          <w:noProof/>
        </w:rPr>
        <w:drawing>
          <wp:inline distT="0" distB="0" distL="0" distR="0" wp14:anchorId="4B6CF470" wp14:editId="2DEA519E">
            <wp:extent cx="6858000" cy="17767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rgument.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776730"/>
                    </a:xfrm>
                    <a:prstGeom prst="rect">
                      <a:avLst/>
                    </a:prstGeom>
                  </pic:spPr>
                </pic:pic>
              </a:graphicData>
            </a:graphic>
          </wp:inline>
        </w:drawing>
      </w:r>
    </w:p>
    <w:p w14:paraId="591A54CD" w14:textId="77777777" w:rsidR="002F2401" w:rsidRPr="00106650" w:rsidRDefault="002F2401" w:rsidP="000D0B3C"/>
    <w:p w14:paraId="323B7EC1" w14:textId="7B47CCF9" w:rsidR="00501DA8" w:rsidRDefault="00214AC1" w:rsidP="000D0B3C">
      <w:r>
        <w:t xml:space="preserve">It is important </w:t>
      </w:r>
      <w:r w:rsidR="00907360">
        <w:t>moreover</w:t>
      </w:r>
      <w:r>
        <w:t xml:space="preserve"> to distinguish between the </w:t>
      </w:r>
      <w:r w:rsidR="002F2401" w:rsidRPr="00106650">
        <w:t>dynamic</w:t>
      </w:r>
      <w:r>
        <w:t>s</w:t>
      </w:r>
      <w:r w:rsidR="002F2401" w:rsidRPr="00106650">
        <w:t xml:space="preserve"> </w:t>
      </w:r>
      <w:r w:rsidR="002F2401">
        <w:t xml:space="preserve">that </w:t>
      </w:r>
      <w:r w:rsidR="002F2401" w:rsidRPr="00106650">
        <w:t>generat</w:t>
      </w:r>
      <w:r w:rsidR="002F2401">
        <w:t>ed</w:t>
      </w:r>
      <w:r w:rsidR="002F2401" w:rsidRPr="00106650">
        <w:t xml:space="preserve"> </w:t>
      </w:r>
      <w:r w:rsidR="002F2401" w:rsidRPr="00106650">
        <w:rPr>
          <w:i/>
        </w:rPr>
        <w:t>institutions</w:t>
      </w:r>
      <w:r w:rsidR="002F2401" w:rsidRPr="00106650">
        <w:t xml:space="preserve"> </w:t>
      </w:r>
      <w:r>
        <w:t xml:space="preserve">and those that enabled </w:t>
      </w:r>
      <w:r w:rsidR="002F2401" w:rsidRPr="00106650">
        <w:t xml:space="preserve">representative </w:t>
      </w:r>
      <w:r w:rsidR="002F2401" w:rsidRPr="00106650">
        <w:rPr>
          <w:i/>
        </w:rPr>
        <w:t>practice</w:t>
      </w:r>
      <w:r w:rsidR="00F7274E">
        <w:rPr>
          <w:i/>
        </w:rPr>
        <w:t>,</w:t>
      </w:r>
      <w:r w:rsidR="002F2401">
        <w:rPr>
          <w:iCs/>
        </w:rPr>
        <w:t xml:space="preserve"> as the book will show</w:t>
      </w:r>
      <w:r w:rsidR="00F7274E">
        <w:t xml:space="preserve">, </w:t>
      </w:r>
      <w:r w:rsidR="002F2401" w:rsidRPr="00106650">
        <w:t>although the two are routinely conflated</w:t>
      </w:r>
      <w:r w:rsidR="002F2401" w:rsidRPr="00106650">
        <w:rPr>
          <w:i/>
        </w:rPr>
        <w:t xml:space="preserve">. </w:t>
      </w:r>
      <w:r w:rsidR="002F2401">
        <w:t xml:space="preserve">The </w:t>
      </w:r>
      <w:r w:rsidR="002F2401" w:rsidRPr="0032600A">
        <w:rPr>
          <w:i/>
        </w:rPr>
        <w:t>institution</w:t>
      </w:r>
      <w:r w:rsidR="002F2401">
        <w:t xml:space="preserve">, Parliament, is defined here as a regular meeting following (eventually) set rules and procedure. The </w:t>
      </w:r>
      <w:r w:rsidR="002F2401" w:rsidRPr="0032600A">
        <w:rPr>
          <w:i/>
        </w:rPr>
        <w:t>practice</w:t>
      </w:r>
      <w:r w:rsidR="002F2401">
        <w:t xml:space="preserve">, representation, involved communities dispatching citizens to the center. For the </w:t>
      </w:r>
      <w:r w:rsidR="002F2401" w:rsidRPr="0032600A">
        <w:rPr>
          <w:i/>
        </w:rPr>
        <w:t>institution</w:t>
      </w:r>
      <w:r w:rsidR="002F2401">
        <w:t>, I argue, the requirement was regular presence</w:t>
      </w:r>
      <w:r w:rsidR="00A60470">
        <w:t xml:space="preserve"> of the </w:t>
      </w:r>
      <w:r w:rsidR="00957726">
        <w:t>most powerful social group, in most cases the nobility</w:t>
      </w:r>
      <w:r w:rsidR="002F2401">
        <w:t xml:space="preserve">*(Sweden?). Representative </w:t>
      </w:r>
      <w:r w:rsidR="002F2401" w:rsidRPr="00D63A62">
        <w:rPr>
          <w:i/>
          <w:iCs/>
        </w:rPr>
        <w:t>practice</w:t>
      </w:r>
      <w:r w:rsidR="002F2401">
        <w:t xml:space="preserve"> involved the inclusion of broader groups, </w:t>
      </w:r>
      <w:r w:rsidR="00D33D97">
        <w:t xml:space="preserve">not just elites, </w:t>
      </w:r>
      <w:r w:rsidR="002F2401">
        <w:t xml:space="preserve">but </w:t>
      </w:r>
      <w:r w:rsidR="002F2401" w:rsidRPr="00106650">
        <w:t xml:space="preserve">noble compellence was </w:t>
      </w:r>
      <w:r w:rsidR="00A60470">
        <w:t xml:space="preserve">again </w:t>
      </w:r>
      <w:r w:rsidR="002F2401" w:rsidRPr="00106650">
        <w:t>key</w:t>
      </w:r>
      <w:r w:rsidR="00D33D97">
        <w:t xml:space="preserve"> for broader incorporation</w:t>
      </w:r>
      <w:r w:rsidR="002F2401" w:rsidRPr="00106650">
        <w:t xml:space="preserve">. </w:t>
      </w:r>
    </w:p>
    <w:p w14:paraId="0B7B8B04" w14:textId="77777777" w:rsidR="009B09C4" w:rsidRDefault="009B09C4" w:rsidP="000D0B3C"/>
    <w:p w14:paraId="424065E4" w14:textId="0C0C3B85" w:rsidR="00F55753" w:rsidRDefault="008702A5" w:rsidP="00FC2CC9">
      <w:r w:rsidRPr="00727A1C">
        <w:t>Compelling the most powerful was key</w:t>
      </w:r>
      <w:r>
        <w:t xml:space="preserve"> for a number of reasons</w:t>
      </w:r>
      <w:r w:rsidR="00501DA8">
        <w:t>. On the one hand, w</w:t>
      </w:r>
      <w:r w:rsidR="002F2401" w:rsidRPr="00106650">
        <w:t xml:space="preserve">ithout </w:t>
      </w:r>
      <w:r w:rsidR="002F2401">
        <w:t>power</w:t>
      </w:r>
      <w:r w:rsidR="002F2401" w:rsidRPr="00106650">
        <w:t xml:space="preserve"> over the nobility, rulers </w:t>
      </w:r>
      <w:r w:rsidR="002F2401">
        <w:t>had limited</w:t>
      </w:r>
      <w:r w:rsidR="002F2401" w:rsidRPr="00106650">
        <w:t xml:space="preserve"> access to the populations under </w:t>
      </w:r>
      <w:r w:rsidR="002F2401">
        <w:t>noble jurisdiction</w:t>
      </w:r>
      <w:r w:rsidR="002F2401" w:rsidRPr="00106650">
        <w:t xml:space="preserve">. When </w:t>
      </w:r>
      <w:r w:rsidR="002F2401">
        <w:t>nobles could be compelled</w:t>
      </w:r>
      <w:r w:rsidR="002F2401" w:rsidRPr="00106650">
        <w:t>, by contrast</w:t>
      </w:r>
      <w:r w:rsidR="00F55753" w:rsidRPr="00DD5A8F">
        <w:t xml:space="preserve">, </w:t>
      </w:r>
      <w:r w:rsidR="00DD5073" w:rsidRPr="00106650">
        <w:t>rulers could</w:t>
      </w:r>
      <w:r w:rsidR="00DD5073">
        <w:t xml:space="preserve"> summon </w:t>
      </w:r>
      <w:r w:rsidR="00DD5073" w:rsidRPr="00106650">
        <w:t>representatives from across society, both rural and urban</w:t>
      </w:r>
      <w:r w:rsidR="00F55753" w:rsidRPr="00DD5A8F">
        <w:t xml:space="preserve">. Needing allies, the nobles themselves </w:t>
      </w:r>
      <w:r w:rsidR="00DE36E6">
        <w:t xml:space="preserve">often </w:t>
      </w:r>
      <w:r w:rsidR="00F55753" w:rsidRPr="00DD5A8F">
        <w:t xml:space="preserve">included </w:t>
      </w:r>
      <w:r w:rsidR="00F55753">
        <w:t>their dependent tenants</w:t>
      </w:r>
      <w:r w:rsidR="00F55753" w:rsidRPr="00DD5A8F">
        <w:t>.</w:t>
      </w:r>
      <w:r w:rsidR="00F55753" w:rsidRPr="00DD5A8F">
        <w:rPr>
          <w:rStyle w:val="FootnoteReference"/>
        </w:rPr>
        <w:footnoteReference w:id="103"/>
      </w:r>
      <w:r w:rsidR="00F55753" w:rsidRPr="00DD5A8F">
        <w:t xml:space="preserve"> </w:t>
      </w:r>
      <w:r w:rsidR="00F55753">
        <w:t>C</w:t>
      </w:r>
      <w:r w:rsidR="00F55753" w:rsidRPr="00DD5A8F">
        <w:t xml:space="preserve">ontrary to most accounts, the step of including broader social groups is </w:t>
      </w:r>
      <w:r w:rsidR="00D33D97">
        <w:t xml:space="preserve">thus </w:t>
      </w:r>
      <w:r w:rsidR="00F55753" w:rsidRPr="00DD5A8F">
        <w:t xml:space="preserve">temporally and causally secondary; elite compellence comes first. Without broad-based integration, representation had limited political effects, as in Castile: urban groups dominated but representative institutions lacked the strength and inclusiveness to become effective instruments of governance of the whole polity. The nobility and its large, immune jurisdictions were </w:t>
      </w:r>
      <w:r w:rsidR="00F55753" w:rsidRPr="000D0B3C">
        <w:t>beyond</w:t>
      </w:r>
      <w:r w:rsidR="00F55753" w:rsidRPr="00DD5A8F">
        <w:t xml:space="preserve"> </w:t>
      </w:r>
      <w:r w:rsidR="00F55753">
        <w:t>royal control</w:t>
      </w:r>
      <w:r w:rsidR="00F55753" w:rsidRPr="00DD5A8F">
        <w:t>. The result is identified with absolutism, even though, as discussed in chapter 5, realities on the ground</w:t>
      </w:r>
      <w:r w:rsidR="001F0792">
        <w:t xml:space="preserve"> suggest far from absolute power</w:t>
      </w:r>
      <w:r w:rsidR="00F55753" w:rsidRPr="00DD5A8F">
        <w:t xml:space="preserve">. </w:t>
      </w:r>
      <w:r w:rsidR="000A67C2">
        <w:t xml:space="preserve">Sometimes </w:t>
      </w:r>
      <w:r w:rsidR="000A67C2" w:rsidRPr="00106650">
        <w:t xml:space="preserve">relatively weaker rulers, who </w:t>
      </w:r>
      <w:r w:rsidR="000A67C2">
        <w:t>could not</w:t>
      </w:r>
      <w:r w:rsidR="000A67C2" w:rsidRPr="00106650">
        <w:t xml:space="preserve"> control the highest nobility, control</w:t>
      </w:r>
      <w:r w:rsidR="000A67C2">
        <w:t>led</w:t>
      </w:r>
      <w:r w:rsidR="000A67C2" w:rsidRPr="00106650">
        <w:t xml:space="preserve"> the lower nobility </w:t>
      </w:r>
      <w:r w:rsidR="000A67C2">
        <w:t xml:space="preserve">instead </w:t>
      </w:r>
      <w:r w:rsidR="000A67C2" w:rsidRPr="00106650">
        <w:t>and generate</w:t>
      </w:r>
      <w:r w:rsidR="000A67C2">
        <w:t>d</w:t>
      </w:r>
      <w:r w:rsidR="000A67C2" w:rsidRPr="00106650">
        <w:t xml:space="preserve"> representative activity</w:t>
      </w:r>
      <w:r w:rsidR="000A67C2">
        <w:t xml:space="preserve"> with those groups</w:t>
      </w:r>
      <w:r w:rsidR="000A67C2" w:rsidRPr="00106650">
        <w:t>, resulting in what I call “second-best constitutionalism</w:t>
      </w:r>
      <w:r w:rsidR="001A4A4F">
        <w:t>,</w:t>
      </w:r>
      <w:r w:rsidR="000A67C2" w:rsidRPr="00106650">
        <w:t>”</w:t>
      </w:r>
      <w:r w:rsidR="001A4A4F">
        <w:t xml:space="preserve"> as in Hungary, Russia, and elsewhere.</w:t>
      </w:r>
    </w:p>
    <w:p w14:paraId="781B8F14" w14:textId="0967EDC7" w:rsidR="00F55753" w:rsidRDefault="00297851" w:rsidP="000E4AD9">
      <w:r>
        <w:t>Compellence of the most powerful was also necessary because</w:t>
      </w:r>
      <w:r w:rsidRPr="00DD5A8F">
        <w:t xml:space="preserve"> these </w:t>
      </w:r>
      <w:r>
        <w:t>were</w:t>
      </w:r>
      <w:r w:rsidRPr="00DD5A8F">
        <w:t xml:space="preserve"> the groups that </w:t>
      </w:r>
      <w:r w:rsidR="001A4A4F">
        <w:t xml:space="preserve">were powerful enough to </w:t>
      </w:r>
      <w:r w:rsidRPr="00DD5A8F">
        <w:t xml:space="preserve">curtail the ruler; but they only </w:t>
      </w:r>
      <w:r>
        <w:t>had</w:t>
      </w:r>
      <w:r w:rsidRPr="00DD5A8F">
        <w:t xml:space="preserve"> a collective interest in doing so when they </w:t>
      </w:r>
      <w:r>
        <w:t>had</w:t>
      </w:r>
      <w:r w:rsidRPr="00DD5A8F">
        <w:t xml:space="preserve"> common obligations</w:t>
      </w:r>
      <w:r>
        <w:t xml:space="preserve">, </w:t>
      </w:r>
      <w:r w:rsidRPr="00DD5A8F">
        <w:t xml:space="preserve">whether in service or </w:t>
      </w:r>
      <w:r>
        <w:t>taxes</w:t>
      </w:r>
      <w:r w:rsidR="00044227">
        <w:t xml:space="preserve">—these tended to flow from conditional rights to land </w:t>
      </w:r>
      <w:r w:rsidR="00044227">
        <w:lastRenderedPageBreak/>
        <w:t>handed by the crown</w:t>
      </w:r>
      <w:r w:rsidRPr="00DD5A8F">
        <w:t>.</w:t>
      </w:r>
      <w:r w:rsidRPr="00DD5A8F">
        <w:rPr>
          <w:rStyle w:val="FootnoteReference"/>
        </w:rPr>
        <w:footnoteReference w:id="104"/>
      </w:r>
      <w:r w:rsidRPr="00DD5A8F">
        <w:t xml:space="preserve">  Ruler capacity ensured that nobles were regular attendees at the crown’s court, sessions of which eventually coagulated into Parliament.</w:t>
      </w:r>
      <w:r>
        <w:t xml:space="preserve"> </w:t>
      </w:r>
      <w:r w:rsidRPr="00106650">
        <w:t>Without th</w:t>
      </w:r>
      <w:r w:rsidR="00802AF6">
        <w:t>em</w:t>
      </w:r>
      <w:r w:rsidRPr="00106650">
        <w:t xml:space="preserve">, representative institutions </w:t>
      </w:r>
      <w:r w:rsidR="00802AF6">
        <w:t>foundered</w:t>
      </w:r>
      <w:r>
        <w:t>, as in France</w:t>
      </w:r>
      <w:r w:rsidRPr="00106650">
        <w:t xml:space="preserve">. Noble presence is what sustained Parliament after all during the more “absolutist” periods of English history. After 1526, nearly 60 out of 70 Parliaments contained no popular </w:t>
      </w:r>
      <w:proofErr w:type="gramStart"/>
      <w:r w:rsidRPr="00106650">
        <w:t>representatives.</w:t>
      </w:r>
      <w:r w:rsidR="00912790">
        <w:t>*</w:t>
      </w:r>
      <w:proofErr w:type="gramEnd"/>
      <w:r w:rsidRPr="00106650">
        <w:rPr>
          <w:rStyle w:val="FootnoteReference"/>
        </w:rPr>
        <w:footnoteReference w:id="105"/>
      </w:r>
      <w:r w:rsidRPr="00106650">
        <w:t xml:space="preserve"> </w:t>
      </w:r>
      <w:r>
        <w:t xml:space="preserve">The </w:t>
      </w:r>
      <w:r w:rsidRPr="00DD5A8F">
        <w:t>“fundamental political dilemma”</w:t>
      </w:r>
      <w:r>
        <w:t xml:space="preserve"> is thus resolved when </w:t>
      </w:r>
      <w:r w:rsidRPr="00DD5A8F">
        <w:t>coercion is successfully channeled through institution</w:t>
      </w:r>
      <w:r>
        <w:t>s</w:t>
      </w:r>
      <w:r w:rsidRPr="00DD5A8F">
        <w:t xml:space="preserve"> </w:t>
      </w:r>
      <w:r>
        <w:t xml:space="preserve">that conscript the most powerful challengers. </w:t>
      </w:r>
      <w:r w:rsidRPr="00106650">
        <w:t xml:space="preserve">No elite </w:t>
      </w:r>
      <w:r>
        <w:t>compellence</w:t>
      </w:r>
      <w:r w:rsidRPr="00106650">
        <w:t>, no enduring representation.</w:t>
      </w:r>
    </w:p>
    <w:p w14:paraId="070321CD" w14:textId="09C474F0" w:rsidR="002F2401" w:rsidRDefault="002F2401" w:rsidP="000D0B3C">
      <w:r w:rsidRPr="00106650">
        <w:t>No system can sustain itself on compulsion alone, however</w:t>
      </w:r>
      <w:r w:rsidRPr="00977D5A">
        <w:t xml:space="preserve">. Representatives had little incentive to support a central institution that only extracted from them without also meeting some systematic demand. That demand is widely associated with war pressures. But war was intermittent and a </w:t>
      </w:r>
      <w:r w:rsidR="00AB4EB4" w:rsidRPr="00977D5A">
        <w:t xml:space="preserve">top-down </w:t>
      </w:r>
      <w:r w:rsidRPr="00977D5A">
        <w:t xml:space="preserve">demand. </w:t>
      </w:r>
      <w:proofErr w:type="gramStart"/>
      <w:r w:rsidR="006C1820" w:rsidRPr="00977D5A">
        <w:t>So</w:t>
      </w:r>
      <w:proofErr w:type="gramEnd"/>
      <w:r w:rsidR="006C1820" w:rsidRPr="00977D5A">
        <w:t xml:space="preserve"> this can’t explain how a </w:t>
      </w:r>
      <w:r w:rsidR="006C1820" w:rsidRPr="00977D5A">
        <w:rPr>
          <w:i/>
          <w:iCs/>
        </w:rPr>
        <w:t>regular</w:t>
      </w:r>
      <w:r w:rsidR="006C1820" w:rsidRPr="00977D5A">
        <w:t xml:space="preserve"> institution would emerge. </w:t>
      </w:r>
      <w:r w:rsidRPr="00977D5A">
        <w:t xml:space="preserve">Justice, on the other hand, was unremitting and bottom-up. The demand was expressed through petitions and appeals to courts. </w:t>
      </w:r>
      <w:r w:rsidR="00150ED5" w:rsidRPr="00977D5A">
        <w:t xml:space="preserve">Throughout the premodern world, we find the same concerns with corruption of royal officials, miscarriage of justice, crime and order, and, especially, property rights in land. </w:t>
      </w:r>
      <w:r w:rsidRPr="00977D5A">
        <w:t>The book will show the intricate connection of representation with petitions and judicial practice, even at the level of procedure.</w:t>
      </w:r>
    </w:p>
    <w:p w14:paraId="1011C881" w14:textId="286BAAAA" w:rsidR="0032404F" w:rsidRPr="00055305" w:rsidRDefault="0095328B" w:rsidP="0095328B">
      <w:r w:rsidRPr="00055305">
        <w:t xml:space="preserve">Justice mattered because it </w:t>
      </w:r>
      <w:r w:rsidR="001A289E" w:rsidRPr="00055305">
        <w:t xml:space="preserve">mitigated the </w:t>
      </w:r>
      <w:r w:rsidR="007F6DAB">
        <w:t>burden</w:t>
      </w:r>
      <w:r w:rsidR="001A289E" w:rsidRPr="00055305">
        <w:t xml:space="preserve"> to attend the center by </w:t>
      </w:r>
      <w:r w:rsidR="003C1076" w:rsidRPr="00055305">
        <w:t>providing</w:t>
      </w:r>
      <w:r w:rsidRPr="00055305">
        <w:t xml:space="preserve"> incentives to seek </w:t>
      </w:r>
      <w:r w:rsidR="003C1076" w:rsidRPr="00055305">
        <w:t>central</w:t>
      </w:r>
      <w:r w:rsidRPr="00055305">
        <w:t xml:space="preserve"> intervention. </w:t>
      </w:r>
      <w:r w:rsidR="00F04FCB">
        <w:t>W</w:t>
      </w:r>
      <w:r w:rsidR="00F04FCB" w:rsidRPr="00055305">
        <w:t xml:space="preserve">hen the </w:t>
      </w:r>
      <w:r w:rsidR="007D4313">
        <w:t>ruler</w:t>
      </w:r>
      <w:r w:rsidR="00F04FCB" w:rsidRPr="00055305">
        <w:t xml:space="preserve"> could compel the most powerful,</w:t>
      </w:r>
      <w:r w:rsidR="00F04FCB">
        <w:t xml:space="preserve"> </w:t>
      </w:r>
      <w:r w:rsidR="007D4313" w:rsidRPr="00055305">
        <w:t xml:space="preserve">it also offered </w:t>
      </w:r>
      <w:r w:rsidR="007D4313">
        <w:t xml:space="preserve">him </w:t>
      </w:r>
      <w:r w:rsidR="007D4313" w:rsidRPr="00055305">
        <w:t xml:space="preserve">a </w:t>
      </w:r>
      <w:r w:rsidR="007D4313">
        <w:t>ready regular</w:t>
      </w:r>
      <w:r w:rsidR="007D4313" w:rsidRPr="00055305">
        <w:t xml:space="preserve"> infrastructure to handle fiscal and other political needs</w:t>
      </w:r>
      <w:r w:rsidR="007D4313">
        <w:t>. This</w:t>
      </w:r>
      <w:r w:rsidR="0032404F" w:rsidRPr="00055305">
        <w:t xml:space="preserve"> had central and local effects. At the center, </w:t>
      </w:r>
      <w:r w:rsidR="00CB65AF">
        <w:t>where</w:t>
      </w:r>
      <w:r w:rsidR="0032404F" w:rsidRPr="00055305">
        <w:t xml:space="preserve"> the judicial </w:t>
      </w:r>
      <w:r w:rsidR="00CB65AF">
        <w:t xml:space="preserve">functions were fused </w:t>
      </w:r>
      <w:r w:rsidR="0032404F" w:rsidRPr="00055305">
        <w:t xml:space="preserve">with the fiscal/political </w:t>
      </w:r>
      <w:r w:rsidR="00CB65AF">
        <w:t>ones, as in England,</w:t>
      </w:r>
      <w:r w:rsidR="00CB1CE5">
        <w:t xml:space="preserve"> </w:t>
      </w:r>
      <w:r w:rsidR="00F3239A">
        <w:t>a central institution of governance could more easily consolidate</w:t>
      </w:r>
      <w:r w:rsidR="00E6295F">
        <w:t>, through a process called institutional layering</w:t>
      </w:r>
      <w:r w:rsidR="00CB1CE5">
        <w:t>.</w:t>
      </w:r>
      <w:r w:rsidR="00E6295F">
        <w:rPr>
          <w:rStyle w:val="FootnoteReference"/>
        </w:rPr>
        <w:footnoteReference w:id="106"/>
      </w:r>
      <w:r w:rsidR="00CB1CE5">
        <w:t xml:space="preserve"> </w:t>
      </w:r>
      <w:r w:rsidR="00CB65AF">
        <w:t xml:space="preserve">Where </w:t>
      </w:r>
      <w:r w:rsidR="002947D2">
        <w:t>functions</w:t>
      </w:r>
      <w:r w:rsidR="00CB65AF">
        <w:t xml:space="preserve"> remained separate, as with </w:t>
      </w:r>
      <w:r w:rsidR="00AC68ED">
        <w:t>the French Estates-General</w:t>
      </w:r>
      <w:r w:rsidR="00555708">
        <w:t xml:space="preserve">, </w:t>
      </w:r>
      <w:r w:rsidR="002A0E10">
        <w:t>the fiscal/political institution eventually lapsed</w:t>
      </w:r>
      <w:r w:rsidR="00AC68ED">
        <w:t>, a pattern that is reflected across many cases.</w:t>
      </w:r>
      <w:r w:rsidR="00947A00">
        <w:t xml:space="preserve"> In Prussia, for instance, the *Estates only voted taxes, so they did not develop a judicial or legislative role</w:t>
      </w:r>
      <w:r w:rsidR="00FE30F9">
        <w:t xml:space="preserve"> and</w:t>
      </w:r>
      <w:r w:rsidR="00947A00">
        <w:t xml:space="preserve"> remained confined at the local level.</w:t>
      </w:r>
    </w:p>
    <w:p w14:paraId="2BAE21B0" w14:textId="58027864" w:rsidR="0095328B" w:rsidRPr="00106650" w:rsidRDefault="00D3024E" w:rsidP="00E71A85">
      <w:r>
        <w:t xml:space="preserve">Locally, the </w:t>
      </w:r>
      <w:r w:rsidRPr="00106650">
        <w:t xml:space="preserve">more </w:t>
      </w:r>
      <w:r>
        <w:t>judicial</w:t>
      </w:r>
      <w:r w:rsidRPr="00106650">
        <w:t xml:space="preserve"> structure</w:t>
      </w:r>
      <w:r>
        <w:t>s were</w:t>
      </w:r>
      <w:r w:rsidRPr="00106650">
        <w:t xml:space="preserve"> under royal control, the easier it was to mobilize </w:t>
      </w:r>
      <w:r w:rsidR="00E71A85">
        <w:t>them</w:t>
      </w:r>
      <w:r w:rsidRPr="00106650">
        <w:t xml:space="preserve"> on a </w:t>
      </w:r>
      <w:r w:rsidRPr="00106650">
        <w:rPr>
          <w:i/>
        </w:rPr>
        <w:t>systematic</w:t>
      </w:r>
      <w:r w:rsidRPr="00106650">
        <w:t xml:space="preserve"> basis across the polity to serve ruler needs, whether to contribute to taxation or to perform service.</w:t>
      </w:r>
      <w:r w:rsidR="00E71A85">
        <w:t xml:space="preserve"> </w:t>
      </w:r>
      <w:r w:rsidR="00352954">
        <w:t xml:space="preserve">This enabled </w:t>
      </w:r>
      <w:r w:rsidR="00352954" w:rsidRPr="007C3B5C">
        <w:t xml:space="preserve">central representative institutions </w:t>
      </w:r>
      <w:r w:rsidR="00352954">
        <w:t>to</w:t>
      </w:r>
      <w:r w:rsidR="00352954" w:rsidRPr="007C3B5C">
        <w:t xml:space="preserve"> become territorially anchored across the polity, including all social groups, not just urban capital-holders.</w:t>
      </w:r>
      <w:r w:rsidR="00352954">
        <w:t xml:space="preserve"> </w:t>
      </w:r>
      <w:r w:rsidR="0095328B" w:rsidRPr="00055305">
        <w:t>The institution that was used for court procedures, the local assembly, also drafted petitions and selected representatives for parliament.</w:t>
      </w:r>
      <w:r w:rsidR="0095328B" w:rsidRPr="00106650">
        <w:t xml:space="preserve"> English </w:t>
      </w:r>
      <w:r w:rsidR="0095328B">
        <w:t>kings</w:t>
      </w:r>
      <w:r w:rsidR="0095328B" w:rsidRPr="00106650">
        <w:t xml:space="preserve"> mobilized striking numbers of subjects to perform tasks that were entrusted to paid officials in </w:t>
      </w:r>
      <w:r w:rsidR="0095328B">
        <w:t>France and elsewhere, as shown through o</w:t>
      </w:r>
      <w:r w:rsidR="0095328B" w:rsidRPr="00106650">
        <w:t xml:space="preserve">riginal metrics </w:t>
      </w:r>
      <w:r w:rsidR="0095328B">
        <w:t>on</w:t>
      </w:r>
      <w:r w:rsidR="0095328B" w:rsidRPr="00106650">
        <w:t xml:space="preserve"> service and officials in chapter 3</w:t>
      </w:r>
      <w:r w:rsidR="0095328B">
        <w:t xml:space="preserve">. </w:t>
      </w:r>
      <w:r w:rsidR="004814DB">
        <w:t xml:space="preserve">The </w:t>
      </w:r>
      <w:r w:rsidR="00216607">
        <w:t>connecting tissue that brought all these factors together was the conditional control of land</w:t>
      </w:r>
      <w:r w:rsidR="00533E1E">
        <w:t>, which generated obligations and dependence between actors and the state</w:t>
      </w:r>
      <w:r w:rsidR="00216607">
        <w:t>.</w:t>
      </w:r>
    </w:p>
    <w:p w14:paraId="14656613" w14:textId="645B57C4" w:rsidR="00A5740A" w:rsidRDefault="004814DB" w:rsidP="000D0B3C">
      <w:r>
        <w:t>Neither</w:t>
      </w:r>
      <w:r w:rsidRPr="00106650">
        <w:t xml:space="preserve"> conditional land-holding </w:t>
      </w:r>
      <w:r>
        <w:t>n</w:t>
      </w:r>
      <w:r w:rsidRPr="00106650">
        <w:t xml:space="preserve">or the adjudicatory system predicated on petitions </w:t>
      </w:r>
      <w:r>
        <w:t>suffices to explain</w:t>
      </w:r>
      <w:r w:rsidRPr="00106650">
        <w:t xml:space="preserve"> representative outcomes</w:t>
      </w:r>
      <w:r>
        <w:t>, however</w:t>
      </w:r>
      <w:r w:rsidRPr="00106650">
        <w:t>.</w:t>
      </w:r>
      <w:r w:rsidR="00DE69A2">
        <w:t xml:space="preserve"> </w:t>
      </w:r>
      <w:r w:rsidR="0076080C">
        <w:t xml:space="preserve">A recurrent finding of this book is that the building blocks of a representative order were widely available, even in Russia and the Ottoman Empire, which developed little or no constitutional mechanisms. </w:t>
      </w:r>
      <w:r w:rsidR="00DE69A2" w:rsidRPr="00106650">
        <w:t>Conditional land-holding was prevalent across premodern polities in both East and West</w:t>
      </w:r>
      <w:r w:rsidR="00DE69A2">
        <w:t xml:space="preserve">, </w:t>
      </w:r>
      <w:r w:rsidR="00D04974">
        <w:t>*</w:t>
      </w:r>
      <w:r w:rsidR="00DE69A2">
        <w:t xml:space="preserve">as </w:t>
      </w:r>
      <w:r w:rsidR="006703AB">
        <w:t>noted previously</w:t>
      </w:r>
      <w:r w:rsidR="00DE69A2">
        <w:t xml:space="preserve">. </w:t>
      </w:r>
      <w:r w:rsidRPr="00977D5A">
        <w:t>P</w:t>
      </w:r>
      <w:r w:rsidR="002F2401" w:rsidRPr="00977D5A">
        <w:t>etitions</w:t>
      </w:r>
      <w:r w:rsidR="002F2401" w:rsidRPr="00106650">
        <w:t xml:space="preserve"> were</w:t>
      </w:r>
      <w:r w:rsidR="002F2401">
        <w:t xml:space="preserve"> also</w:t>
      </w:r>
      <w:r w:rsidR="002F2401" w:rsidRPr="00106650">
        <w:t xml:space="preserve"> a universal expression of grievance from antiquity to the modern period, from Western Europe to the far East.</w:t>
      </w:r>
      <w:bookmarkStart w:id="77" w:name="_Ref510811330"/>
      <w:r w:rsidR="002F2401" w:rsidRPr="00106650">
        <w:rPr>
          <w:rStyle w:val="FootnoteReference"/>
        </w:rPr>
        <w:footnoteReference w:id="107"/>
      </w:r>
      <w:bookmarkEnd w:id="77"/>
      <w:r w:rsidR="002F2401" w:rsidRPr="00106650">
        <w:t xml:space="preserve"> </w:t>
      </w:r>
      <w:r w:rsidR="007A3190">
        <w:t>However, a</w:t>
      </w:r>
      <w:r w:rsidR="002F2401" w:rsidRPr="00B361C3">
        <w:t xml:space="preserve">lthough the demand for justice was not specific to the West, national representative bodies were. </w:t>
      </w:r>
    </w:p>
    <w:p w14:paraId="3B542BCE" w14:textId="3A2CBCDA" w:rsidR="00A5740A" w:rsidRDefault="002F2401" w:rsidP="000D0B3C">
      <w:r>
        <w:t xml:space="preserve">What was distinctive, especially in England, the book argues, was that petitions were submitted collectively, </w:t>
      </w:r>
      <w:r w:rsidR="00495B8A">
        <w:t xml:space="preserve">systematically </w:t>
      </w:r>
      <w:r>
        <w:t>aggregating concerns at the supra-local level.</w:t>
      </w:r>
      <w:r w:rsidRPr="00EA163D">
        <w:t xml:space="preserve"> </w:t>
      </w:r>
      <w:r>
        <w:t xml:space="preserve">Rulers achieved this by mobilizing the </w:t>
      </w:r>
      <w:r w:rsidRPr="00977D5A">
        <w:t>mechanisms of collective responsibility.</w:t>
      </w:r>
      <w:r>
        <w:t xml:space="preserve"> </w:t>
      </w:r>
      <w:r w:rsidR="00A5740A" w:rsidRPr="00DD5A8F">
        <w:t xml:space="preserve">A widespread trait of premodern societies, </w:t>
      </w:r>
      <w:r w:rsidR="00A5740A" w:rsidRPr="00DD5A8F">
        <w:lastRenderedPageBreak/>
        <w:t xml:space="preserve">collective responsibility </w:t>
      </w:r>
      <w:r w:rsidR="00A5740A">
        <w:t>was applied</w:t>
      </w:r>
      <w:r w:rsidR="00A5740A" w:rsidRPr="00DD5A8F">
        <w:t xml:space="preserve"> even in the smallest communities to resolve conflict and maintain social order.</w:t>
      </w:r>
      <w:r w:rsidR="00A5740A" w:rsidRPr="00DD5A8F">
        <w:rPr>
          <w:rStyle w:val="PageNumber"/>
          <w:vertAlign w:val="superscript"/>
        </w:rPr>
        <w:footnoteReference w:id="108"/>
      </w:r>
      <w:r w:rsidR="00A5740A" w:rsidRPr="00DD5A8F">
        <w:t xml:space="preserve"> The system held a broader group (whether kin, village, or administrative unit) responsible for the actions or obligations of individual members</w:t>
      </w:r>
      <w:r w:rsidR="00A5740A">
        <w:t>, whether crimes or taxes</w:t>
      </w:r>
      <w:r w:rsidR="00A5740A" w:rsidRPr="00DD5A8F">
        <w:t>.</w:t>
      </w:r>
      <w:r w:rsidR="00495B8A">
        <w:t xml:space="preserve"> Representation was itself a form of collective responsibility, since decisions at the center were binding on the community represented</w:t>
      </w:r>
      <w:r w:rsidR="00386303">
        <w:t>.</w:t>
      </w:r>
    </w:p>
    <w:p w14:paraId="729937C5" w14:textId="0BF90E1C" w:rsidR="00925301" w:rsidRDefault="00670BFC" w:rsidP="00977213">
      <w:r w:rsidRPr="00DD5A8F">
        <w:t>In England, the crown imposed collective responsibility at the county</w:t>
      </w:r>
      <w:r>
        <w:t>,</w:t>
      </w:r>
      <w:r w:rsidRPr="00DD5A8F">
        <w:t xml:space="preserve"> hundred</w:t>
      </w:r>
      <w:r>
        <w:t>,</w:t>
      </w:r>
      <w:r w:rsidRPr="00DD5A8F">
        <w:t xml:space="preserve"> and town level</w:t>
      </w:r>
      <w:r>
        <w:t>s</w:t>
      </w:r>
      <w:r w:rsidRPr="00DD5A8F">
        <w:t>.</w:t>
      </w:r>
      <w:r w:rsidRPr="00DD5A8F">
        <w:rPr>
          <w:rStyle w:val="FootnoteReference"/>
        </w:rPr>
        <w:footnoteReference w:id="109"/>
      </w:r>
      <w:r w:rsidR="00977213">
        <w:t xml:space="preserve"> </w:t>
      </w:r>
      <w:r w:rsidRPr="00DD5A8F">
        <w:t>By contrast, in the Russian and Ottoman empires</w:t>
      </w:r>
      <w:r w:rsidR="0092573E">
        <w:t>,</w:t>
      </w:r>
      <w:r w:rsidRPr="00DD5A8F">
        <w:t xml:space="preserve"> the same principle, albeit pervasive, organized social life mostly at the local level with weak mechanisms of aggregation: the state did not impose uniform organization </w:t>
      </w:r>
      <w:r>
        <w:t>across its territory</w:t>
      </w:r>
      <w:r w:rsidR="00CD03DC">
        <w:t xml:space="preserve">, except in </w:t>
      </w:r>
      <w:r w:rsidR="00CD03DC" w:rsidRPr="00EA163D">
        <w:t>some remarkable instances in sixteenth</w:t>
      </w:r>
      <w:r w:rsidR="00CD03DC">
        <w:t>-</w:t>
      </w:r>
      <w:r w:rsidR="00CD03DC" w:rsidRPr="00EA163D">
        <w:t xml:space="preserve">century </w:t>
      </w:r>
      <w:r w:rsidR="000449B2">
        <w:t>Russia when assemblies</w:t>
      </w:r>
      <w:r w:rsidR="005A1561">
        <w:t xml:space="preserve"> in fact</w:t>
      </w:r>
      <w:r w:rsidR="000449B2">
        <w:t xml:space="preserve"> proliferated</w:t>
      </w:r>
      <w:r w:rsidRPr="00DD5A8F">
        <w:t xml:space="preserve">. </w:t>
      </w:r>
      <w:r w:rsidR="005A1561">
        <w:t>A</w:t>
      </w:r>
      <w:r w:rsidR="00925301" w:rsidRPr="00DD5A8F">
        <w:t xml:space="preserve"> uniform </w:t>
      </w:r>
      <w:r w:rsidR="005A1561">
        <w:t xml:space="preserve">administrative </w:t>
      </w:r>
      <w:r w:rsidR="00925301" w:rsidRPr="00DD5A8F">
        <w:t xml:space="preserve">frame </w:t>
      </w:r>
      <w:r w:rsidR="005A1561">
        <w:t xml:space="preserve">was only rarely imposed </w:t>
      </w:r>
      <w:r w:rsidR="00925301" w:rsidRPr="00DD5A8F">
        <w:t xml:space="preserve">across larger units, as was the case with the English counties. Size surely inhibited this in Russia, as </w:t>
      </w:r>
      <w:r w:rsidR="005A1956">
        <w:t xml:space="preserve">it </w:t>
      </w:r>
      <w:r w:rsidR="00925301" w:rsidRPr="00DD5A8F">
        <w:t xml:space="preserve">did </w:t>
      </w:r>
      <w:r w:rsidR="005A1956">
        <w:t xml:space="preserve">in </w:t>
      </w:r>
      <w:r w:rsidR="00925301" w:rsidRPr="00DD5A8F">
        <w:t xml:space="preserve">the Ottoman Empire. But </w:t>
      </w:r>
      <w:r w:rsidR="00925301">
        <w:t>supra-local patterns are not observed even</w:t>
      </w:r>
      <w:r w:rsidR="00925301" w:rsidRPr="00DD5A8F">
        <w:t xml:space="preserve"> in the initial core </w:t>
      </w:r>
      <w:r w:rsidR="00925301">
        <w:t>territories, with the aforementioned exceptions</w:t>
      </w:r>
      <w:r w:rsidR="00D02598">
        <w:t>.</w:t>
      </w:r>
    </w:p>
    <w:p w14:paraId="6636D427" w14:textId="7FE57305" w:rsidR="0039091D" w:rsidRDefault="00670BFC" w:rsidP="009440F0">
      <w:r w:rsidRPr="00DD5A8F">
        <w:t xml:space="preserve">Consequently, judicial interaction between center and periphery in those cases was </w:t>
      </w:r>
      <w:r w:rsidR="003008BF">
        <w:t xml:space="preserve">mostly </w:t>
      </w:r>
      <w:r w:rsidRPr="00DD5A8F">
        <w:t xml:space="preserve">highly atomized. Institutions did not </w:t>
      </w:r>
      <w:r>
        <w:t xml:space="preserve">systematically </w:t>
      </w:r>
      <w:r w:rsidRPr="00DD5A8F">
        <w:t xml:space="preserve">aggregate judicial concerns into general laws in a way that </w:t>
      </w:r>
      <w:r>
        <w:t xml:space="preserve">eventually </w:t>
      </w:r>
      <w:r w:rsidRPr="00DD5A8F">
        <w:t xml:space="preserve">defined the regime, </w:t>
      </w:r>
      <w:r>
        <w:t>as</w:t>
      </w:r>
      <w:r w:rsidRPr="00DD5A8F">
        <w:t xml:space="preserve"> “common petitions” did in </w:t>
      </w:r>
      <w:r>
        <w:t>England—although much local practice was highly similar</w:t>
      </w:r>
      <w:r w:rsidRPr="00DD5A8F">
        <w:t xml:space="preserve">. </w:t>
      </w:r>
      <w:r w:rsidR="00571F8F">
        <w:t xml:space="preserve">If </w:t>
      </w:r>
      <w:r w:rsidRPr="00DD5A8F">
        <w:t>collective responsibility</w:t>
      </w:r>
      <w:r w:rsidR="00571F8F">
        <w:t xml:space="preserve"> was not systematically aggregated at the center</w:t>
      </w:r>
      <w:r w:rsidR="00BC40B3">
        <w:t xml:space="preserve"> and if </w:t>
      </w:r>
      <w:r>
        <w:t>royal</w:t>
      </w:r>
      <w:r w:rsidRPr="00106650">
        <w:t xml:space="preserve"> courts did not have binding power </w:t>
      </w:r>
      <w:r w:rsidRPr="00106650">
        <w:rPr>
          <w:rStyle w:val="PageNumber"/>
          <w:i/>
          <w:iCs/>
        </w:rPr>
        <w:t>throughout the polity</w:t>
      </w:r>
      <w:r w:rsidRPr="00106650">
        <w:t xml:space="preserve">, a central system of representation could not be sustained. Only strong royal authority could achieve that. </w:t>
      </w:r>
      <w:r w:rsidR="009440F0">
        <w:t>Where it did, as in England, it enabled the territorial anchoring throughout the polity that is necessary for a regime to become representative.</w:t>
      </w:r>
    </w:p>
    <w:p w14:paraId="5D882E7B" w14:textId="268AB1BB" w:rsidR="002F2401" w:rsidRDefault="002F2401" w:rsidP="00753E58">
      <w:r w:rsidRPr="00106650">
        <w:t xml:space="preserve">Rather than attributing this variation to warfare pressures, to economic growth, or to a conception of rights, as existing theories do, this account </w:t>
      </w:r>
      <w:r>
        <w:t>thus f</w:t>
      </w:r>
      <w:r w:rsidRPr="00106650">
        <w:t>ocuses on the differential capacity of rulers to enforce judicial and other service at the supra-local level, utilizing the compulsory mechanis</w:t>
      </w:r>
      <w:r>
        <w:t>ms</w:t>
      </w:r>
      <w:r w:rsidRPr="00106650">
        <w:t xml:space="preserve"> of </w:t>
      </w:r>
      <w:r>
        <w:t xml:space="preserve">collective responsibility and </w:t>
      </w:r>
      <w:r w:rsidRPr="00106650">
        <w:t xml:space="preserve">representation. </w:t>
      </w:r>
      <w:r w:rsidR="00A02F01">
        <w:t xml:space="preserve">As we will see, this capacity typically </w:t>
      </w:r>
      <w:r w:rsidR="00A02F01" w:rsidRPr="00A02F01">
        <w:rPr>
          <w:i/>
          <w:iCs/>
        </w:rPr>
        <w:t>precedes</w:t>
      </w:r>
      <w:r w:rsidR="00A02F01">
        <w:t xml:space="preserve"> the pressures of war</w:t>
      </w:r>
      <w:r w:rsidR="00C01F97">
        <w:t xml:space="preserve"> and it shapes economic change</w:t>
      </w:r>
      <w:r w:rsidR="00A02F01">
        <w:t xml:space="preserve">. </w:t>
      </w:r>
    </w:p>
    <w:p w14:paraId="4B7072C9" w14:textId="77777777" w:rsidR="00AB3655" w:rsidRDefault="00AB3655" w:rsidP="00AB3655">
      <w:r>
        <w:t>*</w:t>
      </w:r>
      <w:r w:rsidRPr="00106650">
        <w:t>My argument thus revives the Tocquevillian association of absolutism with weakness and constitutionalism with state strength</w:t>
      </w:r>
      <w:r>
        <w:t>, highlighted in other contexts by the sociologist John Hall</w:t>
      </w:r>
      <w:r w:rsidRPr="00106650">
        <w:t>.</w:t>
      </w:r>
      <w:r w:rsidRPr="00106650">
        <w:rPr>
          <w:rStyle w:val="PageNumber"/>
          <w:vertAlign w:val="superscript"/>
        </w:rPr>
        <w:footnoteReference w:id="110"/>
      </w:r>
      <w:r w:rsidRPr="00106650">
        <w:t xml:space="preserve"> It also articulates how legitimacy sustains interlocking institutions, by tying representative institutions to bottom-up demands. Such processes shape infrastructural power, as defined by Michael Mann:</w:t>
      </w:r>
      <w:r w:rsidRPr="00106650">
        <w:rPr>
          <w:rStyle w:val="FootnoteReference"/>
        </w:rPr>
        <w:footnoteReference w:id="111"/>
      </w:r>
      <w:r w:rsidRPr="00106650">
        <w:t xml:space="preserve"> the state</w:t>
      </w:r>
      <w:r>
        <w:t>’s</w:t>
      </w:r>
      <w:r w:rsidRPr="00106650">
        <w:t xml:space="preserve"> institutional capability to implement polic</w:t>
      </w:r>
      <w:r>
        <w:t>ies</w:t>
      </w:r>
      <w:r w:rsidRPr="00106650">
        <w:t xml:space="preserve"> across its territory. However, I posit that strength and weakness were causal conditions, not </w:t>
      </w:r>
      <w:r>
        <w:t xml:space="preserve">(just) </w:t>
      </w:r>
      <w:r w:rsidRPr="00106650">
        <w:t>outcomes, of regime variation. England created an “organic” regime because it could overcome fragmentation.</w:t>
      </w:r>
      <w:r w:rsidRPr="00106650">
        <w:rPr>
          <w:rStyle w:val="PageNumber"/>
          <w:vertAlign w:val="superscript"/>
        </w:rPr>
        <w:footnoteReference w:id="112"/>
      </w:r>
      <w:r w:rsidRPr="00106650">
        <w:t xml:space="preserve"> France, by contrast, developed absolutist structures because it was too weak to do otherwise. The strategy of “divide and rule,” which Tocqueville identified as the root of French pathologies, was the optimal strategy </w:t>
      </w:r>
      <w:r>
        <w:t>given the</w:t>
      </w:r>
      <w:r w:rsidRPr="00106650">
        <w:t xml:space="preserve"> incapacity to control social groups that were far too recalcitrant</w:t>
      </w:r>
      <w:r>
        <w:t xml:space="preserve"> and radical,</w:t>
      </w:r>
      <w:r w:rsidRPr="00106650">
        <w:t xml:space="preserve"> not submissive, as shown in this book. It was power over the most powerful that ensured that the rest of society could be successfully integrated into the judicial system, the centralization of which was key for representative robustness.</w:t>
      </w:r>
    </w:p>
    <w:p w14:paraId="4C6C0484" w14:textId="75BFD318" w:rsidR="002F2401" w:rsidRDefault="002F2401" w:rsidP="000D0B3C">
      <w:r w:rsidRPr="001A153C">
        <w:t xml:space="preserve">This book is not claiming that polity-wide representation is, was, or should be the only form of governance. Multiple other forms have existed, many highly functional. </w:t>
      </w:r>
      <w:r w:rsidR="001D79BF">
        <w:t xml:space="preserve">Nor does it assume that other regions exhibited some “failure” in not developing representation. </w:t>
      </w:r>
      <w:r w:rsidRPr="001A153C">
        <w:t>It simply takes the form that prevailed</w:t>
      </w:r>
      <w:r>
        <w:t xml:space="preserve"> in Europe</w:t>
      </w:r>
      <w:r w:rsidRPr="001A153C">
        <w:t xml:space="preserve">, for better or worse, and </w:t>
      </w:r>
      <w:r>
        <w:t>seeks</w:t>
      </w:r>
      <w:r w:rsidRPr="001A153C">
        <w:t xml:space="preserve"> </w:t>
      </w:r>
      <w:r>
        <w:t>to illuminate</w:t>
      </w:r>
      <w:r w:rsidRPr="001A153C">
        <w:t xml:space="preserve"> its necessary conditions.</w:t>
      </w:r>
    </w:p>
    <w:p w14:paraId="66F62201" w14:textId="61815EFC" w:rsidR="002F2401" w:rsidRDefault="002F2401" w:rsidP="000D0B3C">
      <w:pPr>
        <w:pStyle w:val="Caption"/>
      </w:pPr>
      <w:r>
        <w:lastRenderedPageBreak/>
        <w:t xml:space="preserve">Figure </w:t>
      </w:r>
      <w:r w:rsidR="00F720C6">
        <w:fldChar w:fldCharType="begin"/>
      </w:r>
      <w:r w:rsidR="00F720C6">
        <w:instrText xml:space="preserve"> SEQ Figure \* ARABIC </w:instrText>
      </w:r>
      <w:r w:rsidR="00F720C6">
        <w:fldChar w:fldCharType="separate"/>
      </w:r>
      <w:r w:rsidR="008D3D7D">
        <w:rPr>
          <w:noProof/>
        </w:rPr>
        <w:t>3</w:t>
      </w:r>
      <w:r w:rsidR="00F720C6">
        <w:rPr>
          <w:noProof/>
        </w:rPr>
        <w:fldChar w:fldCharType="end"/>
      </w:r>
      <w:r>
        <w:t xml:space="preserve">: </w:t>
      </w:r>
      <w:r w:rsidRPr="003D344E">
        <w:t>Variation of Cases on Key Variables</w:t>
      </w:r>
    </w:p>
    <w:p w14:paraId="0B836957" w14:textId="77777777" w:rsidR="002F2401" w:rsidRDefault="002F2401" w:rsidP="000D0B3C">
      <w:r>
        <w:rPr>
          <w:noProof/>
        </w:rPr>
        <w:drawing>
          <wp:inline distT="0" distB="0" distL="0" distR="0" wp14:anchorId="1149E794" wp14:editId="5B45CFB0">
            <wp:extent cx="5943600" cy="459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iation in cases-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1B5B39C0" w14:textId="77777777" w:rsidR="00EB1D9D" w:rsidRDefault="00EB1D9D" w:rsidP="00EB1D9D">
      <w:pPr>
        <w:pStyle w:val="Body"/>
        <w:contextualSpacing/>
        <w:rPr>
          <w:rFonts w:ascii="Baskerville" w:hAnsi="Baskerville"/>
          <w:sz w:val="22"/>
          <w:szCs w:val="22"/>
        </w:rPr>
      </w:pPr>
    </w:p>
    <w:p w14:paraId="5E79B865" w14:textId="77777777" w:rsidR="002F2401" w:rsidRPr="00106650" w:rsidRDefault="002F2401" w:rsidP="007909D0">
      <w:pPr>
        <w:pStyle w:val="Body"/>
        <w:contextualSpacing/>
        <w:rPr>
          <w:rFonts w:ascii="Baskerville" w:hAnsi="Baskerville"/>
          <w:sz w:val="22"/>
          <w:szCs w:val="22"/>
        </w:rPr>
      </w:pPr>
    </w:p>
    <w:p w14:paraId="7087DE84" w14:textId="77777777" w:rsidR="000726E4" w:rsidRPr="00106650" w:rsidRDefault="000726E4" w:rsidP="000D0B3C">
      <w:pPr>
        <w:pStyle w:val="Heading2"/>
      </w:pPr>
      <w:bookmarkStart w:id="78" w:name="_Toc447373102"/>
      <w:bookmarkStart w:id="79" w:name="_Toc447373266"/>
      <w:bookmarkStart w:id="80" w:name="_Toc449277532"/>
      <w:bookmarkStart w:id="81" w:name="_Toc450038939"/>
      <w:bookmarkStart w:id="82" w:name="_Toc450039090"/>
      <w:bookmarkStart w:id="83" w:name="_Toc450476497"/>
      <w:bookmarkStart w:id="84" w:name="_Toc461476685"/>
      <w:bookmarkStart w:id="85" w:name="_Toc495350382"/>
      <w:bookmarkStart w:id="86" w:name="_Toc495351316"/>
      <w:bookmarkStart w:id="87" w:name="_Toc495352070"/>
      <w:bookmarkStart w:id="88" w:name="_Toc495352731"/>
      <w:bookmarkStart w:id="89" w:name="_Toc495353036"/>
      <w:bookmarkStart w:id="90" w:name="_Toc495353338"/>
      <w:bookmarkStart w:id="91" w:name="_Toc495356913"/>
      <w:bookmarkStart w:id="92" w:name="_Toc508799052"/>
      <w:bookmarkStart w:id="93" w:name="_Toc510209715"/>
      <w:bookmarkStart w:id="94" w:name="_Toc517603440"/>
      <w:bookmarkStart w:id="95" w:name="_Toc534473471"/>
      <w:bookmarkStart w:id="96" w:name="_Toc9527190"/>
      <w:r w:rsidRPr="00106650">
        <w:t>Case Selection and Plan of the Book</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77066AA" w14:textId="564D3964" w:rsidR="0092165C" w:rsidRDefault="000726E4" w:rsidP="000D0B3C">
      <w:r w:rsidRPr="00106650">
        <w:t>The principle of organization of this book is analytical. Masterful accounts</w:t>
      </w:r>
      <w:r w:rsidR="00A67982">
        <w:t xml:space="preserve"> on </w:t>
      </w:r>
      <w:r w:rsidR="005B4588" w:rsidRPr="00106650">
        <w:t xml:space="preserve">premodern </w:t>
      </w:r>
      <w:r w:rsidR="00A67982" w:rsidRPr="00106650">
        <w:t>regime formation</w:t>
      </w:r>
      <w:r w:rsidR="00A67982">
        <w:t xml:space="preserve">, by </w:t>
      </w:r>
      <w:r w:rsidR="00A67982" w:rsidRPr="00106650">
        <w:t>Ertman, Downing, and eminent historians</w:t>
      </w:r>
      <w:r w:rsidR="00A67982">
        <w:t xml:space="preserve">, </w:t>
      </w:r>
      <w:r w:rsidR="00DA2F26">
        <w:t xml:space="preserve">already offer a </w:t>
      </w:r>
      <w:r w:rsidR="005711B8">
        <w:t>chronological</w:t>
      </w:r>
      <w:r w:rsidR="00DA2F26" w:rsidRPr="00106650">
        <w:t xml:space="preserve"> presentation of </w:t>
      </w:r>
      <w:r w:rsidR="005711B8">
        <w:t>institutional development</w:t>
      </w:r>
      <w:r w:rsidRPr="00106650">
        <w:t xml:space="preserve">. This analysis, moreover, aims to </w:t>
      </w:r>
      <w:r w:rsidR="00E81800">
        <w:t>specify</w:t>
      </w:r>
      <w:r w:rsidRPr="00106650">
        <w:t xml:space="preserve"> </w:t>
      </w:r>
      <w:r w:rsidR="00E81800" w:rsidRPr="00106650">
        <w:t xml:space="preserve">not </w:t>
      </w:r>
      <w:r w:rsidRPr="00106650">
        <w:t>a full causal model, but only some necessary conditions for the outcome, representative institutions as central organs of governance. As sociologist James Mahoney points out, analysis of necessary conditions is “important when evaluating certain outcomes of exceptional interest.”</w:t>
      </w:r>
      <w:r w:rsidRPr="00106650">
        <w:rPr>
          <w:rStyle w:val="PageNumber"/>
          <w:vertAlign w:val="superscript"/>
        </w:rPr>
        <w:footnoteReference w:id="113"/>
      </w:r>
      <w:r w:rsidRPr="00106650">
        <w:t xml:space="preserve"> </w:t>
      </w:r>
    </w:p>
    <w:p w14:paraId="1E1F5337" w14:textId="1B9B6F62" w:rsidR="000726E4" w:rsidRPr="00106650" w:rsidRDefault="000726E4" w:rsidP="000D0B3C">
      <w:r w:rsidRPr="00106650">
        <w:t xml:space="preserve">An </w:t>
      </w:r>
      <w:r w:rsidR="00B360FC">
        <w:t>analysis of</w:t>
      </w:r>
      <w:r w:rsidRPr="00106650">
        <w:t xml:space="preserve"> necessity </w:t>
      </w:r>
      <w:r w:rsidR="00B360FC">
        <w:t xml:space="preserve">omits </w:t>
      </w:r>
      <w:r w:rsidRPr="00106650">
        <w:t xml:space="preserve">factors that were historically </w:t>
      </w:r>
      <w:r w:rsidR="0092165C">
        <w:t>important</w:t>
      </w:r>
      <w:r w:rsidRPr="00106650">
        <w:t xml:space="preserve"> but causally peripheral to the question</w:t>
      </w:r>
      <w:r w:rsidR="004517EF">
        <w:t xml:space="preserve">. For </w:t>
      </w:r>
      <w:r w:rsidRPr="00106650">
        <w:t>instance, the Church is not treated separately here but as another landowner</w:t>
      </w:r>
      <w:r w:rsidR="004517EF">
        <w:t xml:space="preserve">, though for many related questions its contribution </w:t>
      </w:r>
      <w:r w:rsidR="00737761">
        <w:t>was</w:t>
      </w:r>
      <w:r w:rsidR="004517EF">
        <w:t xml:space="preserve"> fundamental</w:t>
      </w:r>
      <w:r w:rsidRPr="00106650">
        <w:t xml:space="preserve">. </w:t>
      </w:r>
      <w:r w:rsidR="00737761">
        <w:t>Church</w:t>
      </w:r>
      <w:r w:rsidR="00E33128">
        <w:t xml:space="preserve"> strength seems to have varied inversely with that of the </w:t>
      </w:r>
      <w:r w:rsidR="00737761">
        <w:t>state</w:t>
      </w:r>
      <w:r w:rsidR="00DC5B87">
        <w:t xml:space="preserve">; cases identified here as weak typically had </w:t>
      </w:r>
      <w:r w:rsidR="00737761">
        <w:t xml:space="preserve">strong </w:t>
      </w:r>
      <w:r w:rsidR="00DC5B87">
        <w:t xml:space="preserve">Churches. This is </w:t>
      </w:r>
      <w:r w:rsidR="00DC5B87" w:rsidRPr="00727984">
        <w:rPr>
          <w:i/>
          <w:iCs/>
        </w:rPr>
        <w:t>historically</w:t>
      </w:r>
      <w:r w:rsidR="00DC5B87">
        <w:t xml:space="preserve"> </w:t>
      </w:r>
      <w:r w:rsidR="00DC5B87">
        <w:lastRenderedPageBreak/>
        <w:t xml:space="preserve">important but </w:t>
      </w:r>
      <w:r w:rsidR="00FE26C3">
        <w:t xml:space="preserve">not </w:t>
      </w:r>
      <w:r w:rsidR="00727984" w:rsidRPr="00FE26C3">
        <w:rPr>
          <w:i/>
          <w:iCs/>
        </w:rPr>
        <w:t>theoretically</w:t>
      </w:r>
      <w:r w:rsidR="00727984">
        <w:t xml:space="preserve"> consequential</w:t>
      </w:r>
      <w:r w:rsidR="00562294">
        <w:t>; it does not alter the main claim advanced here, it supplements it</w:t>
      </w:r>
      <w:r w:rsidR="00DC5B87">
        <w:t>.</w:t>
      </w:r>
      <w:r w:rsidR="007F1B99">
        <w:t xml:space="preserve"> </w:t>
      </w:r>
    </w:p>
    <w:p w14:paraId="32C81516" w14:textId="77777777" w:rsidR="000726E4" w:rsidRPr="00106650" w:rsidRDefault="000726E4" w:rsidP="007909D0">
      <w:pPr>
        <w:pStyle w:val="Body"/>
        <w:contextualSpacing/>
        <w:rPr>
          <w:rFonts w:ascii="Baskerville" w:hAnsi="Baskerville"/>
          <w:sz w:val="22"/>
          <w:szCs w:val="22"/>
        </w:rPr>
      </w:pPr>
      <w:r w:rsidRPr="00106650">
        <w:rPr>
          <w:rFonts w:ascii="Baskerville" w:hAnsi="Baskerville"/>
          <w:sz w:val="22"/>
          <w:szCs w:val="22"/>
        </w:rPr>
        <w:t xml:space="preserve">The cases examined are England, France, Castile, Catalonia, Hungary, Flanders, Italy, </w:t>
      </w:r>
      <w:r w:rsidR="00C531F8" w:rsidRPr="00106650">
        <w:rPr>
          <w:rFonts w:ascii="Baskerville" w:hAnsi="Baskerville"/>
          <w:sz w:val="22"/>
          <w:szCs w:val="22"/>
        </w:rPr>
        <w:t xml:space="preserve">Poland, Sweden, </w:t>
      </w:r>
      <w:r w:rsidR="00FE26C3">
        <w:rPr>
          <w:rFonts w:ascii="Baskerville" w:hAnsi="Baskerville"/>
          <w:sz w:val="22"/>
          <w:szCs w:val="22"/>
        </w:rPr>
        <w:t>Holland</w:t>
      </w:r>
      <w:r w:rsidR="00C531F8" w:rsidRPr="00106650">
        <w:rPr>
          <w:rFonts w:ascii="Baskerville" w:hAnsi="Baskerville"/>
          <w:sz w:val="22"/>
          <w:szCs w:val="22"/>
        </w:rPr>
        <w:t xml:space="preserve">, </w:t>
      </w:r>
      <w:r w:rsidRPr="00106650">
        <w:rPr>
          <w:rFonts w:ascii="Baskerville" w:hAnsi="Baskerville"/>
          <w:sz w:val="22"/>
          <w:szCs w:val="22"/>
        </w:rPr>
        <w:t>the Ottoman Empire, and Russia, with brief consideration of additional cases (</w:t>
      </w:r>
      <w:r w:rsidR="00EC3577" w:rsidRPr="00106650">
        <w:rPr>
          <w:rFonts w:ascii="Baskerville" w:hAnsi="Baskerville"/>
          <w:sz w:val="22"/>
          <w:szCs w:val="22"/>
        </w:rPr>
        <w:t>Denmark</w:t>
      </w:r>
      <w:r w:rsidR="00EC3577">
        <w:rPr>
          <w:rFonts w:ascii="Baskerville" w:hAnsi="Baskerville"/>
          <w:sz w:val="22"/>
          <w:szCs w:val="22"/>
        </w:rPr>
        <w:t xml:space="preserve">, </w:t>
      </w:r>
      <w:r w:rsidR="007F1B99">
        <w:rPr>
          <w:rFonts w:ascii="Baskerville" w:hAnsi="Baskerville"/>
          <w:sz w:val="22"/>
          <w:szCs w:val="22"/>
        </w:rPr>
        <w:t>Sicily</w:t>
      </w:r>
      <w:r w:rsidR="00F14214">
        <w:rPr>
          <w:rFonts w:ascii="Baskerville" w:hAnsi="Baskerville"/>
          <w:sz w:val="22"/>
          <w:szCs w:val="22"/>
        </w:rPr>
        <w:t xml:space="preserve">, Switzerland, </w:t>
      </w:r>
      <w:r w:rsidRPr="00106650">
        <w:rPr>
          <w:rFonts w:ascii="Baskerville" w:hAnsi="Baskerville"/>
          <w:sz w:val="22"/>
          <w:szCs w:val="22"/>
        </w:rPr>
        <w:t>and the Holy Roman Empire*). The concept of a case is problematic</w:t>
      </w:r>
      <w:r w:rsidR="00B70517">
        <w:rPr>
          <w:rFonts w:ascii="Baskerville" w:hAnsi="Baskerville"/>
          <w:sz w:val="22"/>
          <w:szCs w:val="22"/>
        </w:rPr>
        <w:t>:</w:t>
      </w:r>
      <w:r w:rsidRPr="00106650">
        <w:rPr>
          <w:rFonts w:ascii="Baskerville" w:hAnsi="Baskerville"/>
          <w:sz w:val="22"/>
          <w:szCs w:val="22"/>
        </w:rPr>
        <w:t xml:space="preserve"> temporal variation </w:t>
      </w:r>
      <w:r w:rsidR="00B70517">
        <w:rPr>
          <w:rFonts w:ascii="Baskerville" w:hAnsi="Baskerville"/>
          <w:sz w:val="22"/>
          <w:szCs w:val="22"/>
        </w:rPr>
        <w:t xml:space="preserve">exists </w:t>
      </w:r>
      <w:r w:rsidRPr="00106650">
        <w:rPr>
          <w:rFonts w:ascii="Baskerville" w:hAnsi="Baskerville"/>
          <w:sz w:val="22"/>
          <w:szCs w:val="22"/>
        </w:rPr>
        <w:t>within cases (which is leveraged to increase confidence in the conclusions</w:t>
      </w:r>
      <w:proofErr w:type="gramStart"/>
      <w:r w:rsidRPr="00106650">
        <w:rPr>
          <w:rFonts w:ascii="Baskerville" w:hAnsi="Baskerville"/>
          <w:sz w:val="22"/>
          <w:szCs w:val="22"/>
        </w:rPr>
        <w:t>)</w:t>
      </w:r>
      <w:proofErr w:type="gramEnd"/>
      <w:r w:rsidR="00B70517">
        <w:rPr>
          <w:rFonts w:ascii="Baskerville" w:hAnsi="Baskerville"/>
          <w:sz w:val="22"/>
          <w:szCs w:val="22"/>
        </w:rPr>
        <w:t xml:space="preserve"> and </w:t>
      </w:r>
      <w:r w:rsidRPr="00106650">
        <w:rPr>
          <w:rFonts w:ascii="Baskerville" w:hAnsi="Baskerville"/>
          <w:sz w:val="22"/>
          <w:szCs w:val="22"/>
        </w:rPr>
        <w:t>some cases consist of multiple separate units</w:t>
      </w:r>
      <w:r w:rsidR="007E613E">
        <w:rPr>
          <w:rFonts w:ascii="Baskerville" w:hAnsi="Baskerville"/>
          <w:sz w:val="22"/>
          <w:szCs w:val="22"/>
        </w:rPr>
        <w:t xml:space="preserve"> (e.g. </w:t>
      </w:r>
      <w:r w:rsidRPr="00106650">
        <w:rPr>
          <w:rFonts w:ascii="Baskerville" w:hAnsi="Baskerville"/>
          <w:sz w:val="22"/>
          <w:szCs w:val="22"/>
        </w:rPr>
        <w:t>Fl</w:t>
      </w:r>
      <w:r w:rsidR="00AF4FBA">
        <w:rPr>
          <w:rFonts w:ascii="Baskerville" w:hAnsi="Baskerville"/>
          <w:sz w:val="22"/>
          <w:szCs w:val="22"/>
        </w:rPr>
        <w:t>anders</w:t>
      </w:r>
      <w:r w:rsidRPr="00106650">
        <w:rPr>
          <w:rFonts w:ascii="Baskerville" w:hAnsi="Baskerville"/>
          <w:sz w:val="22"/>
          <w:szCs w:val="22"/>
        </w:rPr>
        <w:t xml:space="preserve"> and </w:t>
      </w:r>
      <w:r w:rsidR="007E613E">
        <w:rPr>
          <w:rFonts w:ascii="Baskerville" w:hAnsi="Baskerville"/>
          <w:sz w:val="22"/>
          <w:szCs w:val="22"/>
        </w:rPr>
        <w:t>Italy)</w:t>
      </w:r>
      <w:r w:rsidRPr="00106650">
        <w:rPr>
          <w:rFonts w:ascii="Baskerville" w:hAnsi="Baskerville"/>
          <w:sz w:val="22"/>
          <w:szCs w:val="22"/>
        </w:rPr>
        <w:t>. However, the focus here is on polity-wide governance</w:t>
      </w:r>
      <w:r w:rsidR="00F14214">
        <w:rPr>
          <w:rFonts w:ascii="Baskerville" w:hAnsi="Baskerville"/>
          <w:sz w:val="22"/>
          <w:szCs w:val="22"/>
        </w:rPr>
        <w:t>;</w:t>
      </w:r>
      <w:r w:rsidRPr="00106650">
        <w:rPr>
          <w:rFonts w:ascii="Baskerville" w:hAnsi="Baskerville"/>
          <w:sz w:val="22"/>
          <w:szCs w:val="22"/>
        </w:rPr>
        <w:t xml:space="preserve"> further studies can test the hypotheses at the more micro level. </w:t>
      </w:r>
    </w:p>
    <w:p w14:paraId="14E884A9" w14:textId="14982B7E" w:rsidR="000726E4" w:rsidRPr="009F14AB" w:rsidRDefault="000726E4" w:rsidP="009F14AB">
      <w:r w:rsidRPr="00106650">
        <w:t xml:space="preserve">Cases were selected on two main criteria. The first is sufficiency in establishing necessary conditions; the second is availability of evidence on critical variables </w:t>
      </w:r>
      <w:r w:rsidRPr="00106650">
        <w:rPr>
          <w:rStyle w:val="PageNumber"/>
          <w:i/>
          <w:iCs/>
        </w:rPr>
        <w:t>in the very early period, before the institution first appears.</w:t>
      </w:r>
      <w:r w:rsidRPr="00106650">
        <w:t xml:space="preserve"> </w:t>
      </w:r>
      <w:r w:rsidR="00E81800">
        <w:t xml:space="preserve">Some methodologists have argued that </w:t>
      </w:r>
      <w:r w:rsidR="002F6E6C">
        <w:t xml:space="preserve">if </w:t>
      </w:r>
      <w:r w:rsidRPr="00106650">
        <w:t xml:space="preserve">about five cases with the outcome of interest </w:t>
      </w:r>
      <w:r w:rsidR="00FA471B">
        <w:t>display</w:t>
      </w:r>
      <w:r w:rsidRPr="00106650">
        <w:t xml:space="preserve"> the posited factor, necessity can be affirmed</w:t>
      </w:r>
      <w:r w:rsidR="00E738D8">
        <w:t xml:space="preserve"> </w:t>
      </w:r>
      <w:r w:rsidRPr="00106650">
        <w:t xml:space="preserve"> with 95% confidence.</w:t>
      </w:r>
      <w:r w:rsidRPr="00106650">
        <w:rPr>
          <w:rStyle w:val="PageNumber"/>
          <w:vertAlign w:val="superscript"/>
        </w:rPr>
        <w:footnoteReference w:id="114"/>
      </w:r>
      <w:r w:rsidRPr="00106650">
        <w:t xml:space="preserve"> </w:t>
      </w:r>
      <w:r w:rsidR="005E5A57">
        <w:t>However that may be, this study aims to show that</w:t>
      </w:r>
      <w:r w:rsidR="00E738D8">
        <w:t xml:space="preserve"> </w:t>
      </w:r>
      <w:r w:rsidR="005E5A57">
        <w:t xml:space="preserve">strong central powers, </w:t>
      </w:r>
      <w:r w:rsidRPr="00106650">
        <w:t xml:space="preserve">especially over the most powerful social groups, </w:t>
      </w:r>
      <w:r w:rsidR="005904DB">
        <w:t>are</w:t>
      </w:r>
      <w:r w:rsidRPr="00106650">
        <w:t xml:space="preserve"> a precondition of representative institutions</w:t>
      </w:r>
      <w:r w:rsidR="00E738D8">
        <w:t xml:space="preserve"> at least in the major cases typically examined in social science</w:t>
      </w:r>
      <w:r w:rsidRPr="00106650">
        <w:t>. For this</w:t>
      </w:r>
      <w:r w:rsidR="00646338">
        <w:t>,</w:t>
      </w:r>
      <w:r w:rsidRPr="00106650">
        <w:t xml:space="preserve"> </w:t>
      </w:r>
      <w:r w:rsidR="00646338">
        <w:t xml:space="preserve">England </w:t>
      </w:r>
      <w:r w:rsidR="00F81B9C">
        <w:t>is a</w:t>
      </w:r>
      <w:r w:rsidR="00F81B9C" w:rsidRPr="00106650">
        <w:t xml:space="preserve"> “crucial test</w:t>
      </w:r>
      <w:r w:rsidRPr="00106650">
        <w:t>,</w:t>
      </w:r>
      <w:r w:rsidR="00F81B9C">
        <w:t>”</w:t>
      </w:r>
      <w:r w:rsidRPr="00106650">
        <w:t xml:space="preserve"> </w:t>
      </w:r>
      <w:r w:rsidR="00F81B9C">
        <w:t>since it</w:t>
      </w:r>
      <w:r w:rsidRPr="00106650">
        <w:t xml:space="preserve"> generated the alternative hypotheses challenged in this account.</w:t>
      </w:r>
      <w:r w:rsidRPr="00106650">
        <w:rPr>
          <w:rStyle w:val="FootnoteReference"/>
        </w:rPr>
        <w:footnoteReference w:id="115"/>
      </w:r>
      <w:r w:rsidRPr="00106650">
        <w:t xml:space="preserve"> </w:t>
      </w:r>
    </w:p>
    <w:p w14:paraId="2E617D9D" w14:textId="6A6B9A80" w:rsidR="000726E4" w:rsidRPr="00106650" w:rsidRDefault="000726E4" w:rsidP="0042750E">
      <w:r w:rsidRPr="00106650">
        <w:t xml:space="preserve">This is then confirmed </w:t>
      </w:r>
      <w:r w:rsidR="00F81B9C">
        <w:t>through</w:t>
      </w:r>
      <w:r w:rsidRPr="00106650">
        <w:t xml:space="preserve"> the method of congruence </w:t>
      </w:r>
      <w:r w:rsidR="007B3183">
        <w:t>in</w:t>
      </w:r>
      <w:r w:rsidRPr="00106650">
        <w:t xml:space="preserve"> further cases, to assess whether the values of the necessary condition and outcome co-vary in the expected direction.</w:t>
      </w:r>
      <w:r w:rsidRPr="00106650">
        <w:rPr>
          <w:rStyle w:val="FootnoteReference"/>
        </w:rPr>
        <w:footnoteReference w:id="116"/>
      </w:r>
      <w:r w:rsidRPr="00106650">
        <w:t xml:space="preserve"> Early Castile, early Catalonia, Hungary, and periods of Flemish and Dutch history offer confirmation, with indications on other cases. </w:t>
      </w:r>
      <w:r w:rsidR="0003783E">
        <w:t>The logic is also observed in cases where ruler power was weaker and only sufficient to control a lower nobility</w:t>
      </w:r>
      <w:bookmarkStart w:id="97" w:name="_Ref314482748"/>
      <w:r w:rsidR="00636ECF">
        <w:t xml:space="preserve">, </w:t>
      </w:r>
      <w:r w:rsidR="00921620">
        <w:t>the</w:t>
      </w:r>
      <w:r w:rsidR="00636ECF">
        <w:t xml:space="preserve"> pattern</w:t>
      </w:r>
      <w:r w:rsidR="00921620">
        <w:t xml:space="preserve"> I </w:t>
      </w:r>
      <w:r w:rsidR="007A0C0D" w:rsidRPr="007A0C0D">
        <w:t>call second-best constitutionalism.</w:t>
      </w:r>
      <w:r w:rsidRPr="00E76904">
        <w:rPr>
          <w:rStyle w:val="FootnoteReference"/>
        </w:rPr>
        <w:footnoteReference w:id="117"/>
      </w:r>
      <w:bookmarkEnd w:id="97"/>
      <w:r w:rsidRPr="00E76904">
        <w:rPr>
          <w:sz w:val="21"/>
          <w:szCs w:val="21"/>
        </w:rPr>
        <w:t xml:space="preserve"> </w:t>
      </w:r>
      <w:r w:rsidRPr="00106650">
        <w:t xml:space="preserve">This </w:t>
      </w:r>
      <w:r w:rsidR="00636ECF">
        <w:t xml:space="preserve">also </w:t>
      </w:r>
      <w:r w:rsidRPr="00106650">
        <w:t>explains</w:t>
      </w:r>
      <w:r w:rsidR="00986017">
        <w:t xml:space="preserve"> historical</w:t>
      </w:r>
      <w:r w:rsidRPr="00106650">
        <w:t xml:space="preserve"> “anomalies,” such as the </w:t>
      </w:r>
      <w:r w:rsidR="00E41373">
        <w:t>brief</w:t>
      </w:r>
      <w:r w:rsidRPr="00106650">
        <w:t xml:space="preserve"> representative activity in seventeenth century Russia, as well as periods of Hungarian and Polish history, when ruler authority declined. </w:t>
      </w:r>
      <w:r w:rsidR="00636ECF">
        <w:t xml:space="preserve">The argument is strengthened by considering </w:t>
      </w:r>
      <w:r w:rsidRPr="00106650">
        <w:t>cases thought to prove the conventional logic: city-states</w:t>
      </w:r>
      <w:r w:rsidR="00463AB7">
        <w:t>, where</w:t>
      </w:r>
      <w:r w:rsidRPr="00106650">
        <w:t xml:space="preserve"> representative activity </w:t>
      </w:r>
      <w:r w:rsidR="00463AB7">
        <w:t xml:space="preserve">appears to occur </w:t>
      </w:r>
      <w:r w:rsidRPr="00106650">
        <w:t>without strong rulers. I show how these are cases of omitted variable bias due to a truncated temporal frame: lords were central in first organizing political life.</w:t>
      </w:r>
    </w:p>
    <w:p w14:paraId="6D1CC287" w14:textId="77777777" w:rsidR="000726E4" w:rsidRPr="00106650" w:rsidRDefault="000726E4" w:rsidP="0037492E">
      <w:r w:rsidRPr="00106650">
        <w:t xml:space="preserve">Cases where </w:t>
      </w:r>
      <w:r w:rsidR="006F08F6">
        <w:t>ruler power was low</w:t>
      </w:r>
      <w:r w:rsidRPr="00106650">
        <w:t xml:space="preserve"> and the outcome is not observed</w:t>
      </w:r>
      <w:r w:rsidR="006F08F6">
        <w:t xml:space="preserve"> </w:t>
      </w:r>
      <w:r w:rsidRPr="00106650">
        <w:t xml:space="preserve">only indirectly support </w:t>
      </w:r>
      <w:r w:rsidR="00463AB7">
        <w:t>a</w:t>
      </w:r>
      <w:r w:rsidR="006F08F6">
        <w:t xml:space="preserve"> </w:t>
      </w:r>
      <w:r w:rsidR="000D3D3F">
        <w:t xml:space="preserve">claim about </w:t>
      </w:r>
      <w:r w:rsidRPr="00106650">
        <w:t>necessity.</w:t>
      </w:r>
      <w:r w:rsidRPr="00E76904">
        <w:rPr>
          <w:rStyle w:val="PageNumber"/>
          <w:vertAlign w:val="superscript"/>
        </w:rPr>
        <w:footnoteReference w:id="118"/>
      </w:r>
      <w:r w:rsidRPr="00106650">
        <w:t xml:space="preserve"> </w:t>
      </w:r>
      <w:r w:rsidR="00056167">
        <w:t xml:space="preserve">Still, </w:t>
      </w:r>
      <w:r w:rsidR="00BB22E1">
        <w:t>France</w:t>
      </w:r>
      <w:r w:rsidRPr="00106650">
        <w:t xml:space="preserve"> and </w:t>
      </w:r>
      <w:r w:rsidR="00BB22E1">
        <w:t>Spain had weak representative regimes</w:t>
      </w:r>
      <w:r w:rsidR="00056167">
        <w:t xml:space="preserve"> and I show </w:t>
      </w:r>
      <w:r w:rsidR="00BB22E1">
        <w:t xml:space="preserve">their kings </w:t>
      </w:r>
      <w:r w:rsidR="006F08F6">
        <w:t xml:space="preserve">were </w:t>
      </w:r>
      <w:r w:rsidRPr="00106650">
        <w:t xml:space="preserve">generally </w:t>
      </w:r>
      <w:r w:rsidR="006F08F6">
        <w:t xml:space="preserve">too </w:t>
      </w:r>
      <w:r w:rsidRPr="00106650">
        <w:t xml:space="preserve">weak </w:t>
      </w:r>
      <w:r w:rsidR="006F08F6">
        <w:t xml:space="preserve">to </w:t>
      </w:r>
      <w:r w:rsidRPr="00106650">
        <w:t xml:space="preserve">enforce conditionality. </w:t>
      </w:r>
      <w:r w:rsidR="00056167">
        <w:t>Moreover</w:t>
      </w:r>
      <w:r w:rsidRPr="00106650">
        <w:t xml:space="preserve">, </w:t>
      </w:r>
      <w:r w:rsidR="00606998">
        <w:t>variation</w:t>
      </w:r>
      <w:r w:rsidRPr="00106650">
        <w:t xml:space="preserve"> in the degree and type of control across time</w:t>
      </w:r>
      <w:r w:rsidR="00015395">
        <w:t xml:space="preserve"> shaped</w:t>
      </w:r>
      <w:r w:rsidRPr="00106650">
        <w:t xml:space="preserve"> outcomes</w:t>
      </w:r>
      <w:r w:rsidR="00015395">
        <w:t xml:space="preserve"> in the predicted direction</w:t>
      </w:r>
      <w:r w:rsidR="009879EA">
        <w:t xml:space="preserve">: representative institutions were </w:t>
      </w:r>
      <w:r w:rsidRPr="00106650">
        <w:t>phased out at the central level</w:t>
      </w:r>
      <w:r w:rsidR="009879EA">
        <w:t xml:space="preserve"> in </w:t>
      </w:r>
      <w:r w:rsidR="00070AD8">
        <w:t>France,</w:t>
      </w:r>
      <w:r w:rsidR="009879EA">
        <w:t xml:space="preserve"> but not in Castile</w:t>
      </w:r>
      <w:r w:rsidR="00E94C23">
        <w:t xml:space="preserve"> (until the Napoleonic conquest)</w:t>
      </w:r>
      <w:r w:rsidR="00015395">
        <w:t xml:space="preserve"> where original powers were higher</w:t>
      </w:r>
      <w:r w:rsidRPr="00106650">
        <w:t xml:space="preserve">. Ordinal comparison therefore increases confidence in the </w:t>
      </w:r>
      <w:r w:rsidR="00070AD8" w:rsidRPr="00106650">
        <w:t>mechanism</w:t>
      </w:r>
      <w:r w:rsidR="00070AD8">
        <w:t xml:space="preserve">’s </w:t>
      </w:r>
      <w:r w:rsidRPr="00106650">
        <w:t>plausibility.</w:t>
      </w:r>
    </w:p>
    <w:p w14:paraId="035FB4BA" w14:textId="247FF689" w:rsidR="000726E4" w:rsidRPr="00106650" w:rsidRDefault="000726E4" w:rsidP="000D0B3C">
      <w:r w:rsidRPr="00106650">
        <w:t>The necessary condition of power preponderance is measured through different observable implications. The conventional measure is taxation.</w:t>
      </w:r>
      <w:r w:rsidRPr="00106650">
        <w:rPr>
          <w:rStyle w:val="FootnoteReference"/>
        </w:rPr>
        <w:footnoteReference w:id="119"/>
      </w:r>
      <w:r w:rsidRPr="00106650">
        <w:t xml:space="preserve"> </w:t>
      </w:r>
      <w:r w:rsidR="0021328F">
        <w:t xml:space="preserve">It </w:t>
      </w:r>
      <w:r w:rsidR="002923B6">
        <w:t>will be shown to be initially</w:t>
      </w:r>
      <w:r w:rsidRPr="00106650">
        <w:t xml:space="preserve"> exogenous</w:t>
      </w:r>
      <w:r w:rsidR="0021328F">
        <w:t xml:space="preserve">, as </w:t>
      </w:r>
      <w:r w:rsidR="001F71C4">
        <w:t xml:space="preserve">some </w:t>
      </w:r>
      <w:r w:rsidR="0021328F">
        <w:t>taxing capacity precedes representation</w:t>
      </w:r>
      <w:r w:rsidRPr="00106650">
        <w:t>. Further indicators of this capacity, land control, the granting and enforcement of conditional rights to land, the creation of a uniform court system, the fusion of judicial with political and fiscal functions, the imposition of judicial service</w:t>
      </w:r>
      <w:r w:rsidR="002923B6">
        <w:t>,</w:t>
      </w:r>
      <w:r w:rsidRPr="00106650">
        <w:t xml:space="preserve"> especially on the most powerful </w:t>
      </w:r>
      <w:r w:rsidRPr="00106650">
        <w:lastRenderedPageBreak/>
        <w:t>groups, and of the obligation of representation, are examined through structured, focused comparisons across Western European cases</w:t>
      </w:r>
      <w:r w:rsidR="00DF6AAB">
        <w:t>, though data are highly unsystematic</w:t>
      </w:r>
      <w:r w:rsidRPr="00106650">
        <w:t xml:space="preserve">. Clearly separating cause and effect is hard, as many of the effects reinforce the cause (judicial centralization increases royal power) but some </w:t>
      </w:r>
      <w:r w:rsidR="002923B6">
        <w:t xml:space="preserve">state </w:t>
      </w:r>
      <w:r w:rsidRPr="00106650">
        <w:t>capacity must be already present.</w:t>
      </w:r>
    </w:p>
    <w:p w14:paraId="09A4E478" w14:textId="64D08F43" w:rsidR="000726E4" w:rsidRPr="00106650" w:rsidRDefault="000726E4" w:rsidP="008D3D7D">
      <w:r w:rsidRPr="00106650">
        <w:t xml:space="preserve">England is then set against two prototypical contrasts, Russia and the Ottoman Empire, which did not develop polity-wide representative institutions, even though their rulers are claimed to have “owned all the land,” as I show English kings did. </w:t>
      </w:r>
      <w:r w:rsidR="0080145A">
        <w:t xml:space="preserve">Unlike arguments on sufficiency, </w:t>
      </w:r>
      <w:r w:rsidR="002712A6">
        <w:t xml:space="preserve">ones on </w:t>
      </w:r>
      <w:r w:rsidRPr="00106650">
        <w:t xml:space="preserve">necessary conditions </w:t>
      </w:r>
      <w:r w:rsidR="0080145A">
        <w:t xml:space="preserve">are </w:t>
      </w:r>
      <w:r w:rsidR="0079073F">
        <w:t>un</w:t>
      </w:r>
      <w:r w:rsidRPr="00106650">
        <w:t xml:space="preserve">affected by cases </w:t>
      </w:r>
      <w:r w:rsidR="0080145A">
        <w:t xml:space="preserve">that </w:t>
      </w:r>
      <w:r w:rsidRPr="00106650">
        <w:t xml:space="preserve">have the condition but not the outcome. Nonetheless, </w:t>
      </w:r>
      <w:r w:rsidR="002712A6">
        <w:t>such</w:t>
      </w:r>
      <w:r w:rsidRPr="00106650">
        <w:t xml:space="preserve"> cases help identify what distinguished the “West” from regions </w:t>
      </w:r>
      <w:r w:rsidR="002712A6">
        <w:t>without</w:t>
      </w:r>
      <w:r w:rsidRPr="00106650">
        <w:t xml:space="preserve"> a representative tradition. Although they </w:t>
      </w:r>
      <w:r w:rsidR="001B35D4">
        <w:t>appear</w:t>
      </w:r>
      <w:r w:rsidRPr="00106650">
        <w:t xml:space="preserve"> to be </w:t>
      </w:r>
      <w:r w:rsidR="005E0D6D">
        <w:t xml:space="preserve">very </w:t>
      </w:r>
      <w:r w:rsidRPr="00106650">
        <w:t xml:space="preserve">different cases compared to England, they are remarkably similar across </w:t>
      </w:r>
      <w:r w:rsidR="001B35D4">
        <w:t>many</w:t>
      </w:r>
      <w:r w:rsidRPr="00106650">
        <w:t xml:space="preserve"> key dimensions. The difference lies instead in the </w:t>
      </w:r>
      <w:r w:rsidR="000E719E">
        <w:t>practice</w:t>
      </w:r>
      <w:r w:rsidRPr="00106650">
        <w:t xml:space="preserve"> of obligation-based representation and the organization of collective responsibility at a supra-local level by the state, both absent in the two eastern cases</w:t>
      </w:r>
      <w:r w:rsidR="008F6A1D">
        <w:t xml:space="preserve">, </w:t>
      </w:r>
      <w:r w:rsidR="009D6D19">
        <w:t>as</w:t>
      </w:r>
      <w:r w:rsidR="008F6A1D">
        <w:t xml:space="preserve"> weaker state powers</w:t>
      </w:r>
      <w:r w:rsidR="009D6D19">
        <w:t xml:space="preserve"> would predict</w:t>
      </w:r>
      <w:r w:rsidR="008F6A1D">
        <w:t>.</w:t>
      </w:r>
    </w:p>
    <w:p w14:paraId="15DD791B" w14:textId="602FB1DC" w:rsidR="000726E4" w:rsidRPr="00106650" w:rsidRDefault="004B58F1" w:rsidP="008D3D7D">
      <w:r>
        <w:t xml:space="preserve">[rewrite </w:t>
      </w:r>
      <w:proofErr w:type="gramStart"/>
      <w:r>
        <w:t>this]*</w:t>
      </w:r>
      <w:proofErr w:type="gramEnd"/>
      <w:r w:rsidR="000726E4" w:rsidRPr="00106650">
        <w:t xml:space="preserve">Cases with some representative activity, but </w:t>
      </w:r>
      <w:r w:rsidR="00B8392F">
        <w:t>limited</w:t>
      </w:r>
      <w:r w:rsidR="000726E4" w:rsidRPr="00106650">
        <w:t xml:space="preserve"> evidence on the early period of origins</w:t>
      </w:r>
      <w:r w:rsidR="00B8392F">
        <w:t>,</w:t>
      </w:r>
      <w:r w:rsidR="000726E4" w:rsidRPr="00106650">
        <w:t xml:space="preserve"> cannot be assessed, since later periods</w:t>
      </w:r>
      <w:r w:rsidR="00B8392F">
        <w:t xml:space="preserve"> often display inverse dynamics</w:t>
      </w:r>
      <w:r w:rsidR="000726E4" w:rsidRPr="00106650">
        <w:t>. England after the fourteenth century seemed like a case where “rights” led to “constraint” on royal authority, but this outcome cannot inform us about conditions of emergence. Accordingly, some well-</w:t>
      </w:r>
      <w:r w:rsidR="000726E4" w:rsidRPr="00490281">
        <w:t xml:space="preserve">known cases cannot be treated here and await more detailed information on the early period </w:t>
      </w:r>
      <w:r w:rsidR="00EC3FA7">
        <w:t>(</w:t>
      </w:r>
      <w:r w:rsidR="000726E4" w:rsidRPr="00490281">
        <w:t xml:space="preserve">Norway, Iceland, </w:t>
      </w:r>
      <w:r w:rsidR="007C4477">
        <w:t>*</w:t>
      </w:r>
      <w:r w:rsidR="000726E4" w:rsidRPr="00490281">
        <w:t xml:space="preserve">the Sicilian Norman kingdom, many small central European kingdoms, and the </w:t>
      </w:r>
      <w:r w:rsidR="007C4477">
        <w:t>*</w:t>
      </w:r>
      <w:r w:rsidR="000726E4" w:rsidRPr="00490281">
        <w:t>Swiss Cantons</w:t>
      </w:r>
      <w:r w:rsidR="00EC3FA7">
        <w:t>)</w:t>
      </w:r>
      <w:r w:rsidR="000726E4" w:rsidRPr="00490281">
        <w:t>.</w:t>
      </w:r>
      <w:r w:rsidR="000726E4" w:rsidRPr="00490281">
        <w:rPr>
          <w:rStyle w:val="FootnoteReference"/>
        </w:rPr>
        <w:footnoteReference w:id="120"/>
      </w:r>
      <w:r w:rsidR="000726E4" w:rsidRPr="00490281">
        <w:t xml:space="preserve"> I </w:t>
      </w:r>
      <w:r w:rsidR="000B645B">
        <w:t xml:space="preserve">instead </w:t>
      </w:r>
      <w:r w:rsidR="00CB28DE">
        <w:t>identify</w:t>
      </w:r>
      <w:r w:rsidR="000726E4" w:rsidRPr="00490281">
        <w:t xml:space="preserve"> the evidence that woul</w:t>
      </w:r>
      <w:r w:rsidR="000726E4" w:rsidRPr="00106650">
        <w:t xml:space="preserve">d prove the claims: ruler powers, especially </w:t>
      </w:r>
      <w:r w:rsidR="0075241D">
        <w:t>on</w:t>
      </w:r>
      <w:r w:rsidR="000726E4" w:rsidRPr="00106650">
        <w:t xml:space="preserve"> the most powerful, that </w:t>
      </w:r>
      <w:r w:rsidR="00DC3E45">
        <w:t>pre</w:t>
      </w:r>
      <w:r w:rsidR="000726E4" w:rsidRPr="00106650">
        <w:t xml:space="preserve">date the institution, control of land </w:t>
      </w:r>
      <w:r w:rsidR="00F404AE">
        <w:t>in conditional terms</w:t>
      </w:r>
      <w:r w:rsidR="000726E4" w:rsidRPr="00106650">
        <w:t xml:space="preserve">, </w:t>
      </w:r>
      <w:r w:rsidR="000B645B">
        <w:t>strength of judicial courts</w:t>
      </w:r>
      <w:r w:rsidR="000726E4" w:rsidRPr="00106650">
        <w:t xml:space="preserve">, and the practice of collective responsibility and petitions. </w:t>
      </w:r>
      <w:r w:rsidR="00B776FF">
        <w:t xml:space="preserve">The </w:t>
      </w:r>
      <w:r w:rsidR="00B776FF" w:rsidRPr="00490281">
        <w:t>early United States</w:t>
      </w:r>
      <w:r w:rsidR="00B776FF">
        <w:t>, by contrast,</w:t>
      </w:r>
      <w:r w:rsidR="00B776FF" w:rsidRPr="00490281">
        <w:t xml:space="preserve"> </w:t>
      </w:r>
      <w:r w:rsidR="00B776FF">
        <w:t>has rich records that promise an intriguing comparison.</w:t>
      </w:r>
      <w:r w:rsidR="009847DE">
        <w:t xml:space="preserve"> </w:t>
      </w:r>
      <w:r w:rsidR="007B1D4A">
        <w:t xml:space="preserve">So do the cases of the </w:t>
      </w:r>
      <w:proofErr w:type="spellStart"/>
      <w:r w:rsidR="000726E4" w:rsidRPr="00490281">
        <w:t>the</w:t>
      </w:r>
      <w:proofErr w:type="spellEnd"/>
      <w:r w:rsidR="000726E4" w:rsidRPr="00490281">
        <w:t xml:space="preserve"> Byzantine Empire, Japan, and China</w:t>
      </w:r>
      <w:r w:rsidR="007B1D4A">
        <w:t>.</w:t>
      </w:r>
      <w:r w:rsidR="000726E4" w:rsidRPr="00490281">
        <w:t xml:space="preserve"> </w:t>
      </w:r>
    </w:p>
    <w:p w14:paraId="6C7BCC69" w14:textId="77777777" w:rsidR="000726E4" w:rsidRPr="00106650" w:rsidRDefault="000726E4" w:rsidP="000D0B3C">
      <w:r w:rsidRPr="00106650">
        <w:t xml:space="preserve">The structure of the book is as follows. Parts One and Two distinguish between the origins of </w:t>
      </w:r>
      <w:r w:rsidRPr="00106650">
        <w:rPr>
          <w:i/>
        </w:rPr>
        <w:t>institutions</w:t>
      </w:r>
      <w:r w:rsidRPr="00106650">
        <w:t xml:space="preserve"> and of representative </w:t>
      </w:r>
      <w:r w:rsidRPr="00106650">
        <w:rPr>
          <w:i/>
        </w:rPr>
        <w:t>practice</w:t>
      </w:r>
      <w:r w:rsidRPr="00106650">
        <w:t xml:space="preserve">. Part One </w:t>
      </w:r>
      <w:r w:rsidR="00A40A39">
        <w:t>attributes</w:t>
      </w:r>
      <w:r w:rsidRPr="00106650">
        <w:t xml:space="preserve"> representative institutions </w:t>
      </w:r>
      <w:r w:rsidR="00A40A39">
        <w:t>to</w:t>
      </w:r>
      <w:r w:rsidRPr="00106650">
        <w:t xml:space="preserve"> noble compellence based on conditional land tenure, which prioritized judicial processes</w:t>
      </w:r>
      <w:r w:rsidR="00A40A39">
        <w:t xml:space="preserve"> that had</w:t>
      </w:r>
      <w:r w:rsidRPr="00106650">
        <w:t xml:space="preserve"> both regularity and bottom-up demand. This </w:t>
      </w:r>
      <w:r w:rsidR="00F67C3A">
        <w:t>led to</w:t>
      </w:r>
      <w:r w:rsidRPr="00106650">
        <w:t xml:space="preserve"> functional fusion, </w:t>
      </w:r>
      <w:r w:rsidR="00F67C3A">
        <w:t xml:space="preserve">a theory explained by comparing </w:t>
      </w:r>
      <w:r w:rsidRPr="00106650">
        <w:t>English and French institutions. The argument is confirmed at the aggregate level by drawing on accounts of how Civil and Common Law diverged.</w:t>
      </w:r>
    </w:p>
    <w:p w14:paraId="645DBC8C" w14:textId="77777777" w:rsidR="009072D1" w:rsidRDefault="000726E4" w:rsidP="000D0B3C">
      <w:pPr>
        <w:rPr>
          <w:lang w:eastAsia="ja-JP"/>
        </w:rPr>
      </w:pPr>
      <w:r w:rsidRPr="00106650">
        <w:rPr>
          <w:lang w:eastAsia="ja-JP"/>
        </w:rPr>
        <w:t xml:space="preserve">Part Two explains </w:t>
      </w:r>
      <w:r w:rsidR="00082E63">
        <w:rPr>
          <w:lang w:eastAsia="ja-JP"/>
        </w:rPr>
        <w:t>how</w:t>
      </w:r>
      <w:r w:rsidRPr="00106650">
        <w:rPr>
          <w:lang w:eastAsia="ja-JP"/>
        </w:rPr>
        <w:t xml:space="preserve"> representative </w:t>
      </w:r>
      <w:r w:rsidRPr="00106650">
        <w:rPr>
          <w:i/>
          <w:lang w:eastAsia="ja-JP"/>
        </w:rPr>
        <w:t>practice</w:t>
      </w:r>
      <w:r w:rsidR="00082E63">
        <w:rPr>
          <w:lang w:eastAsia="ja-JP"/>
        </w:rPr>
        <w:t xml:space="preserve"> w</w:t>
      </w:r>
      <w:r w:rsidR="00F54958">
        <w:rPr>
          <w:lang w:eastAsia="ja-JP"/>
        </w:rPr>
        <w:t xml:space="preserve">as </w:t>
      </w:r>
      <w:r w:rsidRPr="00106650">
        <w:rPr>
          <w:lang w:eastAsia="ja-JP"/>
        </w:rPr>
        <w:t xml:space="preserve">originally an obligation </w:t>
      </w:r>
      <w:r w:rsidR="00082E63">
        <w:rPr>
          <w:lang w:eastAsia="ja-JP"/>
        </w:rPr>
        <w:t xml:space="preserve">that was more effectively imposed where </w:t>
      </w:r>
      <w:r w:rsidR="00C34D37">
        <w:rPr>
          <w:lang w:eastAsia="ja-JP"/>
        </w:rPr>
        <w:t>compellence</w:t>
      </w:r>
      <w:r w:rsidR="00082E63">
        <w:rPr>
          <w:lang w:eastAsia="ja-JP"/>
        </w:rPr>
        <w:t xml:space="preserve"> powers were already higher, </w:t>
      </w:r>
      <w:r w:rsidR="000713D8" w:rsidRPr="00106650">
        <w:rPr>
          <w:lang w:eastAsia="ja-JP"/>
        </w:rPr>
        <w:t>by comparing England with France and Castile</w:t>
      </w:r>
      <w:r w:rsidRPr="00106650">
        <w:rPr>
          <w:lang w:eastAsia="ja-JP"/>
        </w:rPr>
        <w:t xml:space="preserve">. Part Three addresses </w:t>
      </w:r>
      <w:r w:rsidR="00C34D37">
        <w:rPr>
          <w:lang w:eastAsia="ja-JP"/>
        </w:rPr>
        <w:t xml:space="preserve">alternative hypotheses </w:t>
      </w:r>
      <w:r w:rsidR="00490B87">
        <w:rPr>
          <w:lang w:eastAsia="ja-JP"/>
        </w:rPr>
        <w:t xml:space="preserve">ascribing representation to </w:t>
      </w:r>
      <w:r w:rsidRPr="00106650">
        <w:rPr>
          <w:lang w:eastAsia="ja-JP"/>
        </w:rPr>
        <w:t>trade</w:t>
      </w:r>
      <w:r w:rsidR="00490B87">
        <w:rPr>
          <w:lang w:eastAsia="ja-JP"/>
        </w:rPr>
        <w:t xml:space="preserve"> growth</w:t>
      </w:r>
      <w:r w:rsidRPr="00106650">
        <w:rPr>
          <w:lang w:eastAsia="ja-JP"/>
        </w:rPr>
        <w:t xml:space="preserve">. </w:t>
      </w:r>
      <w:r w:rsidR="00844456">
        <w:rPr>
          <w:lang w:eastAsia="ja-JP"/>
        </w:rPr>
        <w:t xml:space="preserve">It shows how trade </w:t>
      </w:r>
      <w:r w:rsidR="00490B87">
        <w:rPr>
          <w:lang w:eastAsia="ja-JP"/>
        </w:rPr>
        <w:t xml:space="preserve">was </w:t>
      </w:r>
      <w:r w:rsidR="00844456">
        <w:rPr>
          <w:lang w:eastAsia="ja-JP"/>
        </w:rPr>
        <w:t xml:space="preserve">endogenous to </w:t>
      </w:r>
      <w:r w:rsidR="00757194">
        <w:rPr>
          <w:lang w:eastAsia="ja-JP"/>
        </w:rPr>
        <w:t>strong central authority</w:t>
      </w:r>
      <w:r w:rsidR="009072D1">
        <w:rPr>
          <w:lang w:eastAsia="ja-JP"/>
        </w:rPr>
        <w:t>,</w:t>
      </w:r>
      <w:r w:rsidR="00757194">
        <w:rPr>
          <w:lang w:eastAsia="ja-JP"/>
        </w:rPr>
        <w:t xml:space="preserve"> </w:t>
      </w:r>
      <w:r w:rsidR="00BE65F2" w:rsidRPr="00106650">
        <w:rPr>
          <w:lang w:eastAsia="ja-JP"/>
        </w:rPr>
        <w:t xml:space="preserve">by comparing </w:t>
      </w:r>
      <w:r w:rsidR="00B2345F">
        <w:rPr>
          <w:lang w:eastAsia="ja-JP"/>
        </w:rPr>
        <w:t xml:space="preserve">two classic cases, </w:t>
      </w:r>
      <w:r w:rsidR="00757194">
        <w:rPr>
          <w:lang w:eastAsia="ja-JP"/>
        </w:rPr>
        <w:t xml:space="preserve">the </w:t>
      </w:r>
      <w:r w:rsidR="00BE65F2" w:rsidRPr="00106650">
        <w:rPr>
          <w:lang w:eastAsia="ja-JP"/>
        </w:rPr>
        <w:t>English and Spanish wool trades</w:t>
      </w:r>
      <w:r w:rsidR="00490B87">
        <w:rPr>
          <w:lang w:eastAsia="ja-JP"/>
        </w:rPr>
        <w:t>.</w:t>
      </w:r>
      <w:r w:rsidR="00757194">
        <w:rPr>
          <w:lang w:eastAsia="ja-JP"/>
        </w:rPr>
        <w:t xml:space="preserve"> </w:t>
      </w:r>
    </w:p>
    <w:p w14:paraId="7B172FFB" w14:textId="77777777" w:rsidR="000726E4" w:rsidRPr="00106650" w:rsidRDefault="000726E4" w:rsidP="000D0B3C">
      <w:pPr>
        <w:rPr>
          <w:lang w:eastAsia="ja-JP"/>
        </w:rPr>
      </w:pPr>
      <w:r w:rsidRPr="00106650">
        <w:rPr>
          <w:lang w:eastAsia="ja-JP"/>
        </w:rPr>
        <w:t xml:space="preserve">Part Four expands on the role of land and conditionality, which </w:t>
      </w:r>
      <w:r w:rsidR="00CC2FC9">
        <w:rPr>
          <w:lang w:eastAsia="ja-JP"/>
        </w:rPr>
        <w:t>emerge as</w:t>
      </w:r>
      <w:r w:rsidRPr="00106650">
        <w:rPr>
          <w:lang w:eastAsia="ja-JP"/>
        </w:rPr>
        <w:t xml:space="preserve"> primary motors for representation. </w:t>
      </w:r>
      <w:r w:rsidR="00EC4B1B">
        <w:rPr>
          <w:lang w:eastAsia="ja-JP"/>
        </w:rPr>
        <w:t>Conditionality</w:t>
      </w:r>
      <w:r w:rsidR="00E640CB">
        <w:rPr>
          <w:lang w:eastAsia="ja-JP"/>
        </w:rPr>
        <w:t xml:space="preserve"> </w:t>
      </w:r>
      <w:r w:rsidR="00CC2FC9">
        <w:rPr>
          <w:lang w:eastAsia="ja-JP"/>
        </w:rPr>
        <w:t xml:space="preserve">also </w:t>
      </w:r>
      <w:r w:rsidR="00E640CB">
        <w:rPr>
          <w:lang w:eastAsia="ja-JP"/>
        </w:rPr>
        <w:t xml:space="preserve">explains </w:t>
      </w:r>
      <w:r w:rsidR="00664AFC">
        <w:rPr>
          <w:lang w:eastAsia="ja-JP"/>
        </w:rPr>
        <w:t xml:space="preserve">the </w:t>
      </w:r>
      <w:r w:rsidRPr="00106650">
        <w:rPr>
          <w:lang w:eastAsia="ja-JP"/>
        </w:rPr>
        <w:t xml:space="preserve">“second-best constitutionalism,” exhibited in </w:t>
      </w:r>
      <w:r w:rsidR="00E640CB">
        <w:rPr>
          <w:lang w:eastAsia="ja-JP"/>
        </w:rPr>
        <w:t>Hungarian, Polish, Swedish,</w:t>
      </w:r>
      <w:r w:rsidRPr="00106650">
        <w:rPr>
          <w:lang w:eastAsia="ja-JP"/>
        </w:rPr>
        <w:t xml:space="preserve"> and Russian episodes. </w:t>
      </w:r>
      <w:r w:rsidR="00664AFC">
        <w:rPr>
          <w:lang w:eastAsia="ja-JP"/>
        </w:rPr>
        <w:t>That c</w:t>
      </w:r>
      <w:r w:rsidRPr="00106650">
        <w:rPr>
          <w:lang w:eastAsia="ja-JP"/>
        </w:rPr>
        <w:t>onditionality was not sufficient for representation to emerge</w:t>
      </w:r>
      <w:r w:rsidR="00664AFC">
        <w:rPr>
          <w:lang w:eastAsia="ja-JP"/>
        </w:rPr>
        <w:t>, however,</w:t>
      </w:r>
      <w:r w:rsidR="0079073F">
        <w:rPr>
          <w:lang w:eastAsia="ja-JP"/>
        </w:rPr>
        <w:t xml:space="preserve"> </w:t>
      </w:r>
      <w:r w:rsidR="00664AFC">
        <w:rPr>
          <w:lang w:eastAsia="ja-JP"/>
        </w:rPr>
        <w:t xml:space="preserve">is shown </w:t>
      </w:r>
      <w:r w:rsidR="0079073F">
        <w:rPr>
          <w:lang w:eastAsia="ja-JP"/>
        </w:rPr>
        <w:t xml:space="preserve">by establishing the </w:t>
      </w:r>
      <w:r w:rsidR="0078321C">
        <w:rPr>
          <w:lang w:eastAsia="ja-JP"/>
        </w:rPr>
        <w:t xml:space="preserve">striking similarities </w:t>
      </w:r>
      <w:r w:rsidR="0079073F">
        <w:rPr>
          <w:lang w:eastAsia="ja-JP"/>
        </w:rPr>
        <w:t xml:space="preserve">between </w:t>
      </w:r>
      <w:r w:rsidR="0079073F" w:rsidRPr="00106650">
        <w:rPr>
          <w:lang w:eastAsia="ja-JP"/>
        </w:rPr>
        <w:t xml:space="preserve">English </w:t>
      </w:r>
      <w:r w:rsidR="0079073F">
        <w:rPr>
          <w:lang w:eastAsia="ja-JP"/>
        </w:rPr>
        <w:t>and</w:t>
      </w:r>
      <w:r w:rsidRPr="00106650">
        <w:rPr>
          <w:lang w:eastAsia="ja-JP"/>
        </w:rPr>
        <w:t xml:space="preserve"> Ottoman land law</w:t>
      </w:r>
      <w:r w:rsidR="0079073F">
        <w:rPr>
          <w:lang w:eastAsia="ja-JP"/>
        </w:rPr>
        <w:t>.</w:t>
      </w:r>
    </w:p>
    <w:p w14:paraId="4398AA51" w14:textId="77777777" w:rsidR="002F06F0" w:rsidRPr="000726E4" w:rsidRDefault="000726E4" w:rsidP="000D0B3C">
      <w:r w:rsidRPr="00106650">
        <w:rPr>
          <w:lang w:eastAsia="ja-JP"/>
        </w:rPr>
        <w:t xml:space="preserve">Part Five brings all these strands together to attribute the emergence of polity-wide representative regimes to the supra-local organization of collective responsibility by the state. The two non-Western polities </w:t>
      </w:r>
      <w:r w:rsidR="00961B1C">
        <w:rPr>
          <w:lang w:eastAsia="ja-JP"/>
        </w:rPr>
        <w:t>were strikingly similar at the micro level</w:t>
      </w:r>
      <w:r w:rsidR="00931B29">
        <w:rPr>
          <w:lang w:eastAsia="ja-JP"/>
        </w:rPr>
        <w:t>, but differed from Western cases on this dimension, traceable to weaker state powers.</w:t>
      </w:r>
      <w:r w:rsidRPr="00106650">
        <w:rPr>
          <w:lang w:eastAsia="ja-JP"/>
        </w:rPr>
        <w:t xml:space="preserve"> </w:t>
      </w:r>
      <w:r w:rsidR="00A60329">
        <w:rPr>
          <w:lang w:eastAsia="ja-JP"/>
        </w:rPr>
        <w:t>The</w:t>
      </w:r>
      <w:r w:rsidRPr="00106650">
        <w:rPr>
          <w:lang w:eastAsia="ja-JP"/>
        </w:rPr>
        <w:t xml:space="preserve"> conclusion</w:t>
      </w:r>
      <w:r w:rsidR="00A60329">
        <w:rPr>
          <w:lang w:eastAsia="ja-JP"/>
        </w:rPr>
        <w:t xml:space="preserve"> examines</w:t>
      </w:r>
      <w:r w:rsidRPr="00106650">
        <w:rPr>
          <w:lang w:eastAsia="ja-JP"/>
        </w:rPr>
        <w:t xml:space="preserve"> some implications of the argument on the intractable question of the origins of power.</w:t>
      </w:r>
      <w:r w:rsidR="002F06F0" w:rsidRPr="000726E4">
        <w:t xml:space="preserve"> </w:t>
      </w:r>
    </w:p>
    <w:p w14:paraId="52CAC243" w14:textId="77777777" w:rsidR="004D107D" w:rsidRDefault="004D107D" w:rsidP="000D0B3C"/>
    <w:p w14:paraId="478B6034" w14:textId="77777777" w:rsidR="00B6515F" w:rsidRDefault="00893ED2" w:rsidP="000D0B3C">
      <w:pPr>
        <w:pStyle w:val="Heading2"/>
      </w:pPr>
      <w:bookmarkStart w:id="98" w:name="_Toc9527191"/>
      <w:r>
        <w:lastRenderedPageBreak/>
        <w:t>Bib</w:t>
      </w:r>
      <w:bookmarkEnd w:id="98"/>
    </w:p>
    <w:p w14:paraId="48F678E4" w14:textId="458BF23F" w:rsidR="00974BE3" w:rsidRPr="000726E4" w:rsidRDefault="00974BE3" w:rsidP="000D0B3C"/>
    <w:p w14:paraId="01CEB4AF" w14:textId="77777777" w:rsidR="0039089A" w:rsidRDefault="0039089A"/>
    <w:p w14:paraId="0BD7069E" w14:textId="7E8C273D" w:rsidR="00D05924" w:rsidRPr="000E418E" w:rsidRDefault="00D05924"/>
    <w:sectPr w:rsidR="00D05924" w:rsidRPr="000E418E" w:rsidSect="008A0C4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2807" w14:textId="77777777" w:rsidR="00F720C6" w:rsidRDefault="00F720C6" w:rsidP="000D0B3C">
      <w:r>
        <w:separator/>
      </w:r>
    </w:p>
  </w:endnote>
  <w:endnote w:type="continuationSeparator" w:id="0">
    <w:p w14:paraId="7883FEF9" w14:textId="77777777" w:rsidR="00F720C6" w:rsidRDefault="00F720C6" w:rsidP="000D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ell MT">
    <w:panose1 w:val="0202050306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6134104"/>
      <w:docPartObj>
        <w:docPartGallery w:val="Page Numbers (Bottom of Page)"/>
        <w:docPartUnique/>
      </w:docPartObj>
    </w:sdtPr>
    <w:sdtEndPr>
      <w:rPr>
        <w:rStyle w:val="PageNumber"/>
      </w:rPr>
    </w:sdtEndPr>
    <w:sdtContent>
      <w:p w14:paraId="089436D9" w14:textId="77777777" w:rsidR="007F6DAB" w:rsidRDefault="007F6DAB" w:rsidP="000D0B3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08C779" w14:textId="77777777" w:rsidR="007F6DAB" w:rsidRDefault="007F6DAB" w:rsidP="000D0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4576277"/>
      <w:docPartObj>
        <w:docPartGallery w:val="Page Numbers (Bottom of Page)"/>
        <w:docPartUnique/>
      </w:docPartObj>
    </w:sdtPr>
    <w:sdtEndPr>
      <w:rPr>
        <w:rStyle w:val="PageNumber"/>
      </w:rPr>
    </w:sdtEndPr>
    <w:sdtContent>
      <w:p w14:paraId="49783D8D" w14:textId="77777777" w:rsidR="007F6DAB" w:rsidRDefault="007F6DAB" w:rsidP="000D0B3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DE1AFF" w14:textId="77777777" w:rsidR="007F6DAB" w:rsidRDefault="007F6DAB" w:rsidP="000D0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71CB" w14:textId="77777777" w:rsidR="00F720C6" w:rsidRDefault="00F720C6" w:rsidP="000D0B3C">
      <w:r>
        <w:separator/>
      </w:r>
    </w:p>
  </w:footnote>
  <w:footnote w:type="continuationSeparator" w:id="0">
    <w:p w14:paraId="04114B3C" w14:textId="77777777" w:rsidR="00F720C6" w:rsidRDefault="00F720C6" w:rsidP="000D0B3C">
      <w:r>
        <w:continuationSeparator/>
      </w:r>
    </w:p>
  </w:footnote>
  <w:footnote w:id="1">
    <w:p w14:paraId="15A0EE9A" w14:textId="326F938F"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p>
  </w:footnote>
  <w:footnote w:id="2">
    <w:p w14:paraId="04CE8762"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&lt;EndNote&gt;&lt;Cite&gt;&lt;Author&gt;Hartshorne&lt;/Author&gt;&lt;Year&gt;1871&lt;/Year&gt;&lt;RecNum&gt;20457&lt;/RecNum&gt;&lt;DisplayText&gt;Hartshorne 1871&lt;/DisplayText&gt;&lt;record&gt;&lt;rec-number&gt;20457&lt;/rec-number&gt;&lt;foreign-keys&gt;&lt;key app="EN" db-id="asvpwtp0b52ssfedvvhp25wjrdv5axfws0z0" timestamp="1514151457"&gt;20457&lt;/key&gt;&lt;/foreign-keys&gt;&lt;ref-type name="Journal Article"&gt;17&lt;/ref-type&gt;&lt;contributors&gt;&lt;authors&gt;&lt;author&gt;Hartshorne, Charles Henry&lt;/author&gt;&lt;/authors&gt;&lt;/contributors&gt;&lt;titles&gt;&lt;title&gt;An Itinerary of King Edward the First&lt;/title&gt;&lt;secondary-title&gt;Collectanea Archaeologica&lt;/secondary-title&gt;&lt;/titles&gt;&lt;periodical&gt;&lt;full-title&gt;Collectanea Archaeologica&lt;/full-title&gt;&lt;/periodical&gt;&lt;pages&gt;115-36, 311-41&lt;/pages&gt;&lt;volume&gt;2&lt;/volume&gt;&lt;dates&gt;&lt;year&gt;1871&lt;/year&gt;&lt;/dates&gt;&lt;urls&gt;&lt;/urls&gt;&lt;/record&gt;&lt;/Cite&gt;&lt;/EndNote&gt;</w:instrText>
      </w:r>
      <w:r w:rsidRPr="00471AD5">
        <w:rPr>
          <w:noProof w:val="0"/>
          <w:lang w:val="en-US"/>
        </w:rPr>
        <w:fldChar w:fldCharType="separate"/>
      </w:r>
      <w:r w:rsidRPr="00471AD5">
        <w:rPr>
          <w:noProof w:val="0"/>
          <w:lang w:val="en-US"/>
        </w:rPr>
        <w:t>Hartshorne 1871</w:t>
      </w:r>
      <w:r w:rsidRPr="00471AD5">
        <w:rPr>
          <w:noProof w:val="0"/>
          <w:lang w:val="en-US"/>
        </w:rPr>
        <w:fldChar w:fldCharType="end"/>
      </w:r>
      <w:r w:rsidRPr="00471AD5">
        <w:rPr>
          <w:noProof w:val="0"/>
          <w:lang w:val="en-US"/>
        </w:rPr>
        <w:t>.</w:t>
      </w:r>
    </w:p>
  </w:footnote>
  <w:footnote w:id="3">
    <w:p w14:paraId="022C641E"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&lt;EndNote&gt;&lt;Cite&gt;&lt;Author&gt;Olson&lt;/Author&gt;&lt;Year&gt;1993&lt;/Year&gt;&lt;RecNum&gt;3265&lt;/RecNum&gt;&lt;DisplayText&gt;Olson 1993&lt;/DisplayText&gt;&lt;record&gt;&lt;rec-number&gt;3265&lt;/rec-number&gt;&lt;foreign-keys&gt;&lt;key app="EN" db-id="asvpwtp0b52ssfedvvhp25wjrdv5axfws0z0" timestamp="1322173457"&gt;3265&lt;/key&gt;&lt;/foreign-keys&gt;&lt;ref-type name="Journal Article"&gt;17&lt;/ref-type&gt;&lt;contributors&gt;&lt;authors&gt;&lt;author&gt;Olson, Mancur&lt;/author&gt;&lt;/authors&gt;&lt;/contributors&gt;&lt;titles&gt;&lt;title&gt;Dictatorship, Democracy, and Development&lt;/title&gt;&lt;secondary-title&gt;American Political Science Review&lt;/secondary-title&gt;&lt;/titles&gt;&lt;periodical&gt;&lt;full-title&gt;American Political Science Review&lt;/full-title&gt;&lt;abbr-1&gt;Am Polit Sci Rev&lt;/abbr-1&gt;&lt;/periodical&gt;&lt;pages&gt;567-576&lt;/pages&gt;&lt;volume&gt;87&lt;/volume&gt;&lt;number&gt;3&lt;/number&gt;&lt;dates&gt;&lt;year&gt;1993&lt;/year&gt;&lt;pub-dates&gt;&lt;date&gt;Sep.&lt;/date&gt;&lt;/pub-dates&gt;&lt;/dates&gt;&lt;urls&gt;&lt;related-urls&gt;&lt;url&gt;http://links.jstor.org/sici?sici=0003-0554%28199309%2987%3A3%3C567%3ADDAD%3E2.0.CO%3B2-H &lt;/url&gt;&lt;/related-urls&gt;&lt;/urls&gt;&lt;/record&gt;&lt;/Cite&gt;&lt;/EndNote&gt;</w:instrText>
      </w:r>
      <w:r w:rsidRPr="00471AD5">
        <w:rPr>
          <w:noProof w:val="0"/>
          <w:lang w:val="en-US"/>
        </w:rPr>
        <w:fldChar w:fldCharType="separate"/>
      </w:r>
      <w:r w:rsidRPr="00471AD5">
        <w:rPr>
          <w:noProof w:val="0"/>
          <w:lang w:val="en-US"/>
        </w:rPr>
        <w:t>Olson 1993</w:t>
      </w:r>
      <w:r w:rsidRPr="00471AD5">
        <w:rPr>
          <w:noProof w:val="0"/>
          <w:lang w:val="en-US"/>
        </w:rPr>
        <w:fldChar w:fldCharType="end"/>
      </w:r>
      <w:r w:rsidRPr="00471AD5">
        <w:rPr>
          <w:noProof w:val="0"/>
          <w:lang w:val="en-US"/>
        </w:rPr>
        <w:t>.</w:t>
      </w:r>
    </w:p>
  </w:footnote>
  <w:footnote w:id="4">
    <w:p w14:paraId="7C097822"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&lt;EndNote&gt;&lt;Cite&gt;&lt;Author&gt;Vale&lt;/Author&gt;&lt;Year&gt;2001&lt;/Year&gt;&lt;RecNum&gt;1682&lt;/RecNum&gt;&lt;Pages&gt;142-3&lt;/Pages&gt;&lt;DisplayText&gt;Vale 2001, 142-3&lt;/DisplayText&gt;&lt;record&gt;&lt;rec-number&gt;1682&lt;/rec-number&gt;&lt;foreign-keys&gt;&lt;key app="EN" db-id="asvpwtp0b52ssfedvvhp25wjrdv5axfws0z0" timestamp="1302999916"&gt;1682&lt;/key&gt;&lt;/foreign-keys&gt;&lt;ref-type name="Book"&gt;6&lt;/ref-type&gt;&lt;contributors&gt;&lt;authors&gt;&lt;author&gt;Vale, M. G. A.&lt;/author&gt;&lt;/authors&gt;&lt;/contributors&gt;&lt;titles&gt;&lt;title&gt;&lt;style face="normal" font="default" size="100%"&gt;The princely court&lt;/style&gt;&lt;style face="normal" font="default" size="12"&gt;: &lt;/style&gt;&lt;style face="normal" font="default" size="100%"&gt;medieval courts and culture in North-West Europe, 1270-1380&lt;/style&gt;&lt;/title&gt;&lt;/titles&gt;&lt;dates&gt;&lt;year&gt;2001&lt;/year&gt;&lt;/dates&gt;&lt;pub-location&gt;Oxford&lt;/pub-location&gt;&lt;publisher&gt;Oxford University Press&lt;/publisher&gt;&lt;isbn&gt;0198205295&lt;/isbn&gt;&lt;urls&gt;&lt;/urls&gt;&lt;/record&gt;&lt;/Cite&gt;&lt;/EndNote&gt;</w:instrText>
      </w:r>
      <w:r w:rsidRPr="00471AD5">
        <w:rPr>
          <w:noProof w:val="0"/>
          <w:lang w:val="en-US"/>
        </w:rPr>
        <w:fldChar w:fldCharType="separate"/>
      </w:r>
      <w:r w:rsidRPr="00471AD5">
        <w:rPr>
          <w:noProof w:val="0"/>
          <w:lang w:val="en-US"/>
        </w:rPr>
        <w:t>Vale 2001, 142-3</w:t>
      </w:r>
      <w:r w:rsidRPr="00471AD5">
        <w:rPr>
          <w:noProof w:val="0"/>
          <w:lang w:val="en-US"/>
        </w:rPr>
        <w:fldChar w:fldCharType="end"/>
      </w:r>
      <w:r w:rsidRPr="00471AD5">
        <w:rPr>
          <w:noProof w:val="0"/>
          <w:lang w:val="en-US"/>
        </w:rPr>
        <w:t>.</w:t>
      </w:r>
    </w:p>
  </w:footnote>
  <w:footnote w:id="5">
    <w:p w14:paraId="1252BB20"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&lt;EndNote&gt;&lt;Cite&gt;&lt;Author&gt;Trabut-Cussac&lt;/Author&gt;&lt;Year&gt;1952&lt;/Year&gt;&lt;RecNum&gt;20458&lt;/RecNum&gt;&lt;DisplayText&gt;Trabut-Cussac 1952&lt;/DisplayText&gt;&lt;record&gt;&lt;rec-number&gt;20458&lt;/rec-number&gt;&lt;foreign-keys&gt;&lt;key app="EN" db-id="asvpwtp0b52ssfedvvhp25wjrdv5axfws0z0" timestamp="1514153315"&gt;20458&lt;/key&gt;&lt;/foreign-keys&gt;&lt;ref-type name="Journal Article"&gt;17&lt;/ref-type&gt;&lt;contributors&gt;&lt;authors&gt;&lt;author&gt;J. P. Trabut-Cussac &lt;/author&gt;&lt;/authors&gt;&lt;/contributors&gt;&lt;titles&gt;&lt;title&gt;Itinéraire d&amp;apos;Édouard I en France (1286-1289)&lt;/title&gt;&lt;secondary-title&gt;Bulletin of the Institute Historical Research&lt;/secondary-title&gt;&lt;/titles&gt;&lt;periodical&gt;&lt;full-title&gt;Bulletin of the Institute Historical Research&lt;/full-title&gt;&lt;/periodical&gt;&lt;pages&gt;160-203&lt;/pages&gt;&lt;volume&gt;25&lt;/volume&gt;&lt;dates&gt;&lt;year&gt;1952&lt;/year&gt;&lt;/dates&gt;&lt;urls&gt;&lt;/urls&gt;&lt;/record&gt;&lt;/Cite&gt;&lt;/EndNote&gt;</w:instrText>
      </w:r>
      <w:r w:rsidRPr="00471AD5">
        <w:rPr>
          <w:noProof w:val="0"/>
          <w:lang w:val="en-US"/>
        </w:rPr>
        <w:fldChar w:fldCharType="separate"/>
      </w:r>
      <w:r w:rsidRPr="00471AD5">
        <w:rPr>
          <w:noProof w:val="0"/>
          <w:lang w:val="en-US"/>
        </w:rPr>
        <w:t>Trabut-Cussac 1952</w:t>
      </w:r>
      <w:r w:rsidRPr="00471AD5">
        <w:rPr>
          <w:noProof w:val="0"/>
          <w:lang w:val="en-US"/>
        </w:rPr>
        <w:fldChar w:fldCharType="end"/>
      </w:r>
      <w:r w:rsidRPr="00471AD5">
        <w:rPr>
          <w:noProof w:val="0"/>
          <w:lang w:val="en-US"/>
        </w:rPr>
        <w:t>.</w:t>
      </w:r>
    </w:p>
  </w:footnote>
  <w:footnote w:id="6">
    <w:p w14:paraId="0AE16E1B"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&lt;EndNote&gt;&lt;Cite&gt;&lt;Author&gt;Vale&lt;/Author&gt;&lt;Year&gt;2001&lt;/Year&gt;&lt;RecNum&gt;1682&lt;/RecNum&gt;&lt;Pages&gt;147&lt;/Pages&gt;&lt;DisplayText&gt;Vale 2001, 147&lt;/DisplayText&gt;&lt;record&gt;&lt;rec-number&gt;1682&lt;/rec-number&gt;&lt;foreign-keys&gt;&lt;key app="EN" db-id="asvpwtp0b52ssfedvvhp25wjrdv5axfws0z0" timestamp="1302999916"&gt;1682&lt;/key&gt;&lt;/foreign-keys&gt;&lt;ref-type name="Book"&gt;6&lt;/ref-type&gt;&lt;contributors&gt;&lt;authors&gt;&lt;author&gt;Vale, M. G. A.&lt;/author&gt;&lt;/authors&gt;&lt;/contributors&gt;&lt;titles&gt;&lt;title&gt;&lt;style face="normal" font="default" size="100%"&gt;The princely court&lt;/style&gt;&lt;style face="normal" font="default" size="12"&gt;: &lt;/style&gt;&lt;style face="normal" font="default" size="100%"&gt;medieval courts and culture in North-West Europe, 1270-1380&lt;/style&gt;&lt;/title&gt;&lt;/titles&gt;&lt;dates&gt;&lt;year&gt;2001&lt;/year&gt;&lt;/dates&gt;&lt;pub-location&gt;Oxford&lt;/pub-location&gt;&lt;publisher&gt;Oxford University Press&lt;/publisher&gt;&lt;isbn&gt;0198205295&lt;/isbn&gt;&lt;urls&gt;&lt;/urls&gt;&lt;/record&gt;&lt;/Cite&gt;&lt;/EndNote&gt;</w:instrText>
      </w:r>
      <w:r w:rsidRPr="00471AD5">
        <w:rPr>
          <w:noProof w:val="0"/>
          <w:lang w:val="en-US"/>
        </w:rPr>
        <w:fldChar w:fldCharType="separate"/>
      </w:r>
      <w:r w:rsidRPr="00471AD5">
        <w:rPr>
          <w:noProof w:val="0"/>
          <w:lang w:val="en-US"/>
        </w:rPr>
        <w:t>Vale 2001, 147</w:t>
      </w:r>
      <w:r w:rsidRPr="00471AD5">
        <w:rPr>
          <w:noProof w:val="0"/>
          <w:lang w:val="en-US"/>
        </w:rPr>
        <w:fldChar w:fldCharType="end"/>
      </w:r>
      <w:r w:rsidRPr="00471AD5">
        <w:rPr>
          <w:noProof w:val="0"/>
          <w:lang w:val="en-US"/>
        </w:rPr>
        <w:t>.</w:t>
      </w:r>
    </w:p>
  </w:footnote>
  <w:footnote w:id="7">
    <w:p w14:paraId="0549AD1F"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&lt;EndNote&gt;&lt;Cite&gt;&lt;Author&gt;Vale&lt;/Author&gt;&lt;Year&gt;2001&lt;/Year&gt;&lt;RecNum&gt;1682&lt;/RecNum&gt;&lt;Pages&gt;136&lt;/Pages&gt;&lt;DisplayText&gt;Vale 2001, 136&lt;/DisplayText&gt;&lt;record&gt;&lt;rec-number&gt;1682&lt;/rec-number&gt;&lt;foreign-keys&gt;&lt;key app="EN" db-id="asvpwtp0b52ssfedvvhp25wjrdv5axfws0z0" timestamp="1302999916"&gt;1682&lt;/key&gt;&lt;/foreign-keys&gt;&lt;ref-type name="Book"&gt;6&lt;/ref-type&gt;&lt;contributors&gt;&lt;authors&gt;&lt;author&gt;Vale, M. G. A.&lt;/author&gt;&lt;/authors&gt;&lt;/contributors&gt;&lt;titles&gt;&lt;title&gt;&lt;style face="normal" font="default" size="100%"&gt;The princely court&lt;/style&gt;&lt;style face="normal" font="default" size="12"&gt;: &lt;/style&gt;&lt;style face="normal" font="default" size="100%"&gt;medieval courts and culture in North-West Europe, 1270-1380&lt;/style&gt;&lt;/title&gt;&lt;/titles&gt;&lt;dates&gt;&lt;year&gt;2001&lt;/year&gt;&lt;/dates&gt;&lt;pub-location&gt;Oxford&lt;/pub-location&gt;&lt;publisher&gt;Oxford University Press&lt;/publisher&gt;&lt;isbn&gt;0198205295&lt;/isbn&gt;&lt;urls&gt;&lt;/urls&gt;&lt;/record&gt;&lt;/Cite&gt;&lt;/EndNote&gt;</w:instrText>
      </w:r>
      <w:r w:rsidRPr="00471AD5">
        <w:rPr>
          <w:noProof w:val="0"/>
          <w:lang w:val="en-US"/>
        </w:rPr>
        <w:fldChar w:fldCharType="separate"/>
      </w:r>
      <w:r w:rsidRPr="00471AD5">
        <w:rPr>
          <w:noProof w:val="0"/>
          <w:lang w:val="en-US"/>
        </w:rPr>
        <w:t>Vale 2001, 136</w:t>
      </w:r>
      <w:r w:rsidRPr="00471AD5">
        <w:rPr>
          <w:noProof w:val="0"/>
          <w:lang w:val="en-US"/>
        </w:rPr>
        <w:fldChar w:fldCharType="end"/>
      </w:r>
      <w:r w:rsidRPr="00471AD5">
        <w:rPr>
          <w:noProof w:val="0"/>
          <w:lang w:val="en-US"/>
        </w:rPr>
        <w:t>.</w:t>
      </w:r>
    </w:p>
  </w:footnote>
  <w:footnote w:id="8">
    <w:p w14:paraId="2206B21C" w14:textId="1E119458" w:rsidR="007F6DAB" w:rsidRPr="00471AD5" w:rsidRDefault="007F6DAB" w:rsidP="000D0B3C">
      <w:pPr>
        <w:pStyle w:val="FootnoteText"/>
        <w:rPr>
          <w:noProof w:val="0"/>
          <w:lang w:val="en-US"/>
        </w:rPr>
      </w:pPr>
      <w:r w:rsidRPr="00471AD5">
        <w:rPr>
          <w:rStyle w:val="FootnoteReference"/>
          <w:noProof w:val="0"/>
          <w:sz w:val="2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&lt;EndNote&gt;&lt;Cite&gt;&lt;Author&gt;Simpson&lt;/Author&gt;&lt;Year&gt;1986&lt;/Year&gt;&lt;RecNum&gt;550&lt;/RecNum&gt;&lt;Pages&gt;47&lt;/Pages&gt;&lt;DisplayText&gt;Simpson 1986, 47&lt;/DisplayText&gt;&lt;record&gt;&lt;rec-number&gt;550&lt;/rec-number&gt;&lt;foreign-keys&gt;&lt;key app="EN" db-id="asvpwtp0b52ssfedvvhp25wjrdv5axfws0z0" timestamp="1284924097"&gt;550&lt;/key&gt;&lt;/foreign-keys&gt;&lt;ref-type name="Book"&gt;6&lt;/ref-type&gt;&lt;contributors&gt;&lt;authors&gt;&lt;author&gt;Simpson, A. W. B.&lt;/author&gt;&lt;/authors&gt;&lt;/contributors&gt;&lt;titles&gt;&lt;title&gt;A History of the Land Law&lt;/title&gt;&lt;/titles&gt;&lt;pages&gt;316&lt;/pages&gt;&lt;edition&gt;2d&lt;/edition&gt;&lt;keywords&gt;&lt;keyword&gt;Land tenure Law and legislation Great Britain.&lt;/keyword&gt;&lt;keyword&gt;Real property Great Britain.&lt;/keyword&gt;&lt;/keywords&gt;&lt;dates&gt;&lt;year&gt;1986&lt;/year&gt;&lt;/dates&gt;&lt;pub-location&gt;Oxford&lt;/pub-location&gt;&lt;publisher&gt;Clarendon Press&lt;/publisher&gt;&lt;isbn&gt;0198255373&amp;#xD;0198255365 (pbk.)&lt;/isbn&gt;&lt;call-num&gt;D&amp;apos;Angelo Law Library D&amp;apos;Angelo Law Stacks XXKD833.S560 1986 c.2&amp;#xD;D&amp;apos;Angelo Law Library D&amp;apos;Angelo Law Stacks XXKD833.S560 1986 c.3&amp;#xD;D&amp;apos;Angelo Law Library D&amp;apos;Angelo Law, Chicago Coll XXKD833.S560 1986 c.1&lt;/call-num&gt;&lt;urls&gt;&lt;/urls&gt;&lt;/record&gt;&lt;/Cite&gt;&lt;/EndNote&gt;</w:instrText>
      </w:r>
      <w:r w:rsidRPr="00471AD5">
        <w:rPr>
          <w:noProof w:val="0"/>
          <w:lang w:val="en-US"/>
        </w:rPr>
        <w:fldChar w:fldCharType="separate"/>
      </w:r>
      <w:r w:rsidRPr="00471AD5">
        <w:rPr>
          <w:noProof w:val="0"/>
          <w:lang w:val="en-US"/>
        </w:rPr>
        <w:t>Simpson 1986, 47</w:t>
      </w:r>
      <w:r w:rsidRPr="00471AD5">
        <w:rPr>
          <w:noProof w:val="0"/>
          <w:lang w:val="en-US"/>
        </w:rPr>
        <w:fldChar w:fldCharType="end"/>
      </w:r>
      <w:r w:rsidRPr="00471AD5">
        <w:rPr>
          <w:noProof w:val="0"/>
          <w:lang w:val="en-US"/>
        </w:rPr>
        <w:t xml:space="preserve">. See chapters 3 and </w:t>
      </w:r>
      <w:proofErr w:type="gramStart"/>
      <w:r w:rsidRPr="00471AD5">
        <w:rPr>
          <w:noProof w:val="0"/>
          <w:lang w:val="en-US"/>
        </w:rPr>
        <w:t>11.*</w:t>
      </w:r>
      <w:proofErr w:type="gramEnd"/>
      <w:r w:rsidRPr="00471AD5">
        <w:rPr>
          <w:noProof w:val="0"/>
          <w:lang w:val="en-US"/>
        </w:rPr>
        <w:t xml:space="preserve"> This book will discuss mostly England, as Great Britain only became an entity after the 1707 union with Scotland.</w:t>
      </w:r>
    </w:p>
  </w:footnote>
  <w:footnote w:id="9">
    <w:p w14:paraId="6CFFC86D" w14:textId="41D842C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fldData xml:space="preserve">PEVuZE5vdGU+PENpdGU+PEF1dGhvcj5CaXNzb248L0F1dGhvcj48WWVhcj4yMDA5PC9ZZWFyPjxS
ZWNOdW0+NjQ0MjwvUmVjTnVtPjxEaXNwbGF5VGV4dD5CaXNzb24gMjAwOTsgTWFkZGljb3R0IDIw
MTA7IEjDqWJlcnQgMjAxNDwvRGlzcGxheVRleHQ+PHJlY29yZD48cmVjLW51bWJlcj42NDQyPC9y
ZWMtbnVtYmVyPjxmb3JlaWduLWtleXM+PGtleSBhcHA9IkVOIiBkYi1pZD0iYXN2cHd0cDBiNTJz
c2ZlZHZ2aHAyNXdqcmR2NWF4ZndzMHowIiB0aW1lc3RhbXA9IjEzNTU3MDUxNzMiPjY0NDI8L2tl
eT48L2ZvcmVpZ24ta2V5cz48cmVmLXR5cGUgbmFtZT0iQm9vayI+NjwvcmVmLXR5cGU+PGNvbnRy
aWJ1dG9ycz48YXV0aG9ycz48YXV0aG9yPkJpc3NvbiwgVGhvbWFzIE4uPC9hdXRob3I+PC9hdXRo
b3JzPjwvY29udHJpYnV0b3JzPjx0aXRsZXM+PHRpdGxlPjxzdHlsZSBmYWNlPSJub3JtYWwiIGZv
bnQ9ImRlZmF1bHQiIHNpemU9IjEwMCUiPlRoZSBjcmlzaXMgb2YgdGhlIHR3ZWxmdGggY2VudHVy
eTwvc3R5bGU+PHN0eWxlIGZhY2U9Im5vcm1hbCIgZm9udD0iZGVmYXVsdCIgc2l6ZT0iMTIiPjog
PC9zdHlsZT48c3R5bGUgZmFjZT0ibm9ybWFsIiBmb250PSJkZWZhdWx0IiBzaXplPSIxMDAlIj5w
b3dlciwgbG9yZHNoaXAsIGFuZCB0aGUgb3JpZ2lucyBvZiBFdXJvcGVhbiBnb3Zlcm5tZW50PC9z
dHlsZT48L3RpdGxlPjwvdGl0bGVzPjxwYWdlcz54eHZpaWksIDY3NyBwLiwgOSBwLiBvZiBwbGF0
ZXM8L3BhZ2VzPjxrZXl3b3Jkcz48a2V5d29yZD5FdXJvcGUgUG9saXRpY3MgYW5kIGdvdmVybm1l
bnQgNDc2LTE0OTIuPC9rZXl3b3JkPjxrZXl3b3JkPlBvd2VyIChTb2NpYWwgc2NpZW5jZXMpPC9r
ZXl3b3JkPjwva2V5d29yZHM+PGRhdGVzPjx5ZWFyPjIwMDk8L3llYXI+PC9kYXRlcz48cHViLWxv
Y2F0aW9uPlByaW5jZXRvbiwgTi5KLjwvcHViLWxvY2F0aW9uPjxwdWJsaXNoZXI+UHJpbmNldG9u
IFVuaXZlcnNpdHkgUHJlc3M8L3B1Ymxpc2hlcj48aXNibj45NzgwNjkxMTM3MDg3IChjbG90aCBh
bGsuIHBhcGVyKSYjeEQ7MDY5MTEzNzA4MCAoY2xvdGggYWxrLiBwYXBlcik8L2lzYm4+PGFjY2Vz
c2lvbi1udW0+MTUxODUyMzU8L2FjY2Vzc2lvbi1udW0+PGNhbGwtbnVtPkplZmZlcnNvbiBvciBB
ZGFtcyBCdWlsZGluZyBSZWFkaW5nIFJvb21zIEQyMDEuODsgLkI1NyAyMDA5PC9jYWxsLW51bT48
dXJscz48cmVsYXRlZC11cmxzPjx1cmw+aHR0cDovL3d3dy5sb2MuZ292L2NhdGRpci90b2MvZWNp
cDA4MTEvMjAwODAwNzUzNS5odG1sPC91cmw+PC9yZWxhdGVkLXVybHM+PC91cmxzPjwvcmVjb3Jk
PjwvQ2l0ZT48Q2l0ZT48QXV0aG9yPk1hZGRpY290dDwvQXV0aG9yPjxZZWFyPjIwMTA8L1llYXI+
PFJlY051bT4yNDQ2PC9SZWNOdW0+PHJlY29yZD48cmVjLW51bWJlcj4yNDQ2PC9yZWMtbnVtYmVy
Pjxmb3JlaWduLWtleXM+PGtleSBhcHA9IkVOIiBkYi1pZD0iYXN2cHd0cDBiNTJzc2ZlZHZ2aHAy
NXdqcmR2NWF4ZndzMHowIiB0aW1lc3RhbXA9IjEzMDg0OTY1MzkiPjI0NDY8L2tleT48L2ZvcmVp
Z24ta2V5cz48cmVmLXR5cGUgbmFtZT0iQm9vayI+NjwvcmVmLXR5cGU+PGNvbnRyaWJ1dG9ycz48
YXV0aG9ycz48YXV0aG9yPk1hZGRpY290dCwgSm9obiBSb2JlcnQ8L2F1dGhvcj48L2F1dGhvcnM+
PC9jb250cmlidXRvcnM+PHRpdGxlcz48dGl0bGU+VGhlIG9yaWdpbnMgb2YgdGhlIEVuZ2xpc2gg
UGFybGlhbWVudCwgOTI0LTEzMjc8L3RpdGxlPjxzaG9ydC10aXRsZT5PcmlnaW5zIG9mIHRoZSBF
bmdsaXNoIFBhcmxpYW1lbnQ8L3Nob3J0LXRpdGxlPjwvdGl0bGVzPjxwYWdlcz54diwgNTI2IHAu
PC9wYWdlcz48a2V5d29yZHM+PGtleXdvcmQ+RW5nbGFuZCBhbmQgV2FsZXMuIFBhcmxpYW1lbnQg
SGlzdG9yeS48L2tleXdvcmQ+PGtleXdvcmQ+R3JlYXQgQnJpdGFpbiBQb2xpdGljcyBhbmQgZ292
ZXJubWVudCAxMDY2LTE0ODUuPC9rZXl3b3JkPjxrZXl3b3JkPkdyZWF0IEJyaXRhaW4gUG9saXRp
Y3MgYW5kIGdvdmVybm1lbnQgNDQ5LTEwNjYuPC9rZXl3b3JkPjwva2V5d29yZHM+PGRhdGVzPjx5
ZWFyPjIwMTA8L3llYXI+PC9kYXRlcz48cHViLWxvY2F0aW9uPk94Zm9yZDwvcHViLWxvY2F0aW9u
PjxwdWJsaXNoZXI+T3hmb3JkIFVuaXZlcnNpdHkgUHJlc3M8L3B1Ymxpc2hlcj48aXNibj45Nzgw
MTk5NTg1NTAyIChoYmsuKSYjeEQ7MDE5OTU4NTUwNCAoaGJrLik8L2lzYm4+PGFjY2Vzc2lvbi1u
dW0+MTYwMjc4MzY8L2FjY2Vzc2lvbi1udW0+PGNhbGwtbnVtPkplZmZlcnNvbiBvciBBZGFtcyBC
dWlsZGluZyBSZWFkaW5nIFJvb21zIEpONTE1OyAuTTMzIDIwMTA8L2NhbGwtbnVtPjx1cmxzPjwv
dXJscz48L3JlY29yZD48L0NpdGU+PENpdGU+PEF1dGhvcj5Iw6liZXJ0PC9BdXRob3I+PFllYXI+
MjAxNDwvWWVhcj48UmVjTnVtPjIwMzQwPC9SZWNOdW0+PHJlY29yZD48cmVjLW51bWJlcj4yMDM0
MDwvcmVjLW51bWJlcj48Zm9yZWlnbi1rZXlzPjxrZXkgYXBwPSJFTiIgZGItaWQ9ImFzdnB3dHAw
YjUyc3NmZWR2dmhwMjV3anJkdjVheGZ3czB6MCIgdGltZXN0YW1wPSIxNTA5MDczNjcwIj4yMDM0
MDwva2V5PjwvZm9yZWlnbi1rZXlzPjxyZWYtdHlwZSBuYW1lPSJCb29rIj42PC9yZWYtdHlwZT48
Y29udHJpYnV0b3JzPjxhdXRob3JzPjxhdXRob3I+SMOpYmVydCwgTWljaGVsPC9hdXRob3I+PC9h
dXRob3JzPjwvY29udHJpYnV0b3JzPjx0aXRsZXM+PHRpdGxlPlBhcmxlbWVudGVyOiBhc3NlbWJs
w6llcyByZXByw6lzZW50YXRpdmVzIGV0IMOpY2hhbmdlIHBvbGl0aXF1ZSBlbiBFdXJvcGUgb2Nj
aWRlbnRhbGUgw6EgbGEgZmluIGR1IE1veWVuIEFnZTwvdGl0bGU+PHNlY29uZGFyeS10aXRsZT5S
b21hbml0w6JlIGV0IG1vZGVybml0w6JlIGR1IGRyb2l0LDwvc2Vjb25kYXJ5LXRpdGxlPjwvdGl0
bGVzPjxwYWdlcz42ODcgcGFnZXMsIDE2IHBhZ2VzIG9mIHBsYXRlczwvcGFnZXM+PGtleXdvcmRz
PjxrZXl3b3JkPlJlcHJlc2VudGF0aXZlIGdvdmVybm1lbnQgYW5kIHJlcHJlc2VudGF0aW9uIEV1
cm9wZSwgV2VzdGVybiBIaXN0b3J5IFRvIDE1MDAuPC9rZXl3b3JkPjxrZXl3b3JkPkxlZ2lzbGF0
aXZlIGJvZGllcyBFdXJvcGUsIFdlc3Rlcm4gSGlzdG9yeSBUbyAxNTAwLjwva2V5d29yZD48a2V5
d29yZD5FdXJvcGUsIFdlc3Rlcm4gUG9saXRpY3MgYW5kIGdvdmVybm1lbnQuPC9rZXl3b3JkPjxr
ZXl3b3JkPkV1cm9wZSwgV2VzdGVybiBIaXN0b3J5Ljwva2V5d29yZD48L2tleXdvcmRzPjxkYXRl
cz48eWVhcj4yMDE0PC95ZWFyPjwvZGF0ZXM+PHB1Yi1sb2NhdGlvbj5QYXJpczwvcHViLWxvY2F0
aW9uPjxwdWJsaXNoZXI+w4lkaXRpb25zIGRlIEJvY2NhcmQ8L3B1Ymxpc2hlcj48aXNibj45Nzgy
NzAxODAzNTg2JiN4RDsxMjk4LTg4MTI8L2lzYm4+PGFjY2Vzc2lvbi1udW0+NjQ0MDA2OTwvYWNj
ZXNzaW9uLW51bT48Y2FsbC1udW0+VUw6IE9yZGVyIGluIFJlYWRpbmcgUm9vbSBDMjEyLmMuODk0
MTwvY2FsbC1udW0+PHVybHM+PC91cmxzPjwvcmVjb3JkPjwvQ2l0ZT48L0VuZE5vdGU+
</w:fldData>
        </w:fldChar>
      </w:r>
      <w:r w:rsidR="0039089A">
        <w:rPr>
          <w:noProof w:val="0"/>
          <w:lang w:val="en-US"/>
        </w:rPr>
        <w:instrText xml:space="preserve"> ADDIN EN.CITE </w:instrText>
      </w:r>
      <w:r w:rsidR="0039089A">
        <w:rPr>
          <w:noProof w:val="0"/>
          <w:lang w:val="en-US"/>
        </w:rPr>
        <w:fldChar w:fldCharType="begin">
          <w:fldData xml:space="preserve">PEVuZE5vdGU+PENpdGU+PEF1dGhvcj5CaXNzb248L0F1dGhvcj48WWVhcj4yMDA5PC9ZZWFyPjxS
ZWNOdW0+NjQ0MjwvUmVjTnVtPjxEaXNwbGF5VGV4dD5CaXNzb24gMjAwOTsgTWFkZGljb3R0IDIw
MTA7IEjDqWJlcnQgMjAxNDwvRGlzcGxheVRleHQ+PHJlY29yZD48cmVjLW51bWJlcj42NDQyPC9y
ZWMtbnVtYmVyPjxmb3JlaWduLWtleXM+PGtleSBhcHA9IkVOIiBkYi1pZD0iYXN2cHd0cDBiNTJz
c2ZlZHZ2aHAyNXdqcmR2NWF4ZndzMHowIiB0aW1lc3RhbXA9IjEzNTU3MDUxNzMiPjY0NDI8L2tl
eT48L2ZvcmVpZ24ta2V5cz48cmVmLXR5cGUgbmFtZT0iQm9vayI+NjwvcmVmLXR5cGU+PGNvbnRy
aWJ1dG9ycz48YXV0aG9ycz48YXV0aG9yPkJpc3NvbiwgVGhvbWFzIE4uPC9hdXRob3I+PC9hdXRo
b3JzPjwvY29udHJpYnV0b3JzPjx0aXRsZXM+PHRpdGxlPjxzdHlsZSBmYWNlPSJub3JtYWwiIGZv
bnQ9ImRlZmF1bHQiIHNpemU9IjEwMCUiPlRoZSBjcmlzaXMgb2YgdGhlIHR3ZWxmdGggY2VudHVy
eTwvc3R5bGU+PHN0eWxlIGZhY2U9Im5vcm1hbCIgZm9udD0iZGVmYXVsdCIgc2l6ZT0iMTIiPjog
PC9zdHlsZT48c3R5bGUgZmFjZT0ibm9ybWFsIiBmb250PSJkZWZhdWx0IiBzaXplPSIxMDAlIj5w
b3dlciwgbG9yZHNoaXAsIGFuZCB0aGUgb3JpZ2lucyBvZiBFdXJvcGVhbiBnb3Zlcm5tZW50PC9z
dHlsZT48L3RpdGxlPjwvdGl0bGVzPjxwYWdlcz54eHZpaWksIDY3NyBwLiwgOSBwLiBvZiBwbGF0
ZXM8L3BhZ2VzPjxrZXl3b3Jkcz48a2V5d29yZD5FdXJvcGUgUG9saXRpY3MgYW5kIGdvdmVybm1l
bnQgNDc2LTE0OTIuPC9rZXl3b3JkPjxrZXl3b3JkPlBvd2VyIChTb2NpYWwgc2NpZW5jZXMpPC9r
ZXl3b3JkPjwva2V5d29yZHM+PGRhdGVzPjx5ZWFyPjIwMDk8L3llYXI+PC9kYXRlcz48cHViLWxv
Y2F0aW9uPlByaW5jZXRvbiwgTi5KLjwvcHViLWxvY2F0aW9uPjxwdWJsaXNoZXI+UHJpbmNldG9u
IFVuaXZlcnNpdHkgUHJlc3M8L3B1Ymxpc2hlcj48aXNibj45NzgwNjkxMTM3MDg3IChjbG90aCBh
bGsuIHBhcGVyKSYjeEQ7MDY5MTEzNzA4MCAoY2xvdGggYWxrLiBwYXBlcik8L2lzYm4+PGFjY2Vz
c2lvbi1udW0+MTUxODUyMzU8L2FjY2Vzc2lvbi1udW0+PGNhbGwtbnVtPkplZmZlcnNvbiBvciBB
ZGFtcyBCdWlsZGluZyBSZWFkaW5nIFJvb21zIEQyMDEuODsgLkI1NyAyMDA5PC9jYWxsLW51bT48
dXJscz48cmVsYXRlZC11cmxzPjx1cmw+aHR0cDovL3d3dy5sb2MuZ292L2NhdGRpci90b2MvZWNp
cDA4MTEvMjAwODAwNzUzNS5odG1sPC91cmw+PC9yZWxhdGVkLXVybHM+PC91cmxzPjwvcmVjb3Jk
PjwvQ2l0ZT48Q2l0ZT48QXV0aG9yPk1hZGRpY290dDwvQXV0aG9yPjxZZWFyPjIwMTA8L1llYXI+
PFJlY051bT4yNDQ2PC9SZWNOdW0+PHJlY29yZD48cmVjLW51bWJlcj4yNDQ2PC9yZWMtbnVtYmVy
Pjxmb3JlaWduLWtleXM+PGtleSBhcHA9IkVOIiBkYi1pZD0iYXN2cHd0cDBiNTJzc2ZlZHZ2aHAy
NXdqcmR2NWF4ZndzMHowIiB0aW1lc3RhbXA9IjEzMDg0OTY1MzkiPjI0NDY8L2tleT48L2ZvcmVp
Z24ta2V5cz48cmVmLXR5cGUgbmFtZT0iQm9vayI+NjwvcmVmLXR5cGU+PGNvbnRyaWJ1dG9ycz48
YXV0aG9ycz48YXV0aG9yPk1hZGRpY290dCwgSm9obiBSb2JlcnQ8L2F1dGhvcj48L2F1dGhvcnM+
PC9jb250cmlidXRvcnM+PHRpdGxlcz48dGl0bGU+VGhlIG9yaWdpbnMgb2YgdGhlIEVuZ2xpc2gg
UGFybGlhbWVudCwgOTI0LTEzMjc8L3RpdGxlPjxzaG9ydC10aXRsZT5PcmlnaW5zIG9mIHRoZSBF
bmdsaXNoIFBhcmxpYW1lbnQ8L3Nob3J0LXRpdGxlPjwvdGl0bGVzPjxwYWdlcz54diwgNTI2IHAu
PC9wYWdlcz48a2V5d29yZHM+PGtleXdvcmQ+RW5nbGFuZCBhbmQgV2FsZXMuIFBhcmxpYW1lbnQg
SGlzdG9yeS48L2tleXdvcmQ+PGtleXdvcmQ+R3JlYXQgQnJpdGFpbiBQb2xpdGljcyBhbmQgZ292
ZXJubWVudCAxMDY2LTE0ODUuPC9rZXl3b3JkPjxrZXl3b3JkPkdyZWF0IEJyaXRhaW4gUG9saXRp
Y3MgYW5kIGdvdmVybm1lbnQgNDQ5LTEwNjYuPC9rZXl3b3JkPjwva2V5d29yZHM+PGRhdGVzPjx5
ZWFyPjIwMTA8L3llYXI+PC9kYXRlcz48cHViLWxvY2F0aW9uPk94Zm9yZDwvcHViLWxvY2F0aW9u
PjxwdWJsaXNoZXI+T3hmb3JkIFVuaXZlcnNpdHkgUHJlc3M8L3B1Ymxpc2hlcj48aXNibj45Nzgw
MTk5NTg1NTAyIChoYmsuKSYjeEQ7MDE5OTU4NTUwNCAoaGJrLik8L2lzYm4+PGFjY2Vzc2lvbi1u
dW0+MTYwMjc4MzY8L2FjY2Vzc2lvbi1udW0+PGNhbGwtbnVtPkplZmZlcnNvbiBvciBBZGFtcyBC
dWlsZGluZyBSZWFkaW5nIFJvb21zIEpONTE1OyAuTTMzIDIwMTA8L2NhbGwtbnVtPjx1cmxzPjwv
dXJscz48L3JlY29yZD48L0NpdGU+PENpdGU+PEF1dGhvcj5Iw6liZXJ0PC9BdXRob3I+PFllYXI+
MjAxNDwvWWVhcj48UmVjTnVtPjIwMzQwPC9SZWNOdW0+PHJlY29yZD48cmVjLW51bWJlcj4yMDM0
MDwvcmVjLW51bWJlcj48Zm9yZWlnbi1rZXlzPjxrZXkgYXBwPSJFTiIgZGItaWQ9ImFzdnB3dHAw
YjUyc3NmZWR2dmhwMjV3anJkdjVheGZ3czB6MCIgdGltZXN0YW1wPSIxNTA5MDczNjcwIj4yMDM0
MDwva2V5PjwvZm9yZWlnbi1rZXlzPjxyZWYtdHlwZSBuYW1lPSJCb29rIj42PC9yZWYtdHlwZT48
Y29udHJpYnV0b3JzPjxhdXRob3JzPjxhdXRob3I+SMOpYmVydCwgTWljaGVsPC9hdXRob3I+PC9h
dXRob3JzPjwvY29udHJpYnV0b3JzPjx0aXRsZXM+PHRpdGxlPlBhcmxlbWVudGVyOiBhc3NlbWJs
w6llcyByZXByw6lzZW50YXRpdmVzIGV0IMOpY2hhbmdlIHBvbGl0aXF1ZSBlbiBFdXJvcGUgb2Nj
aWRlbnRhbGUgw6EgbGEgZmluIGR1IE1veWVuIEFnZTwvdGl0bGU+PHNlY29uZGFyeS10aXRsZT5S
b21hbml0w6JlIGV0IG1vZGVybml0w6JlIGR1IGRyb2l0LDwvc2Vjb25kYXJ5LXRpdGxlPjwvdGl0
bGVzPjxwYWdlcz42ODcgcGFnZXMsIDE2IHBhZ2VzIG9mIHBsYXRlczwvcGFnZXM+PGtleXdvcmRz
PjxrZXl3b3JkPlJlcHJlc2VudGF0aXZlIGdvdmVybm1lbnQgYW5kIHJlcHJlc2VudGF0aW9uIEV1
cm9wZSwgV2VzdGVybiBIaXN0b3J5IFRvIDE1MDAuPC9rZXl3b3JkPjxrZXl3b3JkPkxlZ2lzbGF0
aXZlIGJvZGllcyBFdXJvcGUsIFdlc3Rlcm4gSGlzdG9yeSBUbyAxNTAwLjwva2V5d29yZD48a2V5
d29yZD5FdXJvcGUsIFdlc3Rlcm4gUG9saXRpY3MgYW5kIGdvdmVybm1lbnQuPC9rZXl3b3JkPjxr
ZXl3b3JkPkV1cm9wZSwgV2VzdGVybiBIaXN0b3J5Ljwva2V5d29yZD48L2tleXdvcmRzPjxkYXRl
cz48eWVhcj4yMDE0PC95ZWFyPjwvZGF0ZXM+PHB1Yi1sb2NhdGlvbj5QYXJpczwvcHViLWxvY2F0
aW9uPjxwdWJsaXNoZXI+w4lkaXRpb25zIGRlIEJvY2NhcmQ8L3B1Ymxpc2hlcj48aXNibj45Nzgy
NzAxODAzNTg2JiN4RDsxMjk4LTg4MTI8L2lzYm4+PGFjY2Vzc2lvbi1udW0+NjQ0MDA2OTwvYWNj
ZXNzaW9uLW51bT48Y2FsbC1udW0+VUw6IE9yZGVyIGluIFJlYWRpbmcgUm9vbSBDMjEyLmMuODk0
MTwvY2FsbC1udW0+PHVybHM+PC91cmxzPjwvcmVjb3JkPjwvQ2l0ZT48L0VuZE5vdGU+
</w:fldData>
        </w:fldChar>
      </w:r>
      <w:r w:rsidR="0039089A">
        <w:rPr>
          <w:noProof w:val="0"/>
          <w:lang w:val="en-US"/>
        </w:rPr>
        <w:instrText xml:space="preserve"> ADDIN EN.CITE.DATA </w:instrText>
      </w:r>
      <w:r w:rsidR="0039089A">
        <w:rPr>
          <w:noProof w:val="0"/>
          <w:lang w:val="en-US"/>
        </w:rPr>
      </w:r>
      <w:r w:rsidR="0039089A">
        <w:rPr>
          <w:noProof w:val="0"/>
          <w:lang w:val="en-US"/>
        </w:rPr>
        <w:fldChar w:fldCharType="end"/>
      </w:r>
      <w:r w:rsidRPr="00471AD5">
        <w:rPr>
          <w:noProof w:val="0"/>
          <w:lang w:val="en-US"/>
        </w:rPr>
      </w:r>
      <w:r w:rsidRPr="00471AD5">
        <w:rPr>
          <w:noProof w:val="0"/>
          <w:lang w:val="en-US"/>
        </w:rPr>
        <w:fldChar w:fldCharType="separate"/>
      </w:r>
      <w:r w:rsidR="0039089A">
        <w:rPr>
          <w:lang w:val="en-US"/>
        </w:rPr>
        <w:t>Bisson 2009; Maddicott 2010; Hébert 2014</w:t>
      </w:r>
      <w:r w:rsidRPr="00471AD5">
        <w:rPr>
          <w:noProof w:val="0"/>
          <w:lang w:val="en-US"/>
        </w:rPr>
        <w:fldChar w:fldCharType="end"/>
      </w:r>
      <w:r w:rsidRPr="00471AD5">
        <w:rPr>
          <w:noProof w:val="0"/>
          <w:lang w:val="en-US"/>
        </w:rPr>
        <w:t xml:space="preserve">. The judicial perspective flows from the seminal work of Frederic </w:t>
      </w:r>
      <w:r w:rsidRPr="00471AD5">
        <w:rPr>
          <w:noProof w:val="0"/>
          <w:lang w:val="en-US"/>
        </w:rPr>
        <w:fldChar w:fldCharType="begin"/>
      </w:r>
      <w:r w:rsidRPr="00471AD5">
        <w:rPr>
          <w:noProof w:val="0"/>
          <w:lang w:val="en-US"/>
        </w:rPr>
        <w:instrText xml:space="preserve"> ADDIN EN.CITE &lt;EndNote&gt;&lt;Cite&gt;&lt;Author&gt;Maitland&lt;/Author&gt;&lt;Year&gt;1893&lt;/Year&gt;&lt;RecNum&gt;350&lt;/RecNum&gt;&lt;DisplayText&gt;Maitland 1893&lt;/DisplayText&gt;&lt;record&gt;&lt;rec-number&gt;350&lt;/rec-number&gt;&lt;foreign-keys&gt;&lt;key app="EN" db-id="asvpwtp0b52ssfedvvhp25wjrdv5axfws0z0" timestamp="1284924094"&gt;350&lt;/key&gt;&lt;/foreign-keys&gt;&lt;ref-type name="Book"&gt;6&lt;/ref-type&gt;&lt;contributors&gt;&lt;authors&gt;&lt;author&gt;Maitland, Frederic W.&lt;/author&gt;&lt;/authors&gt;&lt;/contributors&gt;&lt;titles&gt;&lt;title&gt;Records of the Parliament holden at Westminster (A. D. 1305)&lt;/title&gt;&lt;secondary-title&gt;[Gt. Brit. Public record office] Rerum Britannicarum medii ævi scriptores; or, Chronicles and memorials of Great Britain and Ireland during the middle ages ; [98]&lt;/secondary-title&gt;&lt;/titles&gt;&lt;pages&gt;cxxi, 373&lt;/pages&gt;&lt;keywords&gt;&lt;keyword&gt;Great Britain History Edward I, 1272-1307 Sources.&lt;/keyword&gt;&lt;keyword&gt;Great Britain Politics and government 1154-1399.&lt;/keyword&gt;&lt;/keywords&gt;&lt;dates&gt;&lt;year&gt;1893&lt;/year&gt;&lt;/dates&gt;&lt;pub-location&gt;London&lt;/pub-location&gt;&lt;publisher&gt;Rolls Series&lt;/publisher&gt;&lt;accession-num&gt;003563795-1&lt;/accession-num&gt;&lt;call-num&gt;DA25 .B5 no.98;  Law uk 905.01 pub/r&lt;/call-num&gt;&lt;urls&gt;&lt;/urls&gt;&lt;/record&gt;&lt;/Cite&gt;&lt;/EndNote&gt;</w:instrText>
      </w:r>
      <w:r w:rsidRPr="00471AD5">
        <w:rPr>
          <w:noProof w:val="0"/>
          <w:lang w:val="en-US"/>
        </w:rPr>
        <w:fldChar w:fldCharType="separate"/>
      </w:r>
      <w:r w:rsidRPr="00471AD5">
        <w:rPr>
          <w:noProof w:val="0"/>
          <w:lang w:val="en-US"/>
        </w:rPr>
        <w:t>Maitland 1893</w:t>
      </w:r>
      <w:r w:rsidRPr="00471AD5">
        <w:rPr>
          <w:noProof w:val="0"/>
          <w:lang w:val="en-US"/>
        </w:rPr>
        <w:fldChar w:fldCharType="end"/>
      </w:r>
      <w:r w:rsidRPr="00471AD5">
        <w:rPr>
          <w:noProof w:val="0"/>
          <w:lang w:val="en-US"/>
        </w:rPr>
        <w:t xml:space="preserve"> and Joseph </w:t>
      </w:r>
      <w:r w:rsidRPr="00471AD5">
        <w:rPr>
          <w:noProof w:val="0"/>
          <w:lang w:val="en-US"/>
        </w:rPr>
        <w:fldChar w:fldCharType="begin"/>
      </w:r>
      <w:r w:rsidRPr="00471AD5">
        <w:rPr>
          <w:noProof w:val="0"/>
          <w:lang w:val="en-US"/>
        </w:rPr>
        <w:instrText xml:space="preserve"> ADDIN EN.CITE &lt;EndNote&gt;&lt;Cite&gt;&lt;Author&gt;Strayer&lt;/Author&gt;&lt;Year&gt;1970&lt;/Year&gt;&lt;RecNum&gt;272&lt;/RecNum&gt;&lt;DisplayText&gt;Strayer 1970&lt;/DisplayText&gt;&lt;record&gt;&lt;rec-number&gt;272&lt;/rec-number&gt;&lt;foreign-keys&gt;&lt;key app="EN" db-id="asvpwtp0b52ssfedvvhp25wjrdv5axfws0z0" timestamp="1284924092"&gt;272&lt;/key&gt;&lt;/foreign-keys&gt;&lt;ref-type name="Book"&gt;6&lt;/ref-type&gt;&lt;contributors&gt;&lt;authors&gt;&lt;author&gt;Strayer, Joseph Reese&lt;/author&gt;&lt;/authors&gt;&lt;/contributors&gt;&lt;titles&gt;&lt;title&gt;On the Medieval Origins of the Modern State&lt;/title&gt;&lt;/titles&gt;&lt;pages&gt;vi, 114&lt;/pages&gt;&lt;keywords&gt;&lt;keyword&gt;Middle Ages&lt;/keyword&gt;&lt;keyword&gt;Europe Politics and government&lt;/keyword&gt;&lt;/keywords&gt;&lt;dates&gt;&lt;year&gt;1970&lt;/year&gt;&lt;/dates&gt;&lt;pub-location&gt;Princeton&lt;/pub-location&gt;&lt;publisher&gt;Princeton University Press&lt;/publisher&gt;&lt;call-num&gt;Joseph Regenstein Library Regenstein Stacks JN7.S9 c.1&amp;#xD;Joseph Regenstein Library Regenstein Stacks JN7.S9 c.3&lt;/call-num&gt;&lt;urls&gt;&lt;/urls&gt;&lt;/record&gt;&lt;/Cite&gt;&lt;/EndNote&gt;</w:instrText>
      </w:r>
      <w:r w:rsidRPr="00471AD5">
        <w:rPr>
          <w:noProof w:val="0"/>
          <w:lang w:val="en-US"/>
        </w:rPr>
        <w:fldChar w:fldCharType="separate"/>
      </w:r>
      <w:r w:rsidRPr="00471AD5">
        <w:rPr>
          <w:noProof w:val="0"/>
          <w:lang w:val="en-US"/>
        </w:rPr>
        <w:t>Strayer 1970</w:t>
      </w:r>
      <w:r w:rsidRPr="00471AD5">
        <w:rPr>
          <w:noProof w:val="0"/>
          <w:lang w:val="en-US"/>
        </w:rPr>
        <w:fldChar w:fldCharType="end"/>
      </w:r>
      <w:r w:rsidRPr="00471AD5">
        <w:rPr>
          <w:noProof w:val="0"/>
          <w:lang w:val="en-US"/>
        </w:rPr>
        <w:t xml:space="preserve">. Two English conservative historians controversially argued that “the essence” of parliament was its judicial function and that the political function was overrated by Whiggish anachronistic accounts; </w:t>
      </w:r>
      <w:r w:rsidRPr="00471AD5">
        <w:rPr>
          <w:noProof w:val="0"/>
          <w:lang w:val="en-US"/>
        </w:rPr>
        <w:fldChar w:fldCharType="begin"/>
      </w:r>
      <w:r w:rsidRPr="00471AD5">
        <w:rPr>
          <w:noProof w:val="0"/>
          <w:lang w:val="en-US"/>
        </w:rPr>
        <w:instrText xml:space="preserve"> ADDIN EN.CITE &lt;EndNote&gt;&lt;Cite&gt;&lt;Author&gt;Richardson&lt;/Author&gt;&lt;Year&gt;1981&lt;/Year&gt;&lt;RecNum&gt;293&lt;/RecNum&gt;&lt;DisplayText&gt;Richardson and Sayles 1981&lt;/DisplayText&gt;&lt;record&gt;&lt;rec-number&gt;293&lt;/rec-number&gt;&lt;foreign-keys&gt;&lt;key app="EN" db-id="asvpwtp0b52ssfedvvhp25wjrdv5axfws0z0" timestamp="1284924092"&gt;293&lt;/key&gt;&lt;/foreign-keys&gt;&lt;ref-type name="Book"&gt;6&lt;/ref-type&gt;&lt;contributors&gt;&lt;authors&gt;&lt;author&gt;Richardson, H. G.&lt;/author&gt;&lt;author&gt;Sayles, G. O.&lt;/author&gt;&lt;/authors&gt;&lt;/contributors&gt;&lt;titles&gt;&lt;title&gt;The English Parliament in the Middle Ages&lt;/title&gt;&lt;/titles&gt;&lt;pages&gt;1 v. (various pagings)&lt;/pages&gt;&lt;keywords&gt;&lt;keyword&gt;England and Wales. Parliament History.&lt;/keyword&gt;&lt;keyword&gt;Constitutional history, Medieval&lt;/keyword&gt;&lt;keyword&gt;England Constitutional history.&lt;/keyword&gt;&lt;/keywords&gt;&lt;dates&gt;&lt;year&gt;1981&lt;/year&gt;&lt;/dates&gt;&lt;pub-location&gt;London&lt;/pub-location&gt;&lt;publisher&gt;Hambledon&lt;/publisher&gt;&lt;isbn&gt;0950688215&lt;/isbn&gt;&lt;call-num&gt;Joseph Regenstein Library Regenstein Stacks JN515.R46 1981 c.1&lt;/call-num&gt;&lt;urls&gt;&lt;/urls&gt;&lt;/record&gt;&lt;/Cite&gt;&lt;/EndNote&gt;</w:instrText>
      </w:r>
      <w:r w:rsidRPr="00471AD5">
        <w:rPr>
          <w:noProof w:val="0"/>
          <w:lang w:val="en-US"/>
        </w:rPr>
        <w:fldChar w:fldCharType="separate"/>
      </w:r>
      <w:r w:rsidRPr="00471AD5">
        <w:rPr>
          <w:noProof w:val="0"/>
          <w:lang w:val="en-US"/>
        </w:rPr>
        <w:t>Richardson and Sayles 1981</w:t>
      </w:r>
      <w:r w:rsidRPr="00471AD5">
        <w:rPr>
          <w:noProof w:val="0"/>
          <w:lang w:val="en-US"/>
        </w:rPr>
        <w:fldChar w:fldCharType="end"/>
      </w:r>
      <w:r w:rsidRPr="00471AD5">
        <w:rPr>
          <w:noProof w:val="0"/>
          <w:lang w:val="en-US"/>
        </w:rPr>
        <w:t>. Today, even their critics concede justice is important, though, as here, not sufficient (</w:t>
      </w:r>
      <w:r>
        <w:rPr>
          <w:noProof w:val="0"/>
          <w:lang w:val="en-US"/>
        </w:rPr>
        <w:t>as reviewed</w:t>
      </w:r>
      <w:r w:rsidRPr="00471AD5">
        <w:rPr>
          <w:noProof w:val="0"/>
          <w:lang w:val="en-US"/>
        </w:rPr>
        <w:t xml:space="preserve"> in </w:t>
      </w:r>
      <w:r w:rsidRPr="00471AD5">
        <w:rPr>
          <w:noProof w:val="0"/>
          <w:lang w:val="en-US"/>
        </w:rPr>
        <w:fldChar w:fldCharType="begin"/>
      </w:r>
      <w:r w:rsidRPr="00471AD5">
        <w:rPr>
          <w:noProof w:val="0"/>
          <w:lang w:val="en-US"/>
        </w:rPr>
        <w:instrText xml:space="preserve"> ADDIN EN.CITE &lt;EndNote&gt;&lt;Cite&gt;&lt;Author&gt;Boucoyannis&lt;/Author&gt;&lt;Year&gt;2015&lt;/Year&gt;&lt;RecNum&gt;19753&lt;/RecNum&gt;&lt;DisplayText&gt;Boucoyannis 2015&lt;/DisplayText&gt;&lt;record&gt;&lt;rec-number&gt;19753&lt;/rec-number&gt;&lt;foreign-keys&gt;&lt;key app="EN" db-id="asvpwtp0b52ssfedvvhp25wjrdv5axfws0z0" timestamp="1442803966"&gt;19753&lt;/key&gt;&lt;/foreign-keys&gt;&lt;ref-type name="Unpublished Work"&gt;34&lt;/ref-type&gt;&lt;contributors&gt;&lt;authors&gt;&lt;author&gt;Boucoyannis, Deborah&lt;/author&gt;&lt;/authors&gt;&lt;/contributors&gt;&lt;titles&gt;&lt;title&gt;The Historiography Of The Medieval English Parliament &lt;/title&gt;&lt;/titles&gt;&lt;dates&gt;&lt;year&gt;2015&lt;/year&gt;&lt;/dates&gt;&lt;pub-location&gt;Charlottesville&lt;/pub-location&gt;&lt;publisher&gt;University of Virginia&lt;/publisher&gt;&lt;urls&gt;&lt;/urls&gt;&lt;/record&gt;&lt;/Cite&gt;&lt;/EndNote&gt;</w:instrText>
      </w:r>
      <w:r w:rsidRPr="00471AD5">
        <w:rPr>
          <w:noProof w:val="0"/>
          <w:lang w:val="en-US"/>
        </w:rPr>
        <w:fldChar w:fldCharType="separate"/>
      </w:r>
      <w:r w:rsidRPr="00471AD5">
        <w:rPr>
          <w:noProof w:val="0"/>
          <w:lang w:val="en-US"/>
        </w:rPr>
        <w:t>Boucoyannis 2015</w:t>
      </w:r>
      <w:r w:rsidRPr="00471AD5">
        <w:rPr>
          <w:noProof w:val="0"/>
          <w:lang w:val="en-US"/>
        </w:rPr>
        <w:fldChar w:fldCharType="end"/>
      </w:r>
      <w:r w:rsidRPr="00471AD5">
        <w:rPr>
          <w:noProof w:val="0"/>
          <w:lang w:val="en-US"/>
        </w:rPr>
        <w:t xml:space="preserve">). Justice is otherwise ubiquitous in premodern historical work, as discussed throughout the book. </w:t>
      </w:r>
    </w:p>
  </w:footnote>
  <w:footnote w:id="10">
    <w:p w14:paraId="117FC44D" w14:textId="452BF1B2"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fldData xml:space="preserve">PEVuZE5vdGU+PENpdGU+PEF1dGhvcj5CZXNsZXk8L0F1dGhvcj48WWVhcj4yMDExPC9ZZWFyPjxS
ZWNOdW0+NzkwMzwvUmVjTnVtPjxEaXNwbGF5VGV4dD5CZXNsZXkgYW5kIFBlcnNzb24gMjAxMTsg
RnVrdXlhbWEgMjAxMTwvRGlzcGxheVRleHQ+PHJlY29yZD48cmVjLW51bWJlcj43OTAzPC9yZWMt
bnVtYmVyPjxmb3JlaWduLWtleXM+PGtleSBhcHA9IkVOIiBkYi1pZD0iYXN2cHd0cDBiNTJzc2Zl
ZHZ2aHAyNXdqcmR2NWF4ZndzMHowIiB0aW1lc3RhbXA9IjE0MTgwMTEyMjIiPjc5MDM8L2tleT48
L2ZvcmVpZ24ta2V5cz48cmVmLXR5cGUgbmFtZT0iQm9vayI+NjwvcmVmLXR5cGU+PGNvbnRyaWJ1
dG9ycz48YXV0aG9ycz48YXV0aG9yPkJlc2xleSwgVGltb3RoeTwvYXV0aG9yPjxhdXRob3I+UGVy
c3NvbiwgVG9yc3RlbjwvYXV0aG9yPjwvYXV0aG9ycz48L2NvbnRyaWJ1dG9ycz48dGl0bGVzPjx0
aXRsZT48c3R5bGUgZmFjZT0ibm9ybWFsIiBmb250PSJkZWZhdWx0IiBzaXplPSIxMDAlIj5QaWxs
YXJzIG9mIHByb3NwZXJpdHk8L3N0eWxlPjxzdHlsZSBmYWNlPSJub3JtYWwiIGZvbnQ9ImRlZmF1
bHQiIHNpemU9IjEyIj46IDwvc3R5bGU+PHN0eWxlIGZhY2U9Im5vcm1hbCIgZm9udD0iZGVmYXVs
dCIgc2l6ZT0iMTAwJSI+dGhlIHBvbGl0aWNhbCBlY29ub21pY3Mgb2YgZGV2ZWxvcG1lbnQgY2x1
c3RlcnM8L3N0eWxlPjwvdGl0bGU+PHNlY29uZGFyeS10aXRsZT5UaGUgWXJqb8yIIEphaG5zc29u
IGxlY3R1cmVzPC9zZWNvbmRhcnktdGl0bGU+PHNob3J0LXRpdGxlPlBpbGxhcnMgb2YgcHJvc3Bl
cml0eTwvc2hvcnQtdGl0bGU+PC90aXRsZXM+PHBhZ2VzPnhpdiwgMzc1IHAuIDo8L3BhZ2VzPjxr
ZXl3b3Jkcz48a2V5d29yZD5FY29ub21pYyBwb2xpY3kuPC9rZXl3b3JkPjxrZXl3b3JkPkVjb25v
bWljIGRldmVsb3BtZW50Ljwva2V5d29yZD48a2V5d29yZD5CdXNpbmVzcyBpbmN1YmF0b3JzLjwv
a2V5d29yZD48L2tleXdvcmRzPjxkYXRlcz48eWVhcj4yMDExPC95ZWFyPjwvZGF0ZXM+PHB1Yi1s
b2NhdGlvbj5QcmluY2V0b248L3B1Yi1sb2NhdGlvbj48cHVibGlzaGVyPlByaW5jZXRvbiBVbml2
ZXJzaXR5IFByZXNzPC9wdWJsaXNoZXI+PGlzYm4+PHN0eWxlIGZhY2U9Im5vcm1hbCIgZm9udD0i
ZGVmYXVsdCIgc2l6ZT0iMTAwJSI+OTc4MDY5MTE1MjY4NCAoaGFyZGNvdmVyPC9zdHlsZT48c3R5
bGUgZmFjZT0ibm9ybWFsIiBmb250PSJkZWZhdWx0IiBzaXplPSIxMiI+OiA8L3N0eWxlPjxzdHls
ZSBmYWNlPSJub3JtYWwiIGZvbnQ9ImRlZmF1bHQiIHNpemU9IjEwMCUiPmFsay4gcGFwZXIpIDA2
OTExNTI2ODMgOTc4MDY5MTE1ODE1MCAocGJrKSAwNjkxMTU4MTUwIChwYmspPC9zdHlsZT48L2lz
Ym4+PGFjY2Vzc2lvbi1udW0+SEQ4NyAuQjQ2NCAyMDExPC9hY2Nlc3Npb24tbnVtPjxjYWxsLW51
bT5IRDg3IC5CNDY0IDIwMTE8L2NhbGwtbnVtPjx1cmxzPjxyZWxhdGVkLXVybHM+PHVybD5odHRw
Oi8vY2F0ZGlyLmxvYy5nb3YvY2F0ZGlyL2VuaGFuY2VtZW50cy9meTEyMDEvMjAxMTAxNjA4MC1i
Lmh0bWxodHRwOi8vY2F0ZGlyLmxvYy5nb3YvY2F0ZGlyL2VuaGFuY2VtZW50cy9meTEyMDEvMjAx
MTAxNjA4MC1kLmh0bWxodHRwOi8vY2F0ZGlyLmxvYy5nb3YvY2F0ZGlyL2VuaGFuY2VtZW50cy9m
eTEyMDEvMjAxMTAxNjA4MC10Lmh0bWxodHRwOi8vYnZici5iaWItYnZiLmRlOjg5OTEvRj9mdW5j
PXNlcnZpY2VldGRvY19saWJyYXJ5PUJWQjAxZXRkb2NfbnVtYmVyPTAyNDQzNTQ4MGV0bGluZV9u
dW1iZXI9MDAwMWV0ZnVuY19jb2RlPURCX1JFQ09SRFNldHNlcnZpY2VfdHlwZT1NRURJQTwvdXJs
PjwvcmVsYXRlZC11cmxzPjwvdXJscz48L3JlY29yZD48L0NpdGU+PENpdGU+PEF1dGhvcj5GdWt1
eWFtYTwvQXV0aG9yPjxZZWFyPjIwMTE8L1llYXI+PFJlY051bT4zMDA2PC9SZWNOdW0+PHJlY29y
ZD48cmVjLW51bWJlcj4zMDA2PC9yZWMtbnVtYmVyPjxmb3JlaWduLWtleXM+PGtleSBhcHA9IkVO
IiBkYi1pZD0iYXN2cHd0cDBiNTJzc2ZlZHZ2aHAyNXdqcmR2NWF4ZndzMHowIiB0aW1lc3RhbXA9
IjEzMTYyMDE4ODYiPjMwMDY8L2tleT48L2ZvcmVpZ24ta2V5cz48cmVmLXR5cGUgbmFtZT0iQm9v
ayI+NjwvcmVmLXR5cGU+PGNvbnRyaWJ1dG9ycz48YXV0aG9ycz48YXV0aG9yPkZ1a3V5YW1hLCBG
cmFuY2lzPC9hdXRob3I+PC9hdXRob3JzPjwvY29udHJpYnV0b3JzPjx0aXRsZXM+PHRpdGxlPjxz
dHlsZSBmYWNlPSJub3JtYWwiIGZvbnQ9ImRlZmF1bHQiIHNpemU9IjEwMCUiPlRoZSBvcmlnaW5z
IG9mIHBvbGl0aWNhbCBvcmRlcjwvc3R5bGU+PHN0eWxlIGZhY2U9Im5vcm1hbCIgZm9udD0iZGVm
YXVsdCIgc2l6ZT0iMTIiPjogPC9zdHlsZT48c3R5bGUgZmFjZT0ibm9ybWFsIiBmb250PSJkZWZh
dWx0IiBzaXplPSIxMDAlIj5mcm9tIHByZWh1bWFuIHRpbWVzIHRvIHRoZSBGcmVuY2ggUmV2b2x1
dGlvbjwvc3R5bGU+PC90aXRsZT48L3RpdGxlcz48ZGF0ZXM+PHllYXI+MjAxMTwveWVhcj48L2Rh
dGVzPjxwdWItbG9jYXRpb24+TmV3IFlvcms8L3B1Yi1sb2NhdGlvbj48cHVibGlzaGVyPkZhcnJh
ciwgU3RyYXVzIGFuZCBHaXJvdXg8L3B1Ymxpc2hlcj48aXNibj45NzgwMzc0MjI3MzQwIChhbGsu
IHBhcGVyKSYjeEQ7MDM3NDIyNzM0OSAoYWxrLiBwYXBlcik8L2lzYm4+PHVybHM+PC91cmxzPjwv
cmVjb3JkPjwvQ2l0ZT48L0VuZE5vdGU+AG==
</w:fldData>
        </w:fldChar>
      </w:r>
      <w:r w:rsidR="0039089A">
        <w:rPr>
          <w:noProof w:val="0"/>
          <w:lang w:val="en-US"/>
        </w:rPr>
        <w:instrText xml:space="preserve"> ADDIN EN.CITE </w:instrText>
      </w:r>
      <w:r w:rsidR="0039089A">
        <w:rPr>
          <w:noProof w:val="0"/>
          <w:lang w:val="en-US"/>
        </w:rPr>
        <w:fldChar w:fldCharType="begin">
          <w:fldData xml:space="preserve">PEVuZE5vdGU+PENpdGU+PEF1dGhvcj5CZXNsZXk8L0F1dGhvcj48WWVhcj4yMDExPC9ZZWFyPjxS
ZWNOdW0+NzkwMzwvUmVjTnVtPjxEaXNwbGF5VGV4dD5CZXNsZXkgYW5kIFBlcnNzb24gMjAxMTsg
RnVrdXlhbWEgMjAxMTwvRGlzcGxheVRleHQ+PHJlY29yZD48cmVjLW51bWJlcj43OTAzPC9yZWMt
bnVtYmVyPjxmb3JlaWduLWtleXM+PGtleSBhcHA9IkVOIiBkYi1pZD0iYXN2cHd0cDBiNTJzc2Zl
ZHZ2aHAyNXdqcmR2NWF4ZndzMHowIiB0aW1lc3RhbXA9IjE0MTgwMTEyMjIiPjc5MDM8L2tleT48
L2ZvcmVpZ24ta2V5cz48cmVmLXR5cGUgbmFtZT0iQm9vayI+NjwvcmVmLXR5cGU+PGNvbnRyaWJ1
dG9ycz48YXV0aG9ycz48YXV0aG9yPkJlc2xleSwgVGltb3RoeTwvYXV0aG9yPjxhdXRob3I+UGVy
c3NvbiwgVG9yc3RlbjwvYXV0aG9yPjwvYXV0aG9ycz48L2NvbnRyaWJ1dG9ycz48dGl0bGVzPjx0
aXRsZT48c3R5bGUgZmFjZT0ibm9ybWFsIiBmb250PSJkZWZhdWx0IiBzaXplPSIxMDAlIj5QaWxs
YXJzIG9mIHByb3NwZXJpdHk8L3N0eWxlPjxzdHlsZSBmYWNlPSJub3JtYWwiIGZvbnQ9ImRlZmF1
bHQiIHNpemU9IjEyIj46IDwvc3R5bGU+PHN0eWxlIGZhY2U9Im5vcm1hbCIgZm9udD0iZGVmYXVs
dCIgc2l6ZT0iMTAwJSI+dGhlIHBvbGl0aWNhbCBlY29ub21pY3Mgb2YgZGV2ZWxvcG1lbnQgY2x1
c3RlcnM8L3N0eWxlPjwvdGl0bGU+PHNlY29uZGFyeS10aXRsZT5UaGUgWXJqb8yIIEphaG5zc29u
IGxlY3R1cmVzPC9zZWNvbmRhcnktdGl0bGU+PHNob3J0LXRpdGxlPlBpbGxhcnMgb2YgcHJvc3Bl
cml0eTwvc2hvcnQtdGl0bGU+PC90aXRsZXM+PHBhZ2VzPnhpdiwgMzc1IHAuIDo8L3BhZ2VzPjxr
ZXl3b3Jkcz48a2V5d29yZD5FY29ub21pYyBwb2xpY3kuPC9rZXl3b3JkPjxrZXl3b3JkPkVjb25v
bWljIGRldmVsb3BtZW50Ljwva2V5d29yZD48a2V5d29yZD5CdXNpbmVzcyBpbmN1YmF0b3JzLjwv
a2V5d29yZD48L2tleXdvcmRzPjxkYXRlcz48eWVhcj4yMDExPC95ZWFyPjwvZGF0ZXM+PHB1Yi1s
b2NhdGlvbj5QcmluY2V0b248L3B1Yi1sb2NhdGlvbj48cHVibGlzaGVyPlByaW5jZXRvbiBVbml2
ZXJzaXR5IFByZXNzPC9wdWJsaXNoZXI+PGlzYm4+PHN0eWxlIGZhY2U9Im5vcm1hbCIgZm9udD0i
ZGVmYXVsdCIgc2l6ZT0iMTAwJSI+OTc4MDY5MTE1MjY4NCAoaGFyZGNvdmVyPC9zdHlsZT48c3R5
bGUgZmFjZT0ibm9ybWFsIiBmb250PSJkZWZhdWx0IiBzaXplPSIxMiI+OiA8L3N0eWxlPjxzdHls
ZSBmYWNlPSJub3JtYWwiIGZvbnQ9ImRlZmF1bHQiIHNpemU9IjEwMCUiPmFsay4gcGFwZXIpIDA2
OTExNTI2ODMgOTc4MDY5MTE1ODE1MCAocGJrKSAwNjkxMTU4MTUwIChwYmspPC9zdHlsZT48L2lz
Ym4+PGFjY2Vzc2lvbi1udW0+SEQ4NyAuQjQ2NCAyMDExPC9hY2Nlc3Npb24tbnVtPjxjYWxsLW51
bT5IRDg3IC5CNDY0IDIwMTE8L2NhbGwtbnVtPjx1cmxzPjxyZWxhdGVkLXVybHM+PHVybD5odHRw
Oi8vY2F0ZGlyLmxvYy5nb3YvY2F0ZGlyL2VuaGFuY2VtZW50cy9meTEyMDEvMjAxMTAxNjA4MC1i
Lmh0bWxodHRwOi8vY2F0ZGlyLmxvYy5nb3YvY2F0ZGlyL2VuaGFuY2VtZW50cy9meTEyMDEvMjAx
MTAxNjA4MC1kLmh0bWxodHRwOi8vY2F0ZGlyLmxvYy5nb3YvY2F0ZGlyL2VuaGFuY2VtZW50cy9m
eTEyMDEvMjAxMTAxNjA4MC10Lmh0bWxodHRwOi8vYnZici5iaWItYnZiLmRlOjg5OTEvRj9mdW5j
PXNlcnZpY2VldGRvY19saWJyYXJ5PUJWQjAxZXRkb2NfbnVtYmVyPTAyNDQzNTQ4MGV0bGluZV9u
dW1iZXI9MDAwMWV0ZnVuY19jb2RlPURCX1JFQ09SRFNldHNlcnZpY2VfdHlwZT1NRURJQTwvdXJs
PjwvcmVsYXRlZC11cmxzPjwvdXJscz48L3JlY29yZD48L0NpdGU+PENpdGU+PEF1dGhvcj5GdWt1
eWFtYTwvQXV0aG9yPjxZZWFyPjIwMTE8L1llYXI+PFJlY051bT4zMDA2PC9SZWNOdW0+PHJlY29y
ZD48cmVjLW51bWJlcj4zMDA2PC9yZWMtbnVtYmVyPjxmb3JlaWduLWtleXM+PGtleSBhcHA9IkVO
IiBkYi1pZD0iYXN2cHd0cDBiNTJzc2ZlZHZ2aHAyNXdqcmR2NWF4ZndzMHowIiB0aW1lc3RhbXA9
IjEzMTYyMDE4ODYiPjMwMDY8L2tleT48L2ZvcmVpZ24ta2V5cz48cmVmLXR5cGUgbmFtZT0iQm9v
ayI+NjwvcmVmLXR5cGU+PGNvbnRyaWJ1dG9ycz48YXV0aG9ycz48YXV0aG9yPkZ1a3V5YW1hLCBG
cmFuY2lzPC9hdXRob3I+PC9hdXRob3JzPjwvY29udHJpYnV0b3JzPjx0aXRsZXM+PHRpdGxlPjxz
dHlsZSBmYWNlPSJub3JtYWwiIGZvbnQ9ImRlZmF1bHQiIHNpemU9IjEwMCUiPlRoZSBvcmlnaW5z
IG9mIHBvbGl0aWNhbCBvcmRlcjwvc3R5bGU+PHN0eWxlIGZhY2U9Im5vcm1hbCIgZm9udD0iZGVm
YXVsdCIgc2l6ZT0iMTIiPjogPC9zdHlsZT48c3R5bGUgZmFjZT0ibm9ybWFsIiBmb250PSJkZWZh
dWx0IiBzaXplPSIxMDAlIj5mcm9tIHByZWh1bWFuIHRpbWVzIHRvIHRoZSBGcmVuY2ggUmV2b2x1
dGlvbjwvc3R5bGU+PC90aXRsZT48L3RpdGxlcz48ZGF0ZXM+PHllYXI+MjAxMTwveWVhcj48L2Rh
dGVzPjxwdWItbG9jYXRpb24+TmV3IFlvcms8L3B1Yi1sb2NhdGlvbj48cHVibGlzaGVyPkZhcnJh
ciwgU3RyYXVzIGFuZCBHaXJvdXg8L3B1Ymxpc2hlcj48aXNibj45NzgwMzc0MjI3MzQwIChhbGsu
IHBhcGVyKSYjeEQ7MDM3NDIyNzM0OSAoYWxrLiBwYXBlcik8L2lzYm4+PHVybHM+PC91cmxzPjwv
cmVjb3JkPjwvQ2l0ZT48L0VuZE5vdGU+AG==
</w:fldData>
        </w:fldChar>
      </w:r>
      <w:r w:rsidR="0039089A">
        <w:rPr>
          <w:noProof w:val="0"/>
          <w:lang w:val="en-US"/>
        </w:rPr>
        <w:instrText xml:space="preserve"> ADDIN EN.CITE.DATA </w:instrText>
      </w:r>
      <w:r w:rsidR="0039089A">
        <w:rPr>
          <w:noProof w:val="0"/>
          <w:lang w:val="en-US"/>
        </w:rPr>
      </w:r>
      <w:r w:rsidR="0039089A">
        <w:rPr>
          <w:noProof w:val="0"/>
          <w:lang w:val="en-US"/>
        </w:rPr>
        <w:fldChar w:fldCharType="end"/>
      </w:r>
      <w:r w:rsidR="0039089A">
        <w:rPr>
          <w:noProof w:val="0"/>
          <w:lang w:val="en-US"/>
        </w:rPr>
      </w:r>
      <w:r w:rsidR="0039089A">
        <w:rPr>
          <w:noProof w:val="0"/>
          <w:lang w:val="en-US"/>
        </w:rPr>
        <w:fldChar w:fldCharType="separate"/>
      </w:r>
      <w:r w:rsidR="0039089A">
        <w:rPr>
          <w:lang w:val="en-US"/>
        </w:rPr>
        <w:t>Besley and Persson 2011; Fukuyama 2011</w:t>
      </w:r>
      <w:r w:rsidR="0039089A">
        <w:rPr>
          <w:noProof w:val="0"/>
          <w:lang w:val="en-US"/>
        </w:rPr>
        <w:fldChar w:fldCharType="end"/>
      </w:r>
      <w:r w:rsidRPr="00471AD5">
        <w:rPr>
          <w:noProof w:val="0"/>
          <w:lang w:val="en-US"/>
        </w:rPr>
        <w:t>.</w:t>
      </w:r>
    </w:p>
  </w:footnote>
  <w:footnote w:id="11">
    <w:p w14:paraId="6C95FB13" w14:textId="51C37D2A"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&lt;EndNote&gt;&lt;Cite&gt;&lt;Author&gt;Tilly&lt;/Author&gt;&lt;Year&gt;1990&lt;/Year&gt;&lt;RecNum&gt;79&lt;/RecNum&gt;&lt;DisplayText&gt;Tilly 1990&lt;/DisplayText&gt;&lt;record&gt;&lt;rec-number&gt;79&lt;/rec-number&gt;&lt;foreign-keys&gt;&lt;key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990-1990&lt;/title&gt;&lt;/titles&gt;&lt;dates&gt;&lt;year&gt;1990&lt;/year&gt;&lt;/dates&gt;&lt;pub-location&gt;Cambridge&lt;/pub-location&gt;&lt;publisher&gt;Blackwell&lt;/publisher&gt;&lt;urls&gt;&lt;/urls&gt;&lt;/record&gt;&lt;/Cite&gt;&lt;/EndNote&gt;</w:instrText>
      </w:r>
      <w:r w:rsidRPr="00471AD5">
        <w:rPr>
          <w:noProof w:val="0"/>
          <w:lang w:val="en-US"/>
        </w:rPr>
        <w:fldChar w:fldCharType="separate"/>
      </w:r>
      <w:r w:rsidRPr="00471AD5">
        <w:rPr>
          <w:noProof w:val="0"/>
          <w:lang w:val="en-US"/>
        </w:rPr>
        <w:t>Tilly 1990</w:t>
      </w:r>
      <w:r w:rsidRPr="00471AD5">
        <w:rPr>
          <w:noProof w:val="0"/>
          <w:lang w:val="en-US"/>
        </w:rPr>
        <w:fldChar w:fldCharType="end"/>
      </w:r>
      <w:r w:rsidRPr="00471AD5">
        <w:rPr>
          <w:noProof w:val="0"/>
          <w:lang w:val="en-US"/>
        </w:rPr>
        <w:t>.</w:t>
      </w:r>
    </w:p>
  </w:footnote>
  <w:footnote w:id="12">
    <w:p w14:paraId="50CDE8EF"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See the fascinating work by </w:t>
      </w:r>
      <w:r w:rsidRPr="00471AD5">
        <w:rPr>
          <w:noProof w:val="0"/>
          <w:lang w:val="en-US"/>
        </w:rPr>
        <w:fldChar w:fldCharType="begin"/>
      </w:r>
      <w:r w:rsidRPr="00471AD5">
        <w:rPr>
          <w:noProof w:val="0"/>
          <w:lang w:val="en-US"/>
        </w:rPr>
        <w:instrText xml:space="preserve"> ADDIN EN.CITE &lt;EndNote&gt;&lt;Cite&gt;&lt;Author&gt;Arjona&lt;/Author&gt;&lt;Year&gt;2016&lt;/Year&gt;&lt;RecNum&gt;20210&lt;/RecNum&gt;&lt;DisplayText&gt;Arjona 2016&lt;/DisplayText&gt;&lt;record&gt;&lt;rec-number&gt;20210&lt;/rec-number&gt;&lt;foreign-keys&gt;&lt;key app="EN" db-id="asvpwtp0b52ssfedvvhp25wjrdv5axfws0z0" timestamp="1484777233"&gt;20210&lt;/key&gt;&lt;/foreign-keys&gt;&lt;ref-type name="Book"&gt;6&lt;/ref-type&gt;&lt;contributors&gt;&lt;authors&gt;&lt;author&gt;Arjona, Ana&lt;/author&gt;&lt;/authors&gt;&lt;/contributors&gt;&lt;titles&gt;&lt;title&gt;Rebelocracy: social order in the Colombian civil war&lt;/title&gt;&lt;/titles&gt;&lt;pages&gt;pages cm&lt;/pages&gt;&lt;keywords&gt;&lt;keyword&gt;POLITICAL SCIENCE / Government / General.&lt;/keyword&gt;&lt;keyword&gt;Social structure Colombia History.&lt;/keyword&gt;&lt;keyword&gt;Terrorists Colombia History.&lt;/keyword&gt;&lt;keyword&gt;Colombia Government and politics 1974--&lt;/keyword&gt;&lt;keyword&gt;Civil war Colombia History.&lt;/keyword&gt;&lt;keyword&gt;Alienation (Social psychology) Columbia History.&lt;/keyword&gt;&lt;/keywords&gt;&lt;dates&gt;&lt;year&gt;2016&lt;/year&gt;&lt;/dates&gt;&lt;pub-location&gt;Cambridge&lt;/pub-location&gt;&lt;publisher&gt;Cambridge University Press&lt;/publisher&gt;&lt;isbn&gt;9781107126039 (hbk)&lt;/isbn&gt;&lt;accession-num&gt;19293571&lt;/accession-num&gt;&lt;call-num&gt;HM706 .A75 2016&lt;/call-num&gt;&lt;urls&gt;&lt;/urls&gt;&lt;/record&gt;&lt;/Cite&gt;&lt;/EndNote&gt;</w:instrText>
      </w:r>
      <w:r w:rsidRPr="00471AD5">
        <w:rPr>
          <w:noProof w:val="0"/>
          <w:lang w:val="en-US"/>
        </w:rPr>
        <w:fldChar w:fldCharType="separate"/>
      </w:r>
      <w:r w:rsidRPr="00471AD5">
        <w:rPr>
          <w:noProof w:val="0"/>
          <w:lang w:val="en-US"/>
        </w:rPr>
        <w:t>Arjona 2016</w:t>
      </w:r>
      <w:r w:rsidRPr="00471AD5">
        <w:rPr>
          <w:noProof w:val="0"/>
          <w:lang w:val="en-US"/>
        </w:rPr>
        <w:fldChar w:fldCharType="end"/>
      </w:r>
      <w:r w:rsidRPr="00471AD5">
        <w:rPr>
          <w:noProof w:val="0"/>
          <w:lang w:val="en-US"/>
        </w:rPr>
        <w:t xml:space="preserve"> and </w:t>
      </w:r>
      <w:r w:rsidRPr="00471AD5">
        <w:rPr>
          <w:noProof w:val="0"/>
          <w:lang w:val="en-US"/>
        </w:rPr>
        <w:fldChar w:fldCharType="begin"/>
      </w:r>
      <w:r w:rsidRPr="00471AD5">
        <w:rPr>
          <w:noProof w:val="0"/>
          <w:lang w:val="en-US"/>
        </w:rPr>
        <w:instrText xml:space="preserve"> ADDIN EN.CITE &lt;EndNote&gt;&lt;Cite&gt;&lt;Author&gt;Revkin&lt;/Author&gt;&lt;Year&gt;2016&lt;/Year&gt;&lt;RecNum&gt;20621&lt;/RecNum&gt;&lt;DisplayText&gt;Revkin 2016&lt;/DisplayText&gt;&lt;record&gt;&lt;rec-number&gt;20621&lt;/rec-number&gt;&lt;foreign-keys&gt;&lt;key app="EN" db-id="asvpwtp0b52ssfedvvhp25wjrdv5axfws0z0" timestamp="1521671806"&gt;20621&lt;/key&gt;&lt;/foreign-keys&gt;&lt;ref-type name="Report"&gt;27&lt;/ref-type&gt;&lt;contributors&gt;&lt;authors&gt;&lt;author&gt;Revkin, Mara&lt;/author&gt;&lt;/authors&gt;&lt;/contributors&gt;&lt;titles&gt;&lt;title&gt;The legal foundations of the Islamic State&lt;/title&gt;&lt;/titles&gt;&lt;dates&gt;&lt;year&gt;2016&lt;/year&gt;&lt;/dates&gt;&lt;pub-location&gt;Washington, D.C.&lt;/pub-location&gt;&lt;publisher&gt;Brookings Institution&lt;/publisher&gt;&lt;urls&gt;&lt;related-urls&gt;&lt;url&gt;https://mararevkin.wordpress.com/2014/12/17/the-legal-foundations-of-the-islamic-state/&lt;/url&gt;&lt;/related-urls&gt;&lt;/urls&gt;&lt;/record&gt;&lt;/Cite&gt;&lt;/EndNote&gt;</w:instrText>
      </w:r>
      <w:r w:rsidRPr="00471AD5">
        <w:rPr>
          <w:noProof w:val="0"/>
          <w:lang w:val="en-US"/>
        </w:rPr>
        <w:fldChar w:fldCharType="separate"/>
      </w:r>
      <w:r w:rsidRPr="00471AD5">
        <w:rPr>
          <w:noProof w:val="0"/>
          <w:lang w:val="en-US"/>
        </w:rPr>
        <w:t>Revkin 2016</w:t>
      </w:r>
      <w:r w:rsidRPr="00471AD5">
        <w:rPr>
          <w:noProof w:val="0"/>
          <w:lang w:val="en-US"/>
        </w:rPr>
        <w:fldChar w:fldCharType="end"/>
      </w:r>
      <w:r w:rsidRPr="00471AD5">
        <w:rPr>
          <w:noProof w:val="0"/>
          <w:lang w:val="en-US"/>
        </w:rPr>
        <w:t>.</w:t>
      </w:r>
    </w:p>
  </w:footnote>
  <w:footnote w:id="13">
    <w:p w14:paraId="5B5E5C92" w14:textId="77777777" w:rsidR="007F6DAB" w:rsidRPr="00471AD5" w:rsidRDefault="007F6DAB" w:rsidP="00592305">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fldData xml:space="preserve">PEVuZE5vdGU+PENpdGU+PEF1dGhvcj5Mb3JkPC9BdXRob3I+PFllYXI+MTkzMDwvWWVhcj48UmVj
TnVtPjQ3MDwvUmVjTnVtPjxEaXNwbGF5VGV4dD5Mb3JkIDE5MzA7IE1jSWx3YWluIDE5MzIsIDY4
MjsgQmxpY2tsZSAxOTk3OyBCbG9ja21hbnMgMTk3OCwgMTkyOyBNYXJvbmdpdSAxOTY4PC9EaXNw
bGF5VGV4dD48cmVjb3JkPjxyZWMtbnVtYmVyPjQ3MDwvcmVjLW51bWJlcj48Zm9yZWlnbi1rZXlz
PjxrZXkgYXBwPSJFTiIgZGItaWQ9ImFzdnB3dHAwYjUyc3NmZWR2dmhwMjV3anJkdjVheGZ3czB6
MCIgdGltZXN0YW1wPSIxMjg0OTI0MDk2Ij40NzA8L2tleT48L2ZvcmVpZ24ta2V5cz48cmVmLXR5
cGUgbmFtZT0iSm91cm5hbCBBcnRpY2xlIj4xNzwvcmVmLXR5cGU+PGNvbnRyaWJ1dG9ycz48YXV0
aG9ycz48YXV0aG9yPkxvcmQsIFIuIEguPC9hdXRob3I+PC9hdXRob3JzPjwvY29udHJpYnV0b3Jz
Pjx0aXRsZXM+PHRpdGxlPlRoZSBQYXJsaWFtZW50cyBvZiB0aGUgTWlkZGxlIEFnZXMgYW5kIHRo
ZSBFYXJseSBNb2Rlcm4gUGVyaW9kPC90aXRsZT48c2Vjb25kYXJ5LXRpdGxlPkNhdGhvbGljIEhp
c3RvcmljYWwgUmV2aWV3PC9zZWNvbmRhcnktdGl0bGU+PC90aXRsZXM+PHBlcmlvZGljYWw+PGZ1
bGwtdGl0bGU+Q2F0aG9saWMgSGlzdG9yaWNhbCBSZXZpZXc8L2Z1bGwtdGl0bGU+PC9wZXJpb2Rp
Y2FsPjx2b2x1bWU+MTY8L3ZvbHVtZT48bnVtYmVyPjI8L251bWJlcj48ZGF0ZXM+PHllYXI+MTkz
MDwveWVhcj48L2RhdGVzPjx1cmxzPjwvdXJscz48L3JlY29yZD48L0NpdGU+PENpdGU+PEF1dGhv
cj5NY0lsd2FpbjwvQXV0aG9yPjxZZWFyPjE5MzI8L1llYXI+PFJlY051bT4zMTA8L1JlY051bT48
UGFnZXM+NjgyPC9QYWdlcz48cmVjb3JkPjxyZWMtbnVtYmVyPjMxMDwvcmVjLW51bWJlcj48Zm9y
ZWlnbi1rZXlzPjxrZXkgYXBwPSJFTiIgZGItaWQ9ImFzdnB3dHAwYjUyc3NmZWR2dmhwMjV3anJk
djVheGZ3czB6MCIgdGltZXN0YW1wPSIxMjg0OTI0MDkzIj4zMTA8L2tleT48L2ZvcmVpZ24ta2V5
cz48cmVmLXR5cGUgbmFtZT0iQm9vayBTZWN0aW9uIj41PC9yZWYtdHlwZT48Y29udHJpYnV0b3Jz
PjxhdXRob3JzPjxhdXRob3I+TWNJbHdhaW4sIENoYXJsZXMgSG93YXJkPC9hdXRob3I+PC9hdXRo
b3JzPjxzZWNvbmRhcnktYXV0aG9ycz48YXV0aG9yPkJ1cnksIEouIEIuPC9hdXRob3I+PC9zZWNv
bmRhcnktYXV0aG9ycz48L2NvbnRyaWJ1dG9ycz48dGl0bGVzPjx0aXRsZT5NZWRpZXZhbCBFc3Rh
dGVzPC90aXRsZT48c2Vjb25kYXJ5LXRpdGxlPlRoZSBDYW1icmlkZ2UgTWVkaWV2YWwgSGlzdG9y
eTwvc2Vjb25kYXJ5LXRpdGxlPjwvdGl0bGVzPjxwYWdlcz5jaC4gMjM8L3BhZ2VzPjx2b2x1bWU+
Nzwvdm9sdW1lPjxudW1iZXI+PHN0eWxlIGZhY2U9Im5vcm1hbCIgZm9udD0iZGVmYXVsdCIgc2l6
ZT0iMTAwJSI+MjMgaW4gPC9zdHlsZT48c3R5bGUgZmFjZT0iaXRhbGljIiBmb250PSJkZWZhdWx0
IiBzaXplPSIxMDAlIj5UaGUgQ2FtYnJpZGdlIE1lZGlldmFsIEhpc3Rvcnk8L3N0eWxlPjwvbnVt
YmVyPjxudW0tdm9scz44PC9udW0tdm9scz48ZGF0ZXM+PHllYXI+MTkzMjwveWVhcj48L2RhdGVz
PjxwdWItbG9jYXRpb24+TmV3IFlvcms8L3B1Yi1sb2NhdGlvbj48cHVibGlzaGVyPk1hY21pbGxh
bjwvcHVibGlzaGVyPjx1cmxzPjwvdXJscz48Y3VzdG9tMT4yMzwvY3VzdG9tMT48L3JlY29yZD48
L0NpdGU+PENpdGU+PEF1dGhvcj5CbGlja2xlPC9BdXRob3I+PFllYXI+MTk5NzwvWWVhcj48UmVj
TnVtPjQ3MTwvUmVjTnVtPjxyZWNvcmQ+PHJlYy1udW1iZXI+NDcxPC9yZWMtbnVtYmVyPjxmb3Jl
aWduLWtleXM+PGtleSBhcHA9IkVOIiBkYi1pZD0iYXN2cHd0cDBiNTJzc2ZlZHZ2aHAyNXdqcmR2
NWF4ZndzMHowIiB0aW1lc3RhbXA9IjEyODQ5MjQwOTYiPjQ3MTwva2V5PjwvZm9yZWlnbi1rZXlz
PjxyZWYtdHlwZSBuYW1lPSJCb29rIj42PC9yZWYtdHlwZT48Y29udHJpYnV0b3JzPjxhdXRob3Jz
PjxhdXRob3I+QmxpY2tsZSwgUGV0ZXI8L2F1dGhvcj48L2F1dGhvcnM+PC9jb250cmlidXRvcnM+
PHRpdGxlcz48dGl0bGU+UmVzaXN0YW5jZSwgUmVwcmVzZW50YXRpb24sIGFuZCBDb21tdW5pdHk8
L3RpdGxlPjwvdGl0bGVzPjxwYWdlcz54dmksIDQwMTwvcGFnZXM+PGtleXdvcmRzPjxrZXl3b3Jk
PkV1cm9wZSBIaXN0b3J5PC9rZXl3b3JkPjwva2V5d29yZHM+PGRhdGVzPjx5ZWFyPjE5OTc8L3ll
YXI+PC9kYXRlcz48cHViLWxvY2F0aW9uPk94Zm9yZDwvcHViLWxvY2F0aW9uPjxwdWJsaXNoZXI+
T3hmb3JkIFVuaXZlcnNpdHkgUHJlc3M8L3B1Ymxpc2hlcj48aXNibj4wMTk4MjA1NDgxPC9pc2Ju
PjxjYWxsLW51bT5Kb3NlcGggUmVnZW5zdGVpbiBMaWJyYXJ5IFJlZ2Vuc3RlaW4gU3RhY2tzIEQz
MiAuUjQ3IDE5OTcgYy4xPC9jYWxsLW51bT48dXJscz48L3VybHM+PC9yZWNvcmQ+PC9DaXRlPjxD
aXRlPjxBdXRob3I+QmxvY2ttYW5zPC9BdXRob3I+PFllYXI+MTk3ODwvWWVhcj48UmVjTnVtPjQ3
MjwvUmVjTnVtPjxQYWdlcz4xOTI8L1BhZ2VzPjxyZWNvcmQ+PHJlYy1udW1iZXI+NDcyPC9yZWMt
bnVtYmVyPjxmb3JlaWduLWtleXM+PGtleSBhcHA9IkVOIiBkYi1pZD0iYXN2cHd0cDBiNTJzc2Zl
ZHZ2aHAyNXdqcmR2NWF4ZndzMHowIiB0aW1lc3RhbXA9IjEyODQ5MjQwOTYiPjQ3Mjwva2V5Pjwv
Zm9yZWlnbi1rZXlzPjxyZWYtdHlwZSBuYW1lPSJKb3VybmFsIEFydGljbGUiPjE3PC9yZWYtdHlw
ZT48Y29udHJpYnV0b3JzPjxhdXRob3JzPjxhdXRob3I+QmxvY2ttYW5zLCBXaWxsZW0gUGlldGVy
PC9hdXRob3I+PC9hdXRob3JzPjwvY29udHJpYnV0b3JzPjx0aXRsZXM+PHRpdGxlPkEgVHlwb2xv
Z3kgb2YgUmVwcmVzZW50YXRpdmUgSW5zdGl0dXRpb25zIGluIExhdGUgTWVkaWV2YWwgRXVyb3Bl
PC90aXRsZT48c2Vjb25kYXJ5LXRpdGxlPkpvdXJuYWwgb2YgTWVkaWV2YWwgSGlzdG9yeTwvc2Vj
b25kYXJ5LXRpdGxlPjwvdGl0bGVzPjxwZXJpb2RpY2FsPjxmdWxsLXRpdGxlPkpvdXJuYWwgb2Yg
TWVkaWV2YWwgSGlzdG9yeTwvZnVsbC10aXRsZT48L3BlcmlvZGljYWw+PHBhZ2VzPjE4OS0yMTU8
L3BhZ2VzPjx2b2x1bWU+NDwvdm9sdW1lPjxkYXRlcz48eWVhcj4xOTc4PC95ZWFyPjwvZGF0ZXM+
PGxhYmVsPkhpc3RvcnkgLS0gUmVwcmVzZW50YXRpb24gLS0gTUE8L2xhYmVsPjx1cmxzPjwvdXJs
cz48L3JlY29yZD48L0NpdGU+PENpdGU+PEF1dGhvcj5NYXJvbmdpdTwvQXV0aG9yPjxZZWFyPjE5
Njg8L1llYXI+PFJlY051bT4yNTI8L1JlY051bT48cmVjb3JkPjxyZWMtbnVtYmVyPjI1MjwvcmVj
LW51bWJlcj48Zm9yZWlnbi1rZXlzPjxrZXkgYXBwPSJFTiIgZGItaWQ9ImFzdnB3dHAwYjUyc3Nm
ZWR2dmhwMjV3anJkdjVheGZ3czB6MCIgdGltZXN0YW1wPSIxMjg0OTI0MDkxIj4yNTI8L2tleT48
L2ZvcmVpZ24ta2V5cz48cmVmLXR5cGUgbmFtZT0iQm9vayI+NjwvcmVmLXR5cGU+PGNvbnRyaWJ1
dG9ycz48YXV0aG9ycz48YXV0aG9yPk1hcm9uZ2l1LCBBbnRvbmlvPC9hdXRob3I+PC9hdXRob3Jz
PjxzdWJzaWRpYXJ5LWF1dGhvcnM+PGF1dGhvcj5Xb29sZiwgUy4gSi48L2F1dGhvcj48L3N1YnNp
ZGlhcnktYXV0aG9ycz48L2NvbnRyaWJ1dG9ycz48dGl0bGVzPjx0aXRsZT5NZWRpZXZhbCBQYXJs
aWFtZW50czogQSBDb21wYXJhdGl2ZSBTdHVkeTwvdGl0bGU+PHNob3J0LXRpdGxlPk1lZGlldmFs
IFBhcmxpYW1lbnRzPC9zaG9ydC10aXRsZT48L3RpdGxlcz48cGFnZXM+My0zMDY8L3BhZ2VzPjxr
ZXl3b3Jkcz48a2V5d29yZD5MZWdpc2xhdGl2ZSBib2RpZXMgSXRhbHk8L2tleXdvcmQ+PGtleXdv
cmQ+TGVnaXNsYXRpdmUgYm9kaWVzIEV1cm9wZS48L2tleXdvcmQ+PGtleXdvcmQ+Q29uc3RpdHV0
aW9uYWwgaGlzdG9yeSwgTWVkaWV2YWw8L2tleXdvcmQ+PC9rZXl3b3Jkcz48ZGF0ZXM+PHllYXI+
MTk2ODwveWVhcj48L2RhdGVzPjxwdWItbG9jYXRpb24+TG9uZG9uPC9wdWItbG9jYXRpb24+PHB1
Ymxpc2hlcj5FeXJlICZhbXA7IFNwb3R0aXN3b29kZTwvcHVibGlzaGVyPjxjYWxsLW51bT5Kb3Nl
cGggUmVnZW5zdGVpbiBMaWJyYXJ5IFJlZ2Vuc3RlaW4gU3RhY2tzIEpONTUzNS5NMzUwMiBjLjE8
L2NhbGwtbnVtPjx1cmxzPjwvdXJscz48L3JlY29yZD48L0NpdGU+PC9FbmROb3RlPgB=
</w:fldData>
        </w:fldChar>
      </w:r>
      <w:r w:rsidRPr="00471AD5">
        <w:rPr>
          <w:noProof w:val="0"/>
          <w:lang w:val="en-US"/>
        </w:rPr>
        <w:instrText xml:space="preserve"> ADDIN EN.CITE </w:instrText>
      </w:r>
      <w:r w:rsidRPr="00471AD5">
        <w:rPr>
          <w:noProof w:val="0"/>
          <w:lang w:val="en-US"/>
        </w:rPr>
        <w:fldChar w:fldCharType="begin">
          <w:fldData xml:space="preserve">PEVuZE5vdGU+PENpdGU+PEF1dGhvcj5Mb3JkPC9BdXRob3I+PFllYXI+MTkzMDwvWWVhcj48UmVj
TnVtPjQ3MDwvUmVjTnVtPjxEaXNwbGF5VGV4dD5Mb3JkIDE5MzA7IE1jSWx3YWluIDE5MzIsIDY4
MjsgQmxpY2tsZSAxOTk3OyBCbG9ja21hbnMgMTk3OCwgMTkyOyBNYXJvbmdpdSAxOTY4PC9EaXNw
bGF5VGV4dD48cmVjb3JkPjxyZWMtbnVtYmVyPjQ3MDwvcmVjLW51bWJlcj48Zm9yZWlnbi1rZXlz
PjxrZXkgYXBwPSJFTiIgZGItaWQ9ImFzdnB3dHAwYjUyc3NmZWR2dmhwMjV3anJkdjVheGZ3czB6
MCIgdGltZXN0YW1wPSIxMjg0OTI0MDk2Ij40NzA8L2tleT48L2ZvcmVpZ24ta2V5cz48cmVmLXR5
cGUgbmFtZT0iSm91cm5hbCBBcnRpY2xlIj4xNzwvcmVmLXR5cGU+PGNvbnRyaWJ1dG9ycz48YXV0
aG9ycz48YXV0aG9yPkxvcmQsIFIuIEguPC9hdXRob3I+PC9hdXRob3JzPjwvY29udHJpYnV0b3Jz
Pjx0aXRsZXM+PHRpdGxlPlRoZSBQYXJsaWFtZW50cyBvZiB0aGUgTWlkZGxlIEFnZXMgYW5kIHRo
ZSBFYXJseSBNb2Rlcm4gUGVyaW9kPC90aXRsZT48c2Vjb25kYXJ5LXRpdGxlPkNhdGhvbGljIEhp
c3RvcmljYWwgUmV2aWV3PC9zZWNvbmRhcnktdGl0bGU+PC90aXRsZXM+PHBlcmlvZGljYWw+PGZ1
bGwtdGl0bGU+Q2F0aG9saWMgSGlzdG9yaWNhbCBSZXZpZXc8L2Z1bGwtdGl0bGU+PC9wZXJpb2Rp
Y2FsPjx2b2x1bWU+MTY8L3ZvbHVtZT48bnVtYmVyPjI8L251bWJlcj48ZGF0ZXM+PHllYXI+MTkz
MDwveWVhcj48L2RhdGVzPjx1cmxzPjwvdXJscz48L3JlY29yZD48L0NpdGU+PENpdGU+PEF1dGhv
cj5NY0lsd2FpbjwvQXV0aG9yPjxZZWFyPjE5MzI8L1llYXI+PFJlY051bT4zMTA8L1JlY051bT48
UGFnZXM+NjgyPC9QYWdlcz48cmVjb3JkPjxyZWMtbnVtYmVyPjMxMDwvcmVjLW51bWJlcj48Zm9y
ZWlnbi1rZXlzPjxrZXkgYXBwPSJFTiIgZGItaWQ9ImFzdnB3dHAwYjUyc3NmZWR2dmhwMjV3anJk
djVheGZ3czB6MCIgdGltZXN0YW1wPSIxMjg0OTI0MDkzIj4zMTA8L2tleT48L2ZvcmVpZ24ta2V5
cz48cmVmLXR5cGUgbmFtZT0iQm9vayBTZWN0aW9uIj41PC9yZWYtdHlwZT48Y29udHJpYnV0b3Jz
PjxhdXRob3JzPjxhdXRob3I+TWNJbHdhaW4sIENoYXJsZXMgSG93YXJkPC9hdXRob3I+PC9hdXRo
b3JzPjxzZWNvbmRhcnktYXV0aG9ycz48YXV0aG9yPkJ1cnksIEouIEIuPC9hdXRob3I+PC9zZWNv
bmRhcnktYXV0aG9ycz48L2NvbnRyaWJ1dG9ycz48dGl0bGVzPjx0aXRsZT5NZWRpZXZhbCBFc3Rh
dGVzPC90aXRsZT48c2Vjb25kYXJ5LXRpdGxlPlRoZSBDYW1icmlkZ2UgTWVkaWV2YWwgSGlzdG9y
eTwvc2Vjb25kYXJ5LXRpdGxlPjwvdGl0bGVzPjxwYWdlcz5jaC4gMjM8L3BhZ2VzPjx2b2x1bWU+
Nzwvdm9sdW1lPjxudW1iZXI+PHN0eWxlIGZhY2U9Im5vcm1hbCIgZm9udD0iZGVmYXVsdCIgc2l6
ZT0iMTAwJSI+MjMgaW4gPC9zdHlsZT48c3R5bGUgZmFjZT0iaXRhbGljIiBmb250PSJkZWZhdWx0
IiBzaXplPSIxMDAlIj5UaGUgQ2FtYnJpZGdlIE1lZGlldmFsIEhpc3Rvcnk8L3N0eWxlPjwvbnVt
YmVyPjxudW0tdm9scz44PC9udW0tdm9scz48ZGF0ZXM+PHllYXI+MTkzMjwveWVhcj48L2RhdGVz
PjxwdWItbG9jYXRpb24+TmV3IFlvcms8L3B1Yi1sb2NhdGlvbj48cHVibGlzaGVyPk1hY21pbGxh
bjwvcHVibGlzaGVyPjx1cmxzPjwvdXJscz48Y3VzdG9tMT4yMzwvY3VzdG9tMT48L3JlY29yZD48
L0NpdGU+PENpdGU+PEF1dGhvcj5CbGlja2xlPC9BdXRob3I+PFllYXI+MTk5NzwvWWVhcj48UmVj
TnVtPjQ3MTwvUmVjTnVtPjxyZWNvcmQ+PHJlYy1udW1iZXI+NDcxPC9yZWMtbnVtYmVyPjxmb3Jl
aWduLWtleXM+PGtleSBhcHA9IkVOIiBkYi1pZD0iYXN2cHd0cDBiNTJzc2ZlZHZ2aHAyNXdqcmR2
NWF4ZndzMHowIiB0aW1lc3RhbXA9IjEyODQ5MjQwOTYiPjQ3MTwva2V5PjwvZm9yZWlnbi1rZXlz
PjxyZWYtdHlwZSBuYW1lPSJCb29rIj42PC9yZWYtdHlwZT48Y29udHJpYnV0b3JzPjxhdXRob3Jz
PjxhdXRob3I+QmxpY2tsZSwgUGV0ZXI8L2F1dGhvcj48L2F1dGhvcnM+PC9jb250cmlidXRvcnM+
PHRpdGxlcz48dGl0bGU+UmVzaXN0YW5jZSwgUmVwcmVzZW50YXRpb24sIGFuZCBDb21tdW5pdHk8
L3RpdGxlPjwvdGl0bGVzPjxwYWdlcz54dmksIDQwMTwvcGFnZXM+PGtleXdvcmRzPjxrZXl3b3Jk
PkV1cm9wZSBIaXN0b3J5PC9rZXl3b3JkPjwva2V5d29yZHM+PGRhdGVzPjx5ZWFyPjE5OTc8L3ll
YXI+PC9kYXRlcz48cHViLWxvY2F0aW9uPk94Zm9yZDwvcHViLWxvY2F0aW9uPjxwdWJsaXNoZXI+
T3hmb3JkIFVuaXZlcnNpdHkgUHJlc3M8L3B1Ymxpc2hlcj48aXNibj4wMTk4MjA1NDgxPC9pc2Ju
PjxjYWxsLW51bT5Kb3NlcGggUmVnZW5zdGVpbiBMaWJyYXJ5IFJlZ2Vuc3RlaW4gU3RhY2tzIEQz
MiAuUjQ3IDE5OTcgYy4xPC9jYWxsLW51bT48dXJscz48L3VybHM+PC9yZWNvcmQ+PC9DaXRlPjxD
aXRlPjxBdXRob3I+QmxvY2ttYW5zPC9BdXRob3I+PFllYXI+MTk3ODwvWWVhcj48UmVjTnVtPjQ3
MjwvUmVjTnVtPjxQYWdlcz4xOTI8L1BhZ2VzPjxyZWNvcmQ+PHJlYy1udW1iZXI+NDcyPC9yZWMt
bnVtYmVyPjxmb3JlaWduLWtleXM+PGtleSBhcHA9IkVOIiBkYi1pZD0iYXN2cHd0cDBiNTJzc2Zl
ZHZ2aHAyNXdqcmR2NWF4ZndzMHowIiB0aW1lc3RhbXA9IjEyODQ5MjQwOTYiPjQ3Mjwva2V5Pjwv
Zm9yZWlnbi1rZXlzPjxyZWYtdHlwZSBuYW1lPSJKb3VybmFsIEFydGljbGUiPjE3PC9yZWYtdHlw
ZT48Y29udHJpYnV0b3JzPjxhdXRob3JzPjxhdXRob3I+QmxvY2ttYW5zLCBXaWxsZW0gUGlldGVy
PC9hdXRob3I+PC9hdXRob3JzPjwvY29udHJpYnV0b3JzPjx0aXRsZXM+PHRpdGxlPkEgVHlwb2xv
Z3kgb2YgUmVwcmVzZW50YXRpdmUgSW5zdGl0dXRpb25zIGluIExhdGUgTWVkaWV2YWwgRXVyb3Bl
PC90aXRsZT48c2Vjb25kYXJ5LXRpdGxlPkpvdXJuYWwgb2YgTWVkaWV2YWwgSGlzdG9yeTwvc2Vj
b25kYXJ5LXRpdGxlPjwvdGl0bGVzPjxwZXJpb2RpY2FsPjxmdWxsLXRpdGxlPkpvdXJuYWwgb2Yg
TWVkaWV2YWwgSGlzdG9yeTwvZnVsbC10aXRsZT48L3BlcmlvZGljYWw+PHBhZ2VzPjE4OS0yMTU8
L3BhZ2VzPjx2b2x1bWU+NDwvdm9sdW1lPjxkYXRlcz48eWVhcj4xOTc4PC95ZWFyPjwvZGF0ZXM+
PGxhYmVsPkhpc3RvcnkgLS0gUmVwcmVzZW50YXRpb24gLS0gTUE8L2xhYmVsPjx1cmxzPjwvdXJs
cz48L3JlY29yZD48L0NpdGU+PENpdGU+PEF1dGhvcj5NYXJvbmdpdTwvQXV0aG9yPjxZZWFyPjE5
Njg8L1llYXI+PFJlY051bT4yNTI8L1JlY051bT48cmVjb3JkPjxyZWMtbnVtYmVyPjI1MjwvcmVj
LW51bWJlcj48Zm9yZWlnbi1rZXlzPjxrZXkgYXBwPSJFTiIgZGItaWQ9ImFzdnB3dHAwYjUyc3Nm
ZWR2dmhwMjV3anJkdjVheGZ3czB6MCIgdGltZXN0YW1wPSIxMjg0OTI0MDkxIj4yNTI8L2tleT48
L2ZvcmVpZ24ta2V5cz48cmVmLXR5cGUgbmFtZT0iQm9vayI+NjwvcmVmLXR5cGU+PGNvbnRyaWJ1
dG9ycz48YXV0aG9ycz48YXV0aG9yPk1hcm9uZ2l1LCBBbnRvbmlvPC9hdXRob3I+PC9hdXRob3Jz
PjxzdWJzaWRpYXJ5LWF1dGhvcnM+PGF1dGhvcj5Xb29sZiwgUy4gSi48L2F1dGhvcj48L3N1YnNp
ZGlhcnktYXV0aG9ycz48L2NvbnRyaWJ1dG9ycz48dGl0bGVzPjx0aXRsZT5NZWRpZXZhbCBQYXJs
aWFtZW50czogQSBDb21wYXJhdGl2ZSBTdHVkeTwvdGl0bGU+PHNob3J0LXRpdGxlPk1lZGlldmFs
IFBhcmxpYW1lbnRzPC9zaG9ydC10aXRsZT48L3RpdGxlcz48cGFnZXM+My0zMDY8L3BhZ2VzPjxr
ZXl3b3Jkcz48a2V5d29yZD5MZWdpc2xhdGl2ZSBib2RpZXMgSXRhbHk8L2tleXdvcmQ+PGtleXdv
cmQ+TGVnaXNsYXRpdmUgYm9kaWVzIEV1cm9wZS48L2tleXdvcmQ+PGtleXdvcmQ+Q29uc3RpdHV0
aW9uYWwgaGlzdG9yeSwgTWVkaWV2YWw8L2tleXdvcmQ+PC9rZXl3b3Jkcz48ZGF0ZXM+PHllYXI+
MTk2ODwveWVhcj48L2RhdGVzPjxwdWItbG9jYXRpb24+TG9uZG9uPC9wdWItbG9jYXRpb24+PHB1
Ymxpc2hlcj5FeXJlICZhbXA7IFNwb3R0aXN3b29kZTwvcHVibGlzaGVyPjxjYWxsLW51bT5Kb3Nl
cGggUmVnZW5zdGVpbiBMaWJyYXJ5IFJlZ2Vuc3RlaW4gU3RhY2tzIEpONTUzNS5NMzUwMiBjLjE8
L2NhbGwtbnVtPjx1cmxzPjwvdXJscz48L3JlY29yZD48L0NpdGU+PC9FbmROb3RlPgB=
</w:fldData>
        </w:fldChar>
      </w:r>
      <w:r w:rsidRPr="00471AD5">
        <w:rPr>
          <w:noProof w:val="0"/>
          <w:lang w:val="en-US"/>
        </w:rPr>
        <w:instrText xml:space="preserve"> ADDIN EN.CITE.DATA </w:instrText>
      </w:r>
      <w:r w:rsidRPr="00471AD5">
        <w:rPr>
          <w:noProof w:val="0"/>
          <w:lang w:val="en-US"/>
        </w:rPr>
      </w:r>
      <w:r w:rsidRPr="00471AD5">
        <w:rPr>
          <w:noProof w:val="0"/>
          <w:lang w:val="en-US"/>
        </w:rPr>
        <w:fldChar w:fldCharType="end"/>
      </w:r>
      <w:r w:rsidRPr="00471AD5">
        <w:rPr>
          <w:noProof w:val="0"/>
          <w:lang w:val="en-US"/>
        </w:rPr>
      </w:r>
      <w:r w:rsidRPr="00471AD5">
        <w:rPr>
          <w:noProof w:val="0"/>
          <w:lang w:val="en-US"/>
        </w:rPr>
        <w:fldChar w:fldCharType="separate"/>
      </w:r>
      <w:r w:rsidRPr="00471AD5">
        <w:rPr>
          <w:noProof w:val="0"/>
          <w:lang w:val="en-US"/>
        </w:rPr>
        <w:t>Lord 1930; McIlwain 1932, 682; Blickle 1997; Blockmans 1978, 192; Marongiu 1968</w:t>
      </w:r>
      <w:r w:rsidRPr="00471AD5">
        <w:rPr>
          <w:noProof w:val="0"/>
          <w:lang w:val="en-US"/>
        </w:rPr>
        <w:fldChar w:fldCharType="end"/>
      </w:r>
      <w:r w:rsidRPr="00471AD5">
        <w:rPr>
          <w:noProof w:val="0"/>
          <w:lang w:val="en-US"/>
        </w:rPr>
        <w:t>.</w:t>
      </w:r>
    </w:p>
  </w:footnote>
  <w:footnote w:id="14">
    <w:p w14:paraId="4E123F9B" w14:textId="77777777" w:rsidR="007F6DAB" w:rsidRPr="00471AD5" w:rsidRDefault="007F6DAB" w:rsidP="00592305">
      <w:pPr>
        <w:pStyle w:val="FootnoteText"/>
        <w:rPr>
          <w:noProof w:val="0"/>
          <w:lang w:val="en-US"/>
        </w:rPr>
      </w:pPr>
      <w:r w:rsidRPr="00471AD5">
        <w:rPr>
          <w:rStyle w:val="FootnoteReference"/>
          <w:noProof w:val="0"/>
          <w:lang w:val="en-US"/>
        </w:rPr>
        <w:footnoteRef/>
      </w:r>
      <w:r w:rsidRPr="00471AD5">
        <w:rPr>
          <w:noProof w:val="0"/>
          <w:lang w:val="en-US"/>
        </w:rPr>
        <w:t xml:space="preserve"> The polity level is assumed here to coincide with the area of nominal jurisdiction of a ruler. It is not a historically fixed concept. The maps by </w:t>
      </w:r>
      <w:proofErr w:type="spellStart"/>
      <w:r w:rsidRPr="00471AD5">
        <w:rPr>
          <w:noProof w:val="0"/>
          <w:lang w:val="en-US"/>
        </w:rPr>
        <w:t>Nüssli</w:t>
      </w:r>
      <w:proofErr w:type="spellEnd"/>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 ExcludeAuth="1"&gt;&lt;Author&gt;Nüssli&lt;/Author&gt;&lt;Year&gt;2008&lt;/Year&gt;&lt;RecNum&gt;11315&lt;/RecNum&gt;&lt;DisplayText&gt;2008&lt;/DisplayText&gt;&lt;record&gt;&lt;rec-number&gt;11315&lt;/rec-number&gt;&lt;foreign-keys&gt;&lt;key app="EN" db-id="asvpwtp0b52ssfedvvhp25wjrdv5axfws0z0" timestamp="1418011224"&gt;11315&lt;/key&gt;&lt;/foreign-keys&gt;&lt;ref-type name="Map"&gt;20&lt;/ref-type&gt;&lt;contributors&gt;&lt;authors&gt;&lt;author&gt;Nüssli, Christos&lt;/author&gt;&lt;author&gt;Nüssli, Marc-Antoine&lt;/author&gt;&lt;/authors&gt;&lt;/contributors&gt;&lt;titles&gt;&lt;title&gt;Euratlas: Georeferenced historical vector data&lt;/title&gt;&lt;/titles&gt;&lt;keywords&gt;&lt;keyword&gt;Europe -- Administrative and political divisions -- Maps.&lt;/keyword&gt;&lt;keyword&gt;Europe -- Maps.&lt;/keyword&gt;&lt;keyword&gt;Vector data.&lt;/keyword&gt;&lt;keyword&gt;Maps.&lt;/keyword&gt;&lt;/keywords&gt;&lt;dates&gt;&lt;year&gt;2008&lt;/year&gt;&lt;/dates&gt;&lt;pub-location&gt;Yverdon-les-Bains, Switzerland&lt;/pub-location&gt;&lt;publisher&gt;Euratlas-Nüssli&lt;/publisher&gt;&lt;call-num&gt;Networked Resource&lt;/call-num&gt;&lt;urls&gt;&lt;related-urls&gt;&lt;url&gt;http://hollis.harvard.edu/?itemid=%7Clibrary/m/aleph%7C011477185&lt;/url&gt;&lt;url&gt;http://nrs.harvard.edu/urn-3:HUL.gisdata:011477185&lt;/url&gt;&lt;/related-urls&gt;&lt;/urls&gt;&lt;/record&gt;&lt;/Cite&gt;&lt;/EndNote&gt;</w:instrText>
      </w:r>
      <w:r w:rsidRPr="00471AD5">
        <w:rPr>
          <w:noProof w:val="0"/>
          <w:lang w:val="en-US"/>
        </w:rPr>
        <w:fldChar w:fldCharType="separate"/>
      </w:r>
      <w:r w:rsidRPr="00471AD5">
        <w:rPr>
          <w:noProof w:val="0"/>
          <w:lang w:val="en-US"/>
        </w:rPr>
        <w:t>2008</w:t>
      </w:r>
      <w:r w:rsidRPr="00471AD5">
        <w:rPr>
          <w:noProof w:val="0"/>
          <w:lang w:val="en-US"/>
        </w:rPr>
        <w:fldChar w:fldCharType="end"/>
      </w:r>
      <w:r w:rsidRPr="00471AD5">
        <w:rPr>
          <w:noProof w:val="0"/>
          <w:lang w:val="en-US"/>
        </w:rPr>
        <w:t xml:space="preserve"> offer reasonable approximations. I use “polity” to avoid the anachronistic term “national.”</w:t>
      </w:r>
    </w:p>
  </w:footnote>
  <w:footnote w:id="15">
    <w:p w14:paraId="14893270" w14:textId="730DE12B"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Since the book focuses on the premodern period, England is treated as a separate unit.</w:t>
      </w:r>
    </w:p>
  </w:footnote>
  <w:footnote w:id="16">
    <w:p w14:paraId="385E5E18" w14:textId="2F568392"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From 1629 to 1640.</w:t>
      </w:r>
    </w:p>
  </w:footnote>
  <w:footnote w:id="17">
    <w:p w14:paraId="3C29FC75"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Cicero, </w:t>
      </w:r>
      <w:r w:rsidRPr="00471AD5">
        <w:rPr>
          <w:i/>
          <w:noProof w:val="0"/>
          <w:lang w:val="en-US"/>
        </w:rPr>
        <w:t>Philippic 5</w:t>
      </w:r>
      <w:r w:rsidRPr="00471AD5">
        <w:rPr>
          <w:noProof w:val="0"/>
          <w:lang w:val="en-US"/>
        </w:rPr>
        <w:t>.</w:t>
      </w:r>
    </w:p>
  </w:footnote>
  <w:footnote w:id="18">
    <w:p w14:paraId="58C160FB" w14:textId="15D91B7D"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fldData xml:space="preserve">PEVuZE5vdGU+PENpdGU+PEF1dGhvcj5MZXZpPC9BdXRob3I+PFllYXI+MTk4ODwvWWVhcj48UmVj
TnVtPjgwPC9SZWNOdW0+PERpc3BsYXlUZXh0PkxldmkgMTk4ODsgQmF0ZXMgYW5kIExpZW4gMTk4
NTsgQmxvY2ttYW5zIDE5Nzg7IHZhbiBaYW5kZW4sIEJ1cmluZ2ggZXQgYWwuIDIwMTIsIDEyOyBT
Y2h1bXBldGVyIFsxOTE4XSAxOTkxPC9EaXNwbGF5VGV4dD48cmVjb3JkPjxyZWMtbnVtYmVyPjgw
PC9yZWMtbnVtYmVyPjxmb3JlaWduLWtleXM+PGtleSBhcHA9IkVOIiBkYi1pZD0iYXN2cHd0cDBi
NTJzc2ZlZHZ2aHAyNXdqcmR2NWF4ZndzMHowIiB0aW1lc3RhbXA9IjEyODI1MDU2ODgiPjgwPC9r
ZXk+PC9mb3JlaWduLWtleXM+PHJlZi10eXBlIG5hbWU9IkJvb2siPjY8L3JlZi10eXBlPjxjb250
cmlidXRvcnM+PGF1dGhvcnM+PGF1dGhvcj5MZXZpLCBNYXJnYXJldDwvYXV0aG9yPjwvYXV0aG9y
cz48L2NvbnRyaWJ1dG9ycz48dGl0bGVzPjx0aXRsZT5PZiBSdWxlIGFuZCBSZXZlbnVlPC90aXRs
ZT48L3RpdGxlcz48ZGF0ZXM+PHllYXI+MTk4ODwveWVhcj48L2RhdGVzPjxwdWItbG9jYXRpb24+
QmVya2VsZXk8L3B1Yi1sb2NhdGlvbj48cHVibGlzaGVyPkJlcmtlbGV5IFVuaXZlcnNpdHkgUHJl
c3M8L3B1Ymxpc2hlcj48dXJscz48L3VybHM+PC9yZWNvcmQ+PC9DaXRlPjxDaXRlPjxBdXRob3I+
QmF0ZXM8L0F1dGhvcj48WWVhcj4xOTg1PC9ZZWFyPjxSZWNOdW0+MjQ2PC9SZWNOdW0+PHJlY29y
ZD48cmVjLW51bWJlcj4yNDY8L3JlYy1udW1iZXI+PGZvcmVpZ24ta2V5cz48a2V5IGFwcD0iRU4i
IGRiLWlkPSJhc3Zwd3RwMGI1MnNzZmVkdnZocDI1d2pyZHY1YXhmd3MwejAiIHRpbWVzdGFtcD0i
MTI4NDkyNDA5MSI+MjQ2PC9rZXk+PC9mb3JlaWduLWtleXM+PHJlZi10eXBlIG5hbWU9IkpvdXJu
YWwgQXJ0aWNsZSI+MTc8L3JlZi10eXBlPjxjb250cmlidXRvcnM+PGF1dGhvcnM+PGF1dGhvcj5C
YXRlcywgUm9iZXJ0IEguPC9hdXRob3I+PGF1dGhvcj5MaWVuLCBEYS1Ic2lhbmcgRG9uYWxkPC9h
dXRob3I+PC9hdXRob3JzPjwvY29udHJpYnV0b3JzPjx0aXRsZXM+PHRpdGxlPkEgTm90ZSBvbiBU
YXhhdGlvbiwgRGV2ZWxvcG1lbnQsIGFuZCBSZXByZXNlbnRhdGl2ZSBHb3Zlcm5tZW50PC90aXRs
ZT48c2Vjb25kYXJ5LXRpdGxlPlBvbGl0aWNzIGFuZCBTb2NpZXR5PC9zZWNvbmRhcnktdGl0bGU+
PHNob3J0LXRpdGxlPkEgTm90ZSBvbiBUYXhhdGlvbjwvc2hvcnQtdGl0bGU+PC90aXRsZXM+PHBl
cmlvZGljYWw+PGZ1bGwtdGl0bGU+UG9saXRpY3MgYW5kIFNvY2lldHk8L2Z1bGwtdGl0bGU+PC9w
ZXJpb2RpY2FsPjxwYWdlcz41My03MDwvcGFnZXM+PHZvbHVtZT4xNDwvdm9sdW1lPjxudW1iZXI+
MTwvbnVtYmVyPjxrZXl3b3Jkcz48a2V5d29yZD5IaXN0b3J5ICAtLSAgTWVkaWV2YWw8L2tleXdv
cmQ+PGtleXdvcmQ+Q29tcGFyYXRpdmUgUG9saXRpY3M8L2tleXdvcmQ+PC9rZXl3b3Jkcz48ZGF0
ZXM+PHllYXI+MTk4NTwveWVhcj48L2RhdGVzPjxsYWJlbD5TdGF0ZSBGb3JtYXRpb24gLS0gIEVj
b25vbXk8L2xhYmVsPjx1cmxzPjwvdXJscz48L3JlY29yZD48L0NpdGU+PENpdGU+PEF1dGhvcj5C
bG9ja21hbnM8L0F1dGhvcj48WWVhcj4xOTc4PC9ZZWFyPjxSZWNOdW0+NDcyPC9SZWNOdW0+PHJl
Y29yZD48cmVjLW51bWJlcj40NzI8L3JlYy1udW1iZXI+PGZvcmVpZ24ta2V5cz48a2V5IGFwcD0i
RU4iIGRiLWlkPSJhc3Zwd3RwMGI1MnNzZmVkdnZocDI1d2pyZHY1YXhmd3MwejAiIHRpbWVzdGFt
cD0iMTI4NDkyNDA5NiI+NDcyPC9rZXk+PC9mb3JlaWduLWtleXM+PHJlZi10eXBlIG5hbWU9Ikpv
dXJuYWwgQXJ0aWNsZSI+MTc8L3JlZi10eXBlPjxjb250cmlidXRvcnM+PGF1dGhvcnM+PGF1dGhv
cj5CbG9ja21hbnMsIFdpbGxlbSBQaWV0ZXI8L2F1dGhvcj48L2F1dGhvcnM+PC9jb250cmlidXRv
cnM+PHRpdGxlcz48dGl0bGU+QSBUeXBvbG9neSBvZiBSZXByZXNlbnRhdGl2ZSBJbnN0aXR1dGlv
bnMgaW4gTGF0ZSBNZWRpZXZhbCBFdXJvcGU8L3RpdGxlPjxzZWNvbmRhcnktdGl0bGU+Sm91cm5h
bCBvZiBNZWRpZXZhbCBIaXN0b3J5PC9zZWNvbmRhcnktdGl0bGU+PC90aXRsZXM+PHBlcmlvZGlj
YWw+PGZ1bGwtdGl0bGU+Sm91cm5hbCBvZiBNZWRpZXZhbCBIaXN0b3J5PC9mdWxsLXRpdGxlPjwv
cGVyaW9kaWNhbD48cGFnZXM+MTg5LTIxNTwvcGFnZXM+PHZvbHVtZT40PC92b2x1bWU+PGRhdGVz
Pjx5ZWFyPjE5Nzg8L3llYXI+PC9kYXRlcz48bGFiZWw+SGlzdG9yeSAtLSBSZXByZXNlbnRhdGlv
biAtLSBNQTwvbGFiZWw+PHVybHM+PC91cmxzPjwvcmVjb3JkPjwvQ2l0ZT48Q2l0ZT48QXV0aG9y
PnZhbiBaYW5kZW48L0F1dGhvcj48WWVhcj4yMDEyPC9ZZWFyPjxSZWNOdW0+NjE1OTwvUmVjTnVt
PjxQYWdlcz4xMjwvUGFnZXM+PHJlY29yZD48cmVjLW51bWJlcj42MTU5PC9yZWMtbnVtYmVyPjxm
b3JlaWduLWtleXM+PGtleSBhcHA9IkVOIiBkYi1pZD0iYXN2cHd0cDBiNTJzc2ZlZHZ2aHAyNXdq
cmR2NWF4ZndzMHowIiB0aW1lc3RhbXA9IjEzNTI0MzE2ODciPjYxNTk8L2tleT48L2ZvcmVpZ24t
a2V5cz48cmVmLXR5cGUgbmFtZT0iSm91cm5hbCBBcnRpY2xlIj4xNzwvcmVmLXR5cGU+PGNvbnRy
aWJ1dG9ycz48YXV0aG9ycz48YXV0aG9yPnZhbiBaYW5kZW4sIEphbiBMdWl0ZW48L2F1dGhvcj48
YXV0aG9yPkJ1cmluZ2gsIEVsdGpvPC9hdXRob3I+PGF1dGhvcj5Cb3NrZXIsIE1hYXJ0ZW48L2F1
dGhvcj48L2F1dGhvcnM+PC9jb250cmlidXRvcnM+PHRpdGxlcz48dGl0bGU+VGhlIHJpc2UgYW5k
IGRlY2xpbmUgb2YgRXVyb3BlYW4gcGFybGlhbWVudHMsIDExODjigJMxNzg5PC90aXRsZT48c2Vj
b25kYXJ5LXRpdGxlPlRoZSBFY29ub21pYyBIaXN0b3J5IFJldmlldzwvc2Vjb25kYXJ5LXRpdGxl
PjwvdGl0bGVzPjxwZXJpb2RpY2FsPjxmdWxsLXRpdGxlPlRoZSBFY29ub21pYyBIaXN0b3J5IFJl
dmlldzwvZnVsbC10aXRsZT48L3BlcmlvZGljYWw+PHBhZ2VzPjgzNS04NjE8L3BhZ2VzPjx2b2x1
bWU+NjU8L3ZvbHVtZT48bnVtYmVyPjM8L251bWJlcj48ZGF0ZXM+PHllYXI+MjAxMjwveWVhcj48
L2RhdGVzPjxwdWJsaXNoZXI+QmxhY2t3ZWxsIFB1Ymxpc2hpbmcgTHRkPC9wdWJsaXNoZXI+PGlz
Ym4+MTQ2OC0wMjg5PC9pc2JuPjx1cmxzPjxyZWxhdGVkLXVybHM+PHVybD5odHRwOi8vZHguZG9p
Lm9yZy8xMC4xMTExL2ouMTQ2OC0wMjg5LjIwMTEuMDA2MTIueDwvdXJsPjwvcmVsYXRlZC11cmxz
PjwvdXJscz48ZWxlY3Ryb25pYy1yZXNvdXJjZS1udW0+MTAuMTExMS9qLjE0NjgtMDI4OS4yMDEx
LjAwNjEyLng8L2VsZWN0cm9uaWMtcmVzb3VyY2UtbnVtPjwvcmVjb3JkPjwvQ2l0ZT48Q2l0ZT48
QXV0aG9yPlNjaHVtcGV0ZXI8L0F1dGhvcj48WWVhcj5bMTkxOF0gMTk5MTwvWWVhcj48UmVjTnVt
PjI0MTQ8L1JlY051bT48cmVjb3JkPjxyZWMtbnVtYmVyPjI0MTQ8L3JlYy1udW1iZXI+PGZvcmVp
Z24ta2V5cz48a2V5IGFwcD0iRU4iIGRiLWlkPSJhc3Zwd3RwMGI1MnNzZmVkdnZocDI1d2pyZHY1
YXhmd3MwejAiIHRpbWVzdGFtcD0iMTMwODI1MTI5NSI+MjQxNDwva2V5PjwvZm9yZWlnbi1rZXlz
PjxyZWYtdHlwZSBuYW1lPSJCb29rIFNlY3Rpb24iPjU8L3JlZi10eXBlPjxjb250cmlidXRvcnM+
PGF1dGhvcnM+PGF1dGhvcj5TY2h1bXBldGVyLCBKb3NlcGggQWxvaXM8L2F1dGhvcj48L2F1dGhv
cnM+PHNlY29uZGFyeS1hdXRob3JzPjxhdXRob3I+U3dlZGJlcmcsIFJpY2hhcmQ8L2F1dGhvcj48
L3NlY29uZGFyeS1hdXRob3JzPjwvY29udHJpYnV0b3JzPjx0aXRsZXM+PHRpdGxlPlRoZSBDcmlz
aXMgb2YgdGhlIFRheCBTdGF0ZTwvdGl0bGU+PHNlY29uZGFyeS10aXRsZT5UaGUgZWNvbm9taWNz
IGFuZCBzb2Npb2xvZ3kgb2YgY2FwaXRhbGlzbTwvc2Vjb25kYXJ5LXRpdGxlPjwvdGl0bGVzPjxw
YWdlcz45OS0xNDA8L3BhZ2VzPjxrZXl3b3Jkcz48a2V5d29yZD5TY2h1bXBldGVyLCBKb3NlcGgg
QWxvaXMsIDE4ODMtMTk1MC48L2tleXdvcmQ+PGtleXdvcmQ+Q2FwaXRhbGlzbS48L2tleXdvcmQ+
PC9rZXl3b3Jkcz48ZGF0ZXM+PHllYXI+WzE5MThdIDE5OTE8L3llYXI+PC9kYXRlcz48cHViLWxv
Y2F0aW9uPlByaW5jZXRvbiwgTi5KLjwvcHViLWxvY2F0aW9uPjxwdWJsaXNoZXI+UHJpbmNldG9u
IFVuaXZlcnNpdHkgUHJlc3M8L3B1Ymxpc2hlcj48aXNibj4wNjkxMDQyNTM1IChhbGsuIHBhcGVy
KSYjeEQ7MDY5MTAwMzgzMSAocGJrLiBhbGsuIHBhcGVyKTwvaXNibj48YWNjZXNzaW9uLW51bT41
ODE1Njg8L2FjY2Vzc2lvbi1udW0+PGNhbGwtbnVtPkplZmZlcnNvbiBvciBBZGFtcyBCdWlsZGlu
ZyBSZWFkaW5nIFJvb21zIEhCMTE5LlMzNTsgUzM2IDE5OTA8L2NhbGwtbnVtPjx1cmxzPjxyZWxh
dGVkLXVybHM+PHVybD5odHRwOi8vd3d3LmxvYy5nb3YvY2F0ZGlyL2Rlc2NyaXB0aW9uL3ByaW4w
MjEvOTAwMzUxNDguaHRtbDwvdXJsPjwvcmVsYXRlZC11cmxzPjwvdXJscz48L3JlY29yZD48L0Np
dGU+PC9FbmROb3RlPn==
</w:fldData>
        </w:fldChar>
      </w:r>
      <w:r w:rsidR="0039089A">
        <w:rPr>
          <w:noProof w:val="0"/>
          <w:lang w:val="en-US"/>
        </w:rPr>
        <w:instrText xml:space="preserve"> ADDIN EN.CITE </w:instrText>
      </w:r>
      <w:r w:rsidR="0039089A">
        <w:rPr>
          <w:noProof w:val="0"/>
          <w:lang w:val="en-US"/>
        </w:rPr>
        <w:fldChar w:fldCharType="begin">
          <w:fldData xml:space="preserve">PEVuZE5vdGU+PENpdGU+PEF1dGhvcj5MZXZpPC9BdXRob3I+PFllYXI+MTk4ODwvWWVhcj48UmVj
TnVtPjgwPC9SZWNOdW0+PERpc3BsYXlUZXh0PkxldmkgMTk4ODsgQmF0ZXMgYW5kIExpZW4gMTk4
NTsgQmxvY2ttYW5zIDE5Nzg7IHZhbiBaYW5kZW4sIEJ1cmluZ2ggZXQgYWwuIDIwMTIsIDEyOyBT
Y2h1bXBldGVyIFsxOTE4XSAxOTkxPC9EaXNwbGF5VGV4dD48cmVjb3JkPjxyZWMtbnVtYmVyPjgw
PC9yZWMtbnVtYmVyPjxmb3JlaWduLWtleXM+PGtleSBhcHA9IkVOIiBkYi1pZD0iYXN2cHd0cDBi
NTJzc2ZlZHZ2aHAyNXdqcmR2NWF4ZndzMHowIiB0aW1lc3RhbXA9IjEyODI1MDU2ODgiPjgwPC9r
ZXk+PC9mb3JlaWduLWtleXM+PHJlZi10eXBlIG5hbWU9IkJvb2siPjY8L3JlZi10eXBlPjxjb250
cmlidXRvcnM+PGF1dGhvcnM+PGF1dGhvcj5MZXZpLCBNYXJnYXJldDwvYXV0aG9yPjwvYXV0aG9y
cz48L2NvbnRyaWJ1dG9ycz48dGl0bGVzPjx0aXRsZT5PZiBSdWxlIGFuZCBSZXZlbnVlPC90aXRs
ZT48L3RpdGxlcz48ZGF0ZXM+PHllYXI+MTk4ODwveWVhcj48L2RhdGVzPjxwdWItbG9jYXRpb24+
QmVya2VsZXk8L3B1Yi1sb2NhdGlvbj48cHVibGlzaGVyPkJlcmtlbGV5IFVuaXZlcnNpdHkgUHJl
c3M8L3B1Ymxpc2hlcj48dXJscz48L3VybHM+PC9yZWNvcmQ+PC9DaXRlPjxDaXRlPjxBdXRob3I+
QmF0ZXM8L0F1dGhvcj48WWVhcj4xOTg1PC9ZZWFyPjxSZWNOdW0+MjQ2PC9SZWNOdW0+PHJlY29y
ZD48cmVjLW51bWJlcj4yNDY8L3JlYy1udW1iZXI+PGZvcmVpZ24ta2V5cz48a2V5IGFwcD0iRU4i
IGRiLWlkPSJhc3Zwd3RwMGI1MnNzZmVkdnZocDI1d2pyZHY1YXhmd3MwejAiIHRpbWVzdGFtcD0i
MTI4NDkyNDA5MSI+MjQ2PC9rZXk+PC9mb3JlaWduLWtleXM+PHJlZi10eXBlIG5hbWU9IkpvdXJu
YWwgQXJ0aWNsZSI+MTc8L3JlZi10eXBlPjxjb250cmlidXRvcnM+PGF1dGhvcnM+PGF1dGhvcj5C
YXRlcywgUm9iZXJ0IEguPC9hdXRob3I+PGF1dGhvcj5MaWVuLCBEYS1Ic2lhbmcgRG9uYWxkPC9h
dXRob3I+PC9hdXRob3JzPjwvY29udHJpYnV0b3JzPjx0aXRsZXM+PHRpdGxlPkEgTm90ZSBvbiBU
YXhhdGlvbiwgRGV2ZWxvcG1lbnQsIGFuZCBSZXByZXNlbnRhdGl2ZSBHb3Zlcm5tZW50PC90aXRs
ZT48c2Vjb25kYXJ5LXRpdGxlPlBvbGl0aWNzIGFuZCBTb2NpZXR5PC9zZWNvbmRhcnktdGl0bGU+
PHNob3J0LXRpdGxlPkEgTm90ZSBvbiBUYXhhdGlvbjwvc2hvcnQtdGl0bGU+PC90aXRsZXM+PHBl
cmlvZGljYWw+PGZ1bGwtdGl0bGU+UG9saXRpY3MgYW5kIFNvY2lldHk8L2Z1bGwtdGl0bGU+PC9w
ZXJpb2RpY2FsPjxwYWdlcz41My03MDwvcGFnZXM+PHZvbHVtZT4xNDwvdm9sdW1lPjxudW1iZXI+
MTwvbnVtYmVyPjxrZXl3b3Jkcz48a2V5d29yZD5IaXN0b3J5ICAtLSAgTWVkaWV2YWw8L2tleXdv
cmQ+PGtleXdvcmQ+Q29tcGFyYXRpdmUgUG9saXRpY3M8L2tleXdvcmQ+PC9rZXl3b3Jkcz48ZGF0
ZXM+PHllYXI+MTk4NTwveWVhcj48L2RhdGVzPjxsYWJlbD5TdGF0ZSBGb3JtYXRpb24gLS0gIEVj
b25vbXk8L2xhYmVsPjx1cmxzPjwvdXJscz48L3JlY29yZD48L0NpdGU+PENpdGU+PEF1dGhvcj5C
bG9ja21hbnM8L0F1dGhvcj48WWVhcj4xOTc4PC9ZZWFyPjxSZWNOdW0+NDcyPC9SZWNOdW0+PHJl
Y29yZD48cmVjLW51bWJlcj40NzI8L3JlYy1udW1iZXI+PGZvcmVpZ24ta2V5cz48a2V5IGFwcD0i
RU4iIGRiLWlkPSJhc3Zwd3RwMGI1MnNzZmVkdnZocDI1d2pyZHY1YXhmd3MwejAiIHRpbWVzdGFt
cD0iMTI4NDkyNDA5NiI+NDcyPC9rZXk+PC9mb3JlaWduLWtleXM+PHJlZi10eXBlIG5hbWU9Ikpv
dXJuYWwgQXJ0aWNsZSI+MTc8L3JlZi10eXBlPjxjb250cmlidXRvcnM+PGF1dGhvcnM+PGF1dGhv
cj5CbG9ja21hbnMsIFdpbGxlbSBQaWV0ZXI8L2F1dGhvcj48L2F1dGhvcnM+PC9jb250cmlidXRv
cnM+PHRpdGxlcz48dGl0bGU+QSBUeXBvbG9neSBvZiBSZXByZXNlbnRhdGl2ZSBJbnN0aXR1dGlv
bnMgaW4gTGF0ZSBNZWRpZXZhbCBFdXJvcGU8L3RpdGxlPjxzZWNvbmRhcnktdGl0bGU+Sm91cm5h
bCBvZiBNZWRpZXZhbCBIaXN0b3J5PC9zZWNvbmRhcnktdGl0bGU+PC90aXRsZXM+PHBlcmlvZGlj
YWw+PGZ1bGwtdGl0bGU+Sm91cm5hbCBvZiBNZWRpZXZhbCBIaXN0b3J5PC9mdWxsLXRpdGxlPjwv
cGVyaW9kaWNhbD48cGFnZXM+MTg5LTIxNTwvcGFnZXM+PHZvbHVtZT40PC92b2x1bWU+PGRhdGVz
Pjx5ZWFyPjE5Nzg8L3llYXI+PC9kYXRlcz48bGFiZWw+SGlzdG9yeSAtLSBSZXByZXNlbnRhdGlv
biAtLSBNQTwvbGFiZWw+PHVybHM+PC91cmxzPjwvcmVjb3JkPjwvQ2l0ZT48Q2l0ZT48QXV0aG9y
PnZhbiBaYW5kZW48L0F1dGhvcj48WWVhcj4yMDEyPC9ZZWFyPjxSZWNOdW0+NjE1OTwvUmVjTnVt
PjxQYWdlcz4xMjwvUGFnZXM+PHJlY29yZD48cmVjLW51bWJlcj42MTU5PC9yZWMtbnVtYmVyPjxm
b3JlaWduLWtleXM+PGtleSBhcHA9IkVOIiBkYi1pZD0iYXN2cHd0cDBiNTJzc2ZlZHZ2aHAyNXdq
cmR2NWF4ZndzMHowIiB0aW1lc3RhbXA9IjEzNTI0MzE2ODciPjYxNTk8L2tleT48L2ZvcmVpZ24t
a2V5cz48cmVmLXR5cGUgbmFtZT0iSm91cm5hbCBBcnRpY2xlIj4xNzwvcmVmLXR5cGU+PGNvbnRy
aWJ1dG9ycz48YXV0aG9ycz48YXV0aG9yPnZhbiBaYW5kZW4sIEphbiBMdWl0ZW48L2F1dGhvcj48
YXV0aG9yPkJ1cmluZ2gsIEVsdGpvPC9hdXRob3I+PGF1dGhvcj5Cb3NrZXIsIE1hYXJ0ZW48L2F1
dGhvcj48L2F1dGhvcnM+PC9jb250cmlidXRvcnM+PHRpdGxlcz48dGl0bGU+VGhlIHJpc2UgYW5k
IGRlY2xpbmUgb2YgRXVyb3BlYW4gcGFybGlhbWVudHMsIDExODjigJMxNzg5PC90aXRsZT48c2Vj
b25kYXJ5LXRpdGxlPlRoZSBFY29ub21pYyBIaXN0b3J5IFJldmlldzwvc2Vjb25kYXJ5LXRpdGxl
PjwvdGl0bGVzPjxwZXJpb2RpY2FsPjxmdWxsLXRpdGxlPlRoZSBFY29ub21pYyBIaXN0b3J5IFJl
dmlldzwvZnVsbC10aXRsZT48L3BlcmlvZGljYWw+PHBhZ2VzPjgzNS04NjE8L3BhZ2VzPjx2b2x1
bWU+NjU8L3ZvbHVtZT48bnVtYmVyPjM8L251bWJlcj48ZGF0ZXM+PHllYXI+MjAxMjwveWVhcj48
L2RhdGVzPjxwdWJsaXNoZXI+QmxhY2t3ZWxsIFB1Ymxpc2hpbmcgTHRkPC9wdWJsaXNoZXI+PGlz
Ym4+MTQ2OC0wMjg5PC9pc2JuPjx1cmxzPjxyZWxhdGVkLXVybHM+PHVybD5odHRwOi8vZHguZG9p
Lm9yZy8xMC4xMTExL2ouMTQ2OC0wMjg5LjIwMTEuMDA2MTIueDwvdXJsPjwvcmVsYXRlZC11cmxz
PjwvdXJscz48ZWxlY3Ryb25pYy1yZXNvdXJjZS1udW0+MTAuMTExMS9qLjE0NjgtMDI4OS4yMDEx
LjAwNjEyLng8L2VsZWN0cm9uaWMtcmVzb3VyY2UtbnVtPjwvcmVjb3JkPjwvQ2l0ZT48Q2l0ZT48
QXV0aG9yPlNjaHVtcGV0ZXI8L0F1dGhvcj48WWVhcj5bMTkxOF0gMTk5MTwvWWVhcj48UmVjTnVt
PjI0MTQ8L1JlY051bT48cmVjb3JkPjxyZWMtbnVtYmVyPjI0MTQ8L3JlYy1udW1iZXI+PGZvcmVp
Z24ta2V5cz48a2V5IGFwcD0iRU4iIGRiLWlkPSJhc3Zwd3RwMGI1MnNzZmVkdnZocDI1d2pyZHY1
YXhmd3MwejAiIHRpbWVzdGFtcD0iMTMwODI1MTI5NSI+MjQxNDwva2V5PjwvZm9yZWlnbi1rZXlz
PjxyZWYtdHlwZSBuYW1lPSJCb29rIFNlY3Rpb24iPjU8L3JlZi10eXBlPjxjb250cmlidXRvcnM+
PGF1dGhvcnM+PGF1dGhvcj5TY2h1bXBldGVyLCBKb3NlcGggQWxvaXM8L2F1dGhvcj48L2F1dGhv
cnM+PHNlY29uZGFyeS1hdXRob3JzPjxhdXRob3I+U3dlZGJlcmcsIFJpY2hhcmQ8L2F1dGhvcj48
L3NlY29uZGFyeS1hdXRob3JzPjwvY29udHJpYnV0b3JzPjx0aXRsZXM+PHRpdGxlPlRoZSBDcmlz
aXMgb2YgdGhlIFRheCBTdGF0ZTwvdGl0bGU+PHNlY29uZGFyeS10aXRsZT5UaGUgZWNvbm9taWNz
IGFuZCBzb2Npb2xvZ3kgb2YgY2FwaXRhbGlzbTwvc2Vjb25kYXJ5LXRpdGxlPjwvdGl0bGVzPjxw
YWdlcz45OS0xNDA8L3BhZ2VzPjxrZXl3b3Jkcz48a2V5d29yZD5TY2h1bXBldGVyLCBKb3NlcGgg
QWxvaXMsIDE4ODMtMTk1MC48L2tleXdvcmQ+PGtleXdvcmQ+Q2FwaXRhbGlzbS48L2tleXdvcmQ+
PC9rZXl3b3Jkcz48ZGF0ZXM+PHllYXI+WzE5MThdIDE5OTE8L3llYXI+PC9kYXRlcz48cHViLWxv
Y2F0aW9uPlByaW5jZXRvbiwgTi5KLjwvcHViLWxvY2F0aW9uPjxwdWJsaXNoZXI+UHJpbmNldG9u
IFVuaXZlcnNpdHkgUHJlc3M8L3B1Ymxpc2hlcj48aXNibj4wNjkxMDQyNTM1IChhbGsuIHBhcGVy
KSYjeEQ7MDY5MTAwMzgzMSAocGJrLiBhbGsuIHBhcGVyKTwvaXNibj48YWNjZXNzaW9uLW51bT41
ODE1Njg8L2FjY2Vzc2lvbi1udW0+PGNhbGwtbnVtPkplZmZlcnNvbiBvciBBZGFtcyBCdWlsZGlu
ZyBSZWFkaW5nIFJvb21zIEhCMTE5LlMzNTsgUzM2IDE5OTA8L2NhbGwtbnVtPjx1cmxzPjxyZWxh
dGVkLXVybHM+PHVybD5odHRwOi8vd3d3LmxvYy5nb3YvY2F0ZGlyL2Rlc2NyaXB0aW9uL3ByaW4w
MjEvOTAwMzUxNDguaHRtbDwvdXJsPjwvcmVsYXRlZC11cmxzPjwvdXJscz48L3JlY29yZD48L0Np
dGU+PC9FbmROb3RlPn==
</w:fldData>
        </w:fldChar>
      </w:r>
      <w:r w:rsidR="0039089A">
        <w:rPr>
          <w:noProof w:val="0"/>
          <w:lang w:val="en-US"/>
        </w:rPr>
        <w:instrText xml:space="preserve"> ADDIN EN.CITE.DATA </w:instrText>
      </w:r>
      <w:r w:rsidR="0039089A">
        <w:rPr>
          <w:noProof w:val="0"/>
          <w:lang w:val="en-US"/>
        </w:rPr>
      </w:r>
      <w:r w:rsidR="0039089A">
        <w:rPr>
          <w:noProof w:val="0"/>
          <w:lang w:val="en-US"/>
        </w:rPr>
        <w:fldChar w:fldCharType="end"/>
      </w:r>
      <w:r w:rsidRPr="00471AD5">
        <w:rPr>
          <w:noProof w:val="0"/>
          <w:lang w:val="en-US"/>
        </w:rPr>
      </w:r>
      <w:r w:rsidRPr="00471AD5">
        <w:rPr>
          <w:noProof w:val="0"/>
          <w:lang w:val="en-US"/>
        </w:rPr>
        <w:fldChar w:fldCharType="separate"/>
      </w:r>
      <w:r w:rsidR="0039089A">
        <w:rPr>
          <w:lang w:val="en-US"/>
        </w:rPr>
        <w:t>Levi 1988; Bates and Lien 1985; Blockmans 1978; van Zanden, Buringh et al. 2012, 12; Schumpeter [1918] 1991</w:t>
      </w:r>
      <w:r w:rsidRPr="00471AD5">
        <w:rPr>
          <w:noProof w:val="0"/>
          <w:lang w:val="en-US"/>
        </w:rPr>
        <w:fldChar w:fldCharType="end"/>
      </w:r>
      <w:r w:rsidRPr="00471AD5">
        <w:rPr>
          <w:noProof w:val="0"/>
          <w:lang w:val="en-US"/>
        </w:rPr>
        <w:t xml:space="preserve">. Olson </w:t>
      </w:r>
      <w:r w:rsidRPr="00471AD5">
        <w:rPr>
          <w:noProof w:val="0"/>
          <w:lang w:val="en-US"/>
        </w:rPr>
        <w:fldChar w:fldCharType="begin"/>
      </w:r>
      <w:r w:rsidRPr="00471AD5">
        <w:rPr>
          <w:noProof w:val="0"/>
          <w:lang w:val="en-US"/>
        </w:rPr>
        <w:instrText xml:space="preserve"> ADDIN EN.CITE &lt;EndNote&gt;&lt;Cite ExcludeAuth="1"&gt;&lt;Author&gt;Olson&lt;/Author&gt;&lt;Year&gt;2000&lt;/Year&gt;&lt;RecNum&gt;449&lt;/RecNum&gt;&lt;Pages&gt;46-7&lt;/Pages&gt;&lt;DisplayText&gt;2000, 46-7&lt;/DisplayText&gt;&lt;record&gt;&lt;rec-number&gt;449&lt;/rec-number&gt;&lt;foreign-keys&gt;&lt;key app="EN" db-id="asvpwtp0b52ssfedvvhp25wjrdv5axfws0z0" timestamp="1284924095"&gt;449&lt;/key&gt;&lt;/foreign-keys&gt;&lt;ref-type name="Book"&gt;6&lt;/ref-type&gt;&lt;contributors&gt;&lt;authors&gt;&lt;author&gt;Olson, Mancur&lt;/author&gt;&lt;/authors&gt;&lt;/contributors&gt;&lt;titles&gt;&lt;title&gt;Power and Prosperity: Outgrowing Communist and Capitalist Dictatorships&lt;/title&gt;&lt;short-title&gt;Power and Prosperity&lt;/short-title&gt;&lt;/titles&gt;&lt;pages&gt;xxvii, 233&lt;/pages&gt;&lt;keywords&gt;&lt;keyword&gt;Economic policy&lt;/keyword&gt;&lt;keyword&gt;Comparative economics&lt;/keyword&gt;&lt;keyword&gt;Free enterprise&lt;/keyword&gt;&lt;keyword&gt;Post-communism&lt;/keyword&gt;&lt;/keywords&gt;&lt;dates&gt;&lt;year&gt;2000&lt;/year&gt;&lt;/dates&gt;&lt;pub-location&gt;New York&lt;/pub-location&gt;&lt;publisher&gt;Basic Books&lt;/publisher&gt;&lt;isbn&gt;0465051952&lt;/isbn&gt;&lt;call-num&gt;HD87.O47 2000&lt;/call-num&gt;&lt;urls&gt;&lt;/urls&gt;&lt;/record&gt;&lt;/Cite&gt;&lt;/EndNote&gt;</w:instrText>
      </w:r>
      <w:r w:rsidRPr="00471AD5">
        <w:rPr>
          <w:noProof w:val="0"/>
          <w:lang w:val="en-US"/>
        </w:rPr>
        <w:fldChar w:fldCharType="separate"/>
      </w:r>
      <w:r w:rsidRPr="00471AD5">
        <w:rPr>
          <w:noProof w:val="0"/>
          <w:lang w:val="en-US"/>
        </w:rPr>
        <w:t>2000, 46-7</w:t>
      </w:r>
      <w:r w:rsidRPr="00471AD5">
        <w:rPr>
          <w:noProof w:val="0"/>
          <w:lang w:val="en-US"/>
        </w:rPr>
        <w:fldChar w:fldCharType="end"/>
      </w:r>
      <w:r w:rsidRPr="00471AD5">
        <w:rPr>
          <w:noProof w:val="0"/>
          <w:lang w:val="en-US"/>
        </w:rPr>
        <w:t xml:space="preserve"> critiqued this perspective; </w:t>
      </w:r>
      <w:r w:rsidRPr="00471AD5">
        <w:rPr>
          <w:noProof w:val="0"/>
          <w:lang w:val="en-US"/>
        </w:rPr>
        <w:fldChar w:fldCharType="begin"/>
      </w:r>
      <w:r w:rsidRPr="00471AD5">
        <w:rPr>
          <w:noProof w:val="0"/>
          <w:lang w:val="en-US"/>
        </w:rPr>
        <w:instrText xml:space="preserve"> ADDIN EN.CITE &lt;EndNote&gt;&lt;Cite&gt;&lt;Author&gt;Moe&lt;/Author&gt;&lt;Year&gt;2005&lt;/Year&gt;&lt;RecNum&gt;2025&lt;/RecNum&gt;&lt;Pages&gt;25&lt;/Pages&gt;&lt;DisplayText&gt;Moe 2005, 25&lt;/DisplayText&gt;&lt;record&gt;&lt;rec-number&gt;2025&lt;/rec-number&gt;&lt;foreign-keys&gt;&lt;key app="EN" db-id="asvpwtp0b52ssfedvvhp25wjrdv5axfws0z0" timestamp="1306179946"&gt;2025&lt;/key&gt;&lt;/foreign-keys&gt;&lt;ref-type name="Journal Article"&gt;17&lt;/ref-type&gt;&lt;contributors&gt;&lt;authors&gt;&lt;author&gt;Moe, Terry M.&lt;/author&gt;&lt;/authors&gt;&lt;/contributors&gt;&lt;titles&gt;&lt;title&gt;Power and Political Institutions&lt;/title&gt;&lt;secondary-title&gt;Perspectives on Politics&lt;/secondary-title&gt;&lt;/titles&gt;&lt;periodical&gt;&lt;full-title&gt;Perspectives on Politics&lt;/full-title&gt;&lt;/periodical&gt;&lt;pages&gt;215-233&lt;/pages&gt;&lt;volume&gt;3&lt;/volume&gt;&lt;number&gt;2&lt;/number&gt;&lt;dates&gt;&lt;year&gt;2005&lt;/year&gt;&lt;/dates&gt;&lt;label&gt;Own journal&lt;/label&gt;&lt;urls&gt;&lt;/urls&gt;&lt;/record&gt;&lt;/Cite&gt;&lt;/EndNote&gt;</w:instrText>
      </w:r>
      <w:r w:rsidRPr="00471AD5">
        <w:rPr>
          <w:noProof w:val="0"/>
          <w:lang w:val="en-US"/>
        </w:rPr>
        <w:fldChar w:fldCharType="separate"/>
      </w:r>
      <w:r w:rsidRPr="00471AD5">
        <w:rPr>
          <w:noProof w:val="0"/>
          <w:lang w:val="en-US"/>
        </w:rPr>
        <w:t>Moe 2005, 25</w:t>
      </w:r>
      <w:r w:rsidRPr="00471AD5">
        <w:rPr>
          <w:noProof w:val="0"/>
          <w:lang w:val="en-US"/>
        </w:rPr>
        <w:fldChar w:fldCharType="end"/>
      </w:r>
      <w:r w:rsidRPr="00471AD5">
        <w:rPr>
          <w:noProof w:val="0"/>
          <w:lang w:val="en-US"/>
        </w:rPr>
        <w:t>.</w:t>
      </w:r>
    </w:p>
  </w:footnote>
  <w:footnote w:id="19">
    <w:p w14:paraId="2CB30850" w14:textId="557F7DD6"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Hintze* </w:t>
      </w:r>
      <w:r w:rsidRPr="00471AD5">
        <w:rPr>
          <w:noProof w:val="0"/>
          <w:lang w:val="en-US"/>
        </w:rPr>
        <w:fldChar w:fldCharType="begin">
          <w:fldData xml:space="preserve">PEVuZE5vdGU+PENpdGU+PEF1dGhvcj5TdGFzYXZhZ2U8L0F1dGhvcj48WWVhcj4yMDEwPC9ZZWFy
PjxSZWNOdW0+MTEyNTwvUmVjTnVtPjxEaXNwbGF5VGV4dD5TdGFzYXZhZ2UgMjAxMDsgQm9peCAy
MDE1PC9EaXNwbGF5VGV4dD48cmVjb3JkPjxyZWMtbnVtYmVyPjExMjU8L3JlYy1udW1iZXI+PGZv
cmVpZ24ta2V5cz48a2V5IGFwcD0iRU4iIGRiLWlkPSJhc3Zwd3RwMGI1MnNzZmVkdnZocDI1d2py
ZHY1YXhmd3MwejAiIHRpbWVzdGFtcD0iMTI5MTU5NzMwNiI+MTEyNTwva2V5PjwvZm9yZWlnbi1r
ZXlzPjxyZWYtdHlwZSBuYW1lPSJKb3VybmFsIEFydGljbGUiPjE3PC9yZWYtdHlwZT48Y29udHJp
YnV0b3JzPjxhdXRob3JzPjxhdXRob3I+U3Rhc2F2YWdlLCBEYXZpZDwvYXV0aG9yPjwvYXV0aG9y
cz48L2NvbnRyaWJ1dG9ycz48dGl0bGVzPjx0aXRsZT5XaGVuIERpc3RhbmNlIE1hdHRlcmVkOiBH
ZW9ncmFwaGljIFNjYWxlIGFuZCB0aGUgRGV2ZWxvcG1lbnQgb2YgRXVyb3BlYW4gUmVwcmVzZW50
YXRpdmUgQXNzZW1ibGllczwvdGl0bGU+PHNlY29uZGFyeS10aXRsZT5BbWVyaWNhbiBQb2xpdGlj
YWwgU2NpZW5jZSBSZXZpZXc8L3NlY29uZGFyeS10aXRsZT48L3RpdGxlcz48cGVyaW9kaWNhbD48
ZnVsbC10aXRsZT5BbWVyaWNhbiBQb2xpdGljYWwgU2NpZW5jZSBSZXZpZXc8L2Z1bGwtdGl0bGU+
PGFiYnItMT5BbSBQb2xpdCBTY2kgUmV2PC9hYmJyLTE+PC9wZXJpb2RpY2FsPjxwYWdlcz42MjUt
NjQzPC9wYWdlcz48dm9sdW1lPjEwNDwvdm9sdW1lPjxudW1iZXI+NDwvbnVtYmVyPjxkYXRlcz48
eWVhcj4yMDEwPC95ZWFyPjwvZGF0ZXM+PHB1Ymxpc2hlcj5DYW1icmlkZ2UgSm91cm5hbHMgT25s
aW5lPC9wdWJsaXNoZXI+PGlzYm4+MDAwMy0wNTU0PC9pc2JuPjx1cmxzPjxyZWxhdGVkLXVybHM+
PHVybD5odHRwOi8vam91cm5hbHMuY2FtYnJpZGdlLm9yZy9hY3Rpb24vZGlzcGxheUFic3RyYWN0
P2Zyb21QYWdlPW9ubGluZSZhbXA7YWlkPTc5MjY5MTImYW1wO2Z1bGx0ZXh0VHlwZT1SQSZhbXA7
ZmlsZUlkPVMwMDAzMDU1NDEwMDAwNDQ0PC91cmw+PC9yZWxhdGVkLXVybHM+PC91cmxzPjxlbGVj
dHJvbmljLXJlc291cmNlLW51bT5kb2k6MTAuMTAxNy9TMDAwMzA1NTQxMDAwMDQ0NDwvZWxlY3Ry
b25pYy1yZXNvdXJjZS1udW0+PGFjY2Vzcy1kYXRlPjIwMTA8L2FjY2Vzcy1kYXRlPjwvcmVjb3Jk
PjwvQ2l0ZT48Q2l0ZT48QXV0aG9yPkJvaXg8L0F1dGhvcj48WWVhcj4yMDE1PC9ZZWFyPjxSZWNO
dW0+MTkzODY8L1JlY051bT48cmVjb3JkPjxyZWMtbnVtYmVyPjE5Mzg2PC9yZWMtbnVtYmVyPjxm
b3JlaWduLWtleXM+PGtleSBhcHA9IkVOIiBkYi1pZD0iYXN2cHd0cDBiNTJzc2ZlZHZ2aHAyNXdq
cmR2NWF4ZndzMHowIiB0aW1lc3RhbXA9IjE0MjU3NjczNDYiPjE5Mzg2PC9rZXk+PC9mb3JlaWdu
LWtleXM+PHJlZi10eXBlIG5hbWU9IkJvb2siPjY8L3JlZi10eXBlPjxjb250cmlidXRvcnM+PGF1
dGhvcnM+PGF1dGhvcj5Cb2l4LCBDYXJsZXM8L2F1dGhvcj48L2F1dGhvcnM+PC9jb250cmlidXRv
cnM+PHRpdGxlcz48dGl0bGU+UG9saXRpY2FsIG9yZGVyIGFuZCBpbmVxdWFsaXR5OiB0aGVpciBm
b3VuZGF0aW9ucyBhbmQgdGhlaXIgY29uc2VxdWVuY2VzIGZvciBodW1hbiB3ZWxmYXJlPC90aXRs
ZT48c2Vjb25kYXJ5LXRpdGxlPkNhbWJyaWRnZSBzdHVkaWVzIGluIGNvbXBhcmF0aXZlIHBvbGl0
aWNzPC9zZWNvbmRhcnktdGl0bGU+PC90aXRsZXM+PHBhZ2VzPnBhZ2VzIGNtLjwvcGFnZXM+PGtl
eXdvcmRzPjxrZXl3b3JkPlN0YXRlLCBUaGUuPC9rZXl3b3JkPjxrZXl3b3JkPkNvbW1vbiBnb29k
Ljwva2V5d29yZD48a2V5d29yZD5FcXVhbGl0eS48L2tleXdvcmQ+PGtleXdvcmQ+UE9MSVRJQ0FM
IFNDSUVOQ0UgLyBHZW5lcmFsLjwva2V5d29yZD48L2tleXdvcmRzPjxkYXRlcz48eWVhcj4yMDE1
PC95ZWFyPjwvZGF0ZXM+PHB1Yi1sb2NhdGlvbj5OZXcgWW9yazwvcHViLWxvY2F0aW9uPjxwdWJs
aXNoZXI+Q2FtYnJpZGdlIFVuaXZlcnNpdHkgUHJlc3M8L3B1Ymxpc2hlcj48aXNibj45NzgxMTA3
MDg5NDMzIChoYXJkYmFjaykmI3hEOzk3ODExMDc0NjEwNzkgKHBhcGVyYmFjayk8L2lzYm4+PGFj
Y2Vzc2lvbi1udW0+MTgyODcyMzE8L2FjY2Vzc2lvbi1udW0+PHVybHM+PC91cmxzPjwvcmVjb3Jk
PjwvQ2l0ZT48L0VuZE5vdGU+
</w:fldData>
        </w:fldChar>
      </w:r>
      <w:r w:rsidRPr="00471AD5">
        <w:rPr>
          <w:noProof w:val="0"/>
          <w:lang w:val="en-US"/>
        </w:rPr>
        <w:instrText xml:space="preserve"> ADDIN EN.CITE </w:instrText>
      </w:r>
      <w:r w:rsidRPr="00471AD5">
        <w:rPr>
          <w:noProof w:val="0"/>
          <w:lang w:val="en-US"/>
        </w:rPr>
        <w:fldChar w:fldCharType="begin">
          <w:fldData xml:space="preserve">PEVuZE5vdGU+PENpdGU+PEF1dGhvcj5TdGFzYXZhZ2U8L0F1dGhvcj48WWVhcj4yMDEwPC9ZZWFy
PjxSZWNOdW0+MTEyNTwvUmVjTnVtPjxEaXNwbGF5VGV4dD5TdGFzYXZhZ2UgMjAxMDsgQm9peCAy
MDE1PC9EaXNwbGF5VGV4dD48cmVjb3JkPjxyZWMtbnVtYmVyPjExMjU8L3JlYy1udW1iZXI+PGZv
cmVpZ24ta2V5cz48a2V5IGFwcD0iRU4iIGRiLWlkPSJhc3Zwd3RwMGI1MnNzZmVkdnZocDI1d2py
ZHY1YXhmd3MwejAiIHRpbWVzdGFtcD0iMTI5MTU5NzMwNiI+MTEyNTwva2V5PjwvZm9yZWlnbi1r
ZXlzPjxyZWYtdHlwZSBuYW1lPSJKb3VybmFsIEFydGljbGUiPjE3PC9yZWYtdHlwZT48Y29udHJp
YnV0b3JzPjxhdXRob3JzPjxhdXRob3I+U3Rhc2F2YWdlLCBEYXZpZDwvYXV0aG9yPjwvYXV0aG9y
cz48L2NvbnRyaWJ1dG9ycz48dGl0bGVzPjx0aXRsZT5XaGVuIERpc3RhbmNlIE1hdHRlcmVkOiBH
ZW9ncmFwaGljIFNjYWxlIGFuZCB0aGUgRGV2ZWxvcG1lbnQgb2YgRXVyb3BlYW4gUmVwcmVzZW50
YXRpdmUgQXNzZW1ibGllczwvdGl0bGU+PHNlY29uZGFyeS10aXRsZT5BbWVyaWNhbiBQb2xpdGlj
YWwgU2NpZW5jZSBSZXZpZXc8L3NlY29uZGFyeS10aXRsZT48L3RpdGxlcz48cGVyaW9kaWNhbD48
ZnVsbC10aXRsZT5BbWVyaWNhbiBQb2xpdGljYWwgU2NpZW5jZSBSZXZpZXc8L2Z1bGwtdGl0bGU+
PGFiYnItMT5BbSBQb2xpdCBTY2kgUmV2PC9hYmJyLTE+PC9wZXJpb2RpY2FsPjxwYWdlcz42MjUt
NjQzPC9wYWdlcz48dm9sdW1lPjEwNDwvdm9sdW1lPjxudW1iZXI+NDwvbnVtYmVyPjxkYXRlcz48
eWVhcj4yMDEwPC95ZWFyPjwvZGF0ZXM+PHB1Ymxpc2hlcj5DYW1icmlkZ2UgSm91cm5hbHMgT25s
aW5lPC9wdWJsaXNoZXI+PGlzYm4+MDAwMy0wNTU0PC9pc2JuPjx1cmxzPjxyZWxhdGVkLXVybHM+
PHVybD5odHRwOi8vam91cm5hbHMuY2FtYnJpZGdlLm9yZy9hY3Rpb24vZGlzcGxheUFic3RyYWN0
P2Zyb21QYWdlPW9ubGluZSZhbXA7YWlkPTc5MjY5MTImYW1wO2Z1bGx0ZXh0VHlwZT1SQSZhbXA7
ZmlsZUlkPVMwMDAzMDU1NDEwMDAwNDQ0PC91cmw+PC9yZWxhdGVkLXVybHM+PC91cmxzPjxlbGVj
dHJvbmljLXJlc291cmNlLW51bT5kb2k6MTAuMTAxNy9TMDAwMzA1NTQxMDAwMDQ0NDwvZWxlY3Ry
b25pYy1yZXNvdXJjZS1udW0+PGFjY2Vzcy1kYXRlPjIwMTA8L2FjY2Vzcy1kYXRlPjwvcmVjb3Jk
PjwvQ2l0ZT48Q2l0ZT48QXV0aG9yPkJvaXg8L0F1dGhvcj48WWVhcj4yMDE1PC9ZZWFyPjxSZWNO
dW0+MTkzODY8L1JlY051bT48cmVjb3JkPjxyZWMtbnVtYmVyPjE5Mzg2PC9yZWMtbnVtYmVyPjxm
b3JlaWduLWtleXM+PGtleSBhcHA9IkVOIiBkYi1pZD0iYXN2cHd0cDBiNTJzc2ZlZHZ2aHAyNXdq
cmR2NWF4ZndzMHowIiB0aW1lc3RhbXA9IjE0MjU3NjczNDYiPjE5Mzg2PC9rZXk+PC9mb3JlaWdu
LWtleXM+PHJlZi10eXBlIG5hbWU9IkJvb2siPjY8L3JlZi10eXBlPjxjb250cmlidXRvcnM+PGF1
dGhvcnM+PGF1dGhvcj5Cb2l4LCBDYXJsZXM8L2F1dGhvcj48L2F1dGhvcnM+PC9jb250cmlidXRv
cnM+PHRpdGxlcz48dGl0bGU+UG9saXRpY2FsIG9yZGVyIGFuZCBpbmVxdWFsaXR5OiB0aGVpciBm
b3VuZGF0aW9ucyBhbmQgdGhlaXIgY29uc2VxdWVuY2VzIGZvciBodW1hbiB3ZWxmYXJlPC90aXRs
ZT48c2Vjb25kYXJ5LXRpdGxlPkNhbWJyaWRnZSBzdHVkaWVzIGluIGNvbXBhcmF0aXZlIHBvbGl0
aWNzPC9zZWNvbmRhcnktdGl0bGU+PC90aXRsZXM+PHBhZ2VzPnBhZ2VzIGNtLjwvcGFnZXM+PGtl
eXdvcmRzPjxrZXl3b3JkPlN0YXRlLCBUaGUuPC9rZXl3b3JkPjxrZXl3b3JkPkNvbW1vbiBnb29k
Ljwva2V5d29yZD48a2V5d29yZD5FcXVhbGl0eS48L2tleXdvcmQ+PGtleXdvcmQ+UE9MSVRJQ0FM
IFNDSUVOQ0UgLyBHZW5lcmFsLjwva2V5d29yZD48L2tleXdvcmRzPjxkYXRlcz48eWVhcj4yMDE1
PC95ZWFyPjwvZGF0ZXM+PHB1Yi1sb2NhdGlvbj5OZXcgWW9yazwvcHViLWxvY2F0aW9uPjxwdWJs
aXNoZXI+Q2FtYnJpZGdlIFVuaXZlcnNpdHkgUHJlc3M8L3B1Ymxpc2hlcj48aXNibj45NzgxMTA3
MDg5NDMzIChoYXJkYmFjaykmI3hEOzk3ODExMDc0NjEwNzkgKHBhcGVyYmFjayk8L2lzYm4+PGFj
Y2Vzc2lvbi1udW0+MTgyODcyMzE8L2FjY2Vzc2lvbi1udW0+PHVybHM+PC91cmxzPjwvcmVjb3Jk
PjwvQ2l0ZT48L0VuZE5vdGU+
</w:fldData>
        </w:fldChar>
      </w:r>
      <w:r w:rsidRPr="00471AD5">
        <w:rPr>
          <w:noProof w:val="0"/>
          <w:lang w:val="en-US"/>
        </w:rPr>
        <w:instrText xml:space="preserve"> ADDIN EN.CITE.DATA </w:instrText>
      </w:r>
      <w:r w:rsidRPr="00471AD5">
        <w:rPr>
          <w:noProof w:val="0"/>
          <w:lang w:val="en-US"/>
        </w:rPr>
      </w:r>
      <w:r w:rsidRPr="00471AD5">
        <w:rPr>
          <w:noProof w:val="0"/>
          <w:lang w:val="en-US"/>
        </w:rPr>
        <w:fldChar w:fldCharType="end"/>
      </w:r>
      <w:r w:rsidRPr="00471AD5">
        <w:rPr>
          <w:noProof w:val="0"/>
          <w:lang w:val="en-US"/>
        </w:rPr>
      </w:r>
      <w:r w:rsidRPr="00471AD5">
        <w:rPr>
          <w:noProof w:val="0"/>
          <w:lang w:val="en-US"/>
        </w:rPr>
        <w:fldChar w:fldCharType="separate"/>
      </w:r>
      <w:r w:rsidRPr="00471AD5">
        <w:rPr>
          <w:noProof w:val="0"/>
          <w:lang w:val="en-US"/>
        </w:rPr>
        <w:t>Stasavage 2010; Boix 2015</w:t>
      </w:r>
      <w:r w:rsidRPr="00471AD5">
        <w:rPr>
          <w:noProof w:val="0"/>
          <w:lang w:val="en-US"/>
        </w:rPr>
        <w:fldChar w:fldCharType="end"/>
      </w:r>
      <w:r w:rsidRPr="00471AD5">
        <w:rPr>
          <w:noProof w:val="0"/>
          <w:lang w:val="en-US"/>
        </w:rPr>
        <w:t xml:space="preserve">. </w:t>
      </w:r>
    </w:p>
  </w:footnote>
  <w:footnote w:id="20">
    <w:p w14:paraId="40F4A0A9"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rStyle w:val="PageNumber"/>
          <w:noProof w:val="0"/>
          <w:lang w:val="en-US"/>
        </w:rPr>
        <w:fldChar w:fldCharType="begin">
          <w:fldData xml:space="preserve">PEVuZE5vdGU+PENpdGU+PEF1dGhvcj5Eb3duaW5nPC9BdXRob3I+PFllYXI+MTk5MjwvWWVhcj48
UmVjTnVtPjIyMzwvUmVjTnVtPjxEaXNwbGF5VGV4dD5Eb3duaW5nIDE5OTI7IEVydG1hbiAxOTk3
PC9EaXNwbGF5VGV4dD48cmVjb3JkPjxyZWMtbnVtYmVyPjIyMzwvcmVjLW51bWJlcj48Zm9yZWln
bi1rZXlzPjxrZXkgYXBwPSJFTiIgZGItaWQ9ImFzdnB3dHAwYjUyc3NmZWR2dmhwMjV3anJkdjVh
eGZ3czB6MCIgdGltZXN0YW1wPSIxMjg0OTI0MDkxIj4yMjM8L2tleT48L2ZvcmVpZ24ta2V5cz48
cmVmLXR5cGUgbmFtZT0iQm9vayI+NjwvcmVmLXR5cGU+PGNvbnRyaWJ1dG9ycz48YXV0aG9ycz48
YXV0aG9yPkRvd25pbmcsIEJyaWFuIE0uPC9hdXRob3I+PC9hdXRob3JzPjwvY29udHJpYnV0b3Jz
Pjx0aXRsZXM+PHRpdGxlPlRoZSBNaWxpdGFyeSBSZXZvbHV0aW9uIGFuZCBQb2xpdGljYWwgQ2hh
bmdlOiBPcmlnaW5zIG9mIERlbW9jcmFjeSBhbmQgQXV0b2NyYWN5IGluIEVhcmx5IE1vZGVybiBF
dXJvcGU8L3RpdGxlPjxzaG9ydC10aXRsZT5UaGUgTWlsaXRhcnkgUmV2b2x1dGlvbiBhbmQgUG9s
aXRpY2FsIENoYW5nZTwvc2hvcnQtdGl0bGU+PC90aXRsZXM+PHBhZ2VzPnhpaSwgMzA4PC9wYWdl
cz48a2V5d29yZHM+PGtleXdvcmQ+RGVtb2NyYWN5IEhpc3RvcnkuPC9rZXl3b3JkPjxrZXl3b3Jk
PkV1cm9wZSBQb2xpdGljcyBhbmQgZ292ZXJubWVudCA0NzYtMTQ5Mjwva2V5d29yZD48L2tleXdv
cmRzPjxkYXRlcz48eWVhcj4xOTkyPC95ZWFyPjwvZGF0ZXM+PHB1Yi1sb2NhdGlvbj5QcmluY2V0
b24sIE4uSi48L3B1Yi1sb2NhdGlvbj48cHVibGlzaGVyPlByaW5jZXRvbiBVbml2ZXJzaXR5IFBy
ZXNzPC9wdWJsaXNoZXI+PGlzYm4+MDY5MTA3ODg2NjwvaXNibj48Y2FsbC1udW0+Sm9zZXBoIFJl
Z2Vuc3RlaW4gTGlicmFyeSBSZWdlbnN0ZWluIFN0YWNrcyBKTjcuRDY5MCAxOTkyIGMuMTwvY2Fs
bC1udW0+PHVybHM+PC91cmxzPjwvcmVjb3JkPjwvQ2l0ZT48Q2l0ZT48QXV0aG9yPkVydG1hbjwv
QXV0aG9yPjxZZWFyPjE5OTc8L1llYXI+PFJlY051bT4xNTY8L1JlY051bT48cmVjb3JkPjxyZWMt
bnVtYmVyPjE1NjwvcmVjLW51bWJlcj48Zm9yZWlnbi1rZXlzPjxrZXkgYXBwPSJFTiIgZGItaWQ9
ImFzdnB3dHAwYjUyc3NmZWR2dmhwMjV3anJkdjVheGZ3czB6MCIgdGltZXN0YW1wPSIxMjgyNTA3
MzYwIj4xNTY8L2tleT48L2ZvcmVpZ24ta2V5cz48cmVmLXR5cGUgbmFtZT0iQm9vayI+NjwvcmVm
LXR5cGU+PGNvbnRyaWJ1dG9ycz48YXV0aG9ycz48YXV0aG9yPkVydG1hbiwgVGhvbWFzPC9hdXRo
b3I+PC9hdXRob3JzPjwvY29udHJpYnV0b3JzPjx0aXRsZXM+PHRpdGxlPkJpcnRoIG9mIHRoZSBM
ZXZpYXRoYW46IGJ1aWxkaW5nIHN0YXRlcyBhbmQgcmVnaW1lcyBpbiBtZWRpZXZhbCBhbmQgZWFy
bHkgbW9kZXJuIEV1cm9wZTwvdGl0bGU+PHNob3J0LXRpdGxlPkJpcnRoIG9mIHRoZSBsZXZpYXRo
YW48L3Nob3J0LXRpdGxlPjwvdGl0bGVzPjxwYWdlcz54aWksIDM2MyBwLjwvcGFnZXM+PGtleXdv
cmRzPjxrZXl3b3JkPkV1cm9wZSBQb2xpdGljcyBhbmQgZ292ZXJubWVudC48L2tleXdvcmQ+PGtl
eXdvcmQ+Q29uc3RpdHV0aW9uYWwgaGlzdG9yeSBFdXJvcGUuPC9rZXl3b3JkPjxrZXl3b3JkPkxv
Y2FsIGdvdmVybm1lbnQgRXVyb3BlIEhpc3RvcnkuPC9rZXl3b3JkPjxrZXl3b3JkPkNvbXBhcmF0
aXZlIGdvdmVybm1lbnQuPC9rZXl3b3JkPjwva2V5d29yZHM+PGRhdGVzPjx5ZWFyPjE5OTc8L3ll
YXI+PC9kYXRlcz48cHViLWxvY2F0aW9uPkNhbWJyaWRnZTwvcHViLWxvY2F0aW9uPjxwdWJsaXNo
ZXI+Q2FtYnJpZGdlIFVuaXZlcnNpdHkgUHJlc3M8L3B1Ymxpc2hlcj48aXNibj4wNTIxNDgyMjI0
JiN4RDswNTIxNDg0Mjc4IChwYmsuKTwvaXNibj48YWNjZXNzaW9uLW51bT40OTQzOTAxPC9hY2Nl
c3Npb24tbnVtPjxjYWxsLW51bT5KZWZmZXJzb24gb3IgQWRhbXMgQnVpbGRpbmcgUmVhZGluZyBS
b29tcyBKTjU7IC5FNzcgMTk5NyYjeEQ7SmVmZmVyc29uIG9yIEFkYW1zIEJ1aWxkaW5nIFJlYWRp
bmcgUm9vbXMgLSBTVE9SRUQgT0ZGU0lURSBKTjU7IC5FNzcgMTk5NzwvY2FsbC1udW0+PHVybHM+
PHJlbGF0ZWQtdXJscz48dXJsPmh0dHA6Ly93d3cubG9jLmdvdi9jYXRkaXIvZGVzY3JpcHRpb24v
Y2FtMDI3Lzk2MDE5NTgyLmh0bWw8L3VybD48dXJsPmh0dHA6Ly93d3cubG9jLmdvdi9jYXRkaXIv
dG9jL2NhbTAyNS85NjAxOTU4Mi5odG1sPC91cmw+PC9yZWxhdGVkLXVybHM+PC91cmxzPjwvcmVj
b3JkPjwvQ2l0ZT48L0VuZE5vdGU+AG==
</w:fldData>
        </w:fldChar>
      </w:r>
      <w:r w:rsidRPr="00471AD5">
        <w:rPr>
          <w:rStyle w:val="PageNumber"/>
          <w:noProof w:val="0"/>
          <w:lang w:val="en-US"/>
        </w:rPr>
        <w:instrText xml:space="preserve"> ADDIN EN.CITE </w:instrText>
      </w:r>
      <w:r w:rsidRPr="00471AD5">
        <w:rPr>
          <w:rStyle w:val="PageNumber"/>
          <w:noProof w:val="0"/>
          <w:lang w:val="en-US"/>
        </w:rPr>
        <w:fldChar w:fldCharType="begin">
          <w:fldData xml:space="preserve">PEVuZE5vdGU+PENpdGU+PEF1dGhvcj5Eb3duaW5nPC9BdXRob3I+PFllYXI+MTk5MjwvWWVhcj48
UmVjTnVtPjIyMzwvUmVjTnVtPjxEaXNwbGF5VGV4dD5Eb3duaW5nIDE5OTI7IEVydG1hbiAxOTk3
PC9EaXNwbGF5VGV4dD48cmVjb3JkPjxyZWMtbnVtYmVyPjIyMzwvcmVjLW51bWJlcj48Zm9yZWln
bi1rZXlzPjxrZXkgYXBwPSJFTiIgZGItaWQ9ImFzdnB3dHAwYjUyc3NmZWR2dmhwMjV3anJkdjVh
eGZ3czB6MCIgdGltZXN0YW1wPSIxMjg0OTI0MDkxIj4yMjM8L2tleT48L2ZvcmVpZ24ta2V5cz48
cmVmLXR5cGUgbmFtZT0iQm9vayI+NjwvcmVmLXR5cGU+PGNvbnRyaWJ1dG9ycz48YXV0aG9ycz48
YXV0aG9yPkRvd25pbmcsIEJyaWFuIE0uPC9hdXRob3I+PC9hdXRob3JzPjwvY29udHJpYnV0b3Jz
Pjx0aXRsZXM+PHRpdGxlPlRoZSBNaWxpdGFyeSBSZXZvbHV0aW9uIGFuZCBQb2xpdGljYWwgQ2hh
bmdlOiBPcmlnaW5zIG9mIERlbW9jcmFjeSBhbmQgQXV0b2NyYWN5IGluIEVhcmx5IE1vZGVybiBF
dXJvcGU8L3RpdGxlPjxzaG9ydC10aXRsZT5UaGUgTWlsaXRhcnkgUmV2b2x1dGlvbiBhbmQgUG9s
aXRpY2FsIENoYW5nZTwvc2hvcnQtdGl0bGU+PC90aXRsZXM+PHBhZ2VzPnhpaSwgMzA4PC9wYWdl
cz48a2V5d29yZHM+PGtleXdvcmQ+RGVtb2NyYWN5IEhpc3RvcnkuPC9rZXl3b3JkPjxrZXl3b3Jk
PkV1cm9wZSBQb2xpdGljcyBhbmQgZ292ZXJubWVudCA0NzYtMTQ5Mjwva2V5d29yZD48L2tleXdv
cmRzPjxkYXRlcz48eWVhcj4xOTkyPC95ZWFyPjwvZGF0ZXM+PHB1Yi1sb2NhdGlvbj5QcmluY2V0
b24sIE4uSi48L3B1Yi1sb2NhdGlvbj48cHVibGlzaGVyPlByaW5jZXRvbiBVbml2ZXJzaXR5IFBy
ZXNzPC9wdWJsaXNoZXI+PGlzYm4+MDY5MTA3ODg2NjwvaXNibj48Y2FsbC1udW0+Sm9zZXBoIFJl
Z2Vuc3RlaW4gTGlicmFyeSBSZWdlbnN0ZWluIFN0YWNrcyBKTjcuRDY5MCAxOTkyIGMuMTwvY2Fs
bC1udW0+PHVybHM+PC91cmxzPjwvcmVjb3JkPjwvQ2l0ZT48Q2l0ZT48QXV0aG9yPkVydG1hbjwv
QXV0aG9yPjxZZWFyPjE5OTc8L1llYXI+PFJlY051bT4xNTY8L1JlY051bT48cmVjb3JkPjxyZWMt
bnVtYmVyPjE1NjwvcmVjLW51bWJlcj48Zm9yZWlnbi1rZXlzPjxrZXkgYXBwPSJFTiIgZGItaWQ9
ImFzdnB3dHAwYjUyc3NmZWR2dmhwMjV3anJkdjVheGZ3czB6MCIgdGltZXN0YW1wPSIxMjgyNTA3
MzYwIj4xNTY8L2tleT48L2ZvcmVpZ24ta2V5cz48cmVmLXR5cGUgbmFtZT0iQm9vayI+NjwvcmVm
LXR5cGU+PGNvbnRyaWJ1dG9ycz48YXV0aG9ycz48YXV0aG9yPkVydG1hbiwgVGhvbWFzPC9hdXRo
b3I+PC9hdXRob3JzPjwvY29udHJpYnV0b3JzPjx0aXRsZXM+PHRpdGxlPkJpcnRoIG9mIHRoZSBM
ZXZpYXRoYW46IGJ1aWxkaW5nIHN0YXRlcyBhbmQgcmVnaW1lcyBpbiBtZWRpZXZhbCBhbmQgZWFy
bHkgbW9kZXJuIEV1cm9wZTwvdGl0bGU+PHNob3J0LXRpdGxlPkJpcnRoIG9mIHRoZSBsZXZpYXRo
YW48L3Nob3J0LXRpdGxlPjwvdGl0bGVzPjxwYWdlcz54aWksIDM2MyBwLjwvcGFnZXM+PGtleXdv
cmRzPjxrZXl3b3JkPkV1cm9wZSBQb2xpdGljcyBhbmQgZ292ZXJubWVudC48L2tleXdvcmQ+PGtl
eXdvcmQ+Q29uc3RpdHV0aW9uYWwgaGlzdG9yeSBFdXJvcGUuPC9rZXl3b3JkPjxrZXl3b3JkPkxv
Y2FsIGdvdmVybm1lbnQgRXVyb3BlIEhpc3RvcnkuPC9rZXl3b3JkPjxrZXl3b3JkPkNvbXBhcmF0
aXZlIGdvdmVybm1lbnQuPC9rZXl3b3JkPjwva2V5d29yZHM+PGRhdGVzPjx5ZWFyPjE5OTc8L3ll
YXI+PC9kYXRlcz48cHViLWxvY2F0aW9uPkNhbWJyaWRnZTwvcHViLWxvY2F0aW9uPjxwdWJsaXNo
ZXI+Q2FtYnJpZGdlIFVuaXZlcnNpdHkgUHJlc3M8L3B1Ymxpc2hlcj48aXNibj4wNTIxNDgyMjI0
JiN4RDswNTIxNDg0Mjc4IChwYmsuKTwvaXNibj48YWNjZXNzaW9uLW51bT40OTQzOTAxPC9hY2Nl
c3Npb24tbnVtPjxjYWxsLW51bT5KZWZmZXJzb24gb3IgQWRhbXMgQnVpbGRpbmcgUmVhZGluZyBS
b29tcyBKTjU7IC5FNzcgMTk5NyYjeEQ7SmVmZmVyc29uIG9yIEFkYW1zIEJ1aWxkaW5nIFJlYWRp
bmcgUm9vbXMgLSBTVE9SRUQgT0ZGU0lURSBKTjU7IC5FNzcgMTk5NzwvY2FsbC1udW0+PHVybHM+
PHJlbGF0ZWQtdXJscz48dXJsPmh0dHA6Ly93d3cubG9jLmdvdi9jYXRkaXIvZGVzY3JpcHRpb24v
Y2FtMDI3Lzk2MDE5NTgyLmh0bWw8L3VybD48dXJsPmh0dHA6Ly93d3cubG9jLmdvdi9jYXRkaXIv
dG9jL2NhbTAyNS85NjAxOTU4Mi5odG1sPC91cmw+PC9yZWxhdGVkLXVybHM+PC91cmxzPjwvcmVj
b3JkPjwvQ2l0ZT48L0VuZE5vdGU+AG==
</w:fldData>
        </w:fldChar>
      </w:r>
      <w:r w:rsidRPr="00471AD5">
        <w:rPr>
          <w:rStyle w:val="PageNumber"/>
          <w:noProof w:val="0"/>
          <w:lang w:val="en-US"/>
        </w:rPr>
        <w:instrText xml:space="preserve"> ADDIN EN.CITE.DATA </w:instrText>
      </w:r>
      <w:r w:rsidRPr="00471AD5">
        <w:rPr>
          <w:rStyle w:val="PageNumber"/>
          <w:noProof w:val="0"/>
          <w:lang w:val="en-US"/>
        </w:rPr>
      </w:r>
      <w:r w:rsidRPr="00471AD5">
        <w:rPr>
          <w:rStyle w:val="PageNumber"/>
          <w:noProof w:val="0"/>
          <w:lang w:val="en-US"/>
        </w:rPr>
        <w:fldChar w:fldCharType="end"/>
      </w:r>
      <w:r w:rsidRPr="00471AD5">
        <w:rPr>
          <w:rStyle w:val="PageNumber"/>
          <w:noProof w:val="0"/>
          <w:lang w:val="en-US"/>
        </w:rPr>
      </w:r>
      <w:r w:rsidRPr="00471AD5">
        <w:rPr>
          <w:rStyle w:val="PageNumber"/>
          <w:noProof w:val="0"/>
          <w:lang w:val="en-US"/>
        </w:rPr>
        <w:fldChar w:fldCharType="separate"/>
      </w:r>
      <w:r w:rsidRPr="00471AD5">
        <w:rPr>
          <w:rStyle w:val="PageNumber"/>
          <w:noProof w:val="0"/>
          <w:lang w:val="en-US"/>
        </w:rPr>
        <w:t>Downing 1992; Ertman 1997</w:t>
      </w:r>
      <w:r w:rsidRPr="00471AD5">
        <w:rPr>
          <w:rStyle w:val="PageNumber"/>
          <w:noProof w:val="0"/>
          <w:lang w:val="en-US"/>
        </w:rPr>
        <w:fldChar w:fldCharType="end"/>
      </w:r>
      <w:r w:rsidRPr="00471AD5">
        <w:rPr>
          <w:rStyle w:val="PageNumber"/>
          <w:noProof w:val="0"/>
          <w:lang w:val="en-US"/>
        </w:rPr>
        <w:t>.</w:t>
      </w:r>
    </w:p>
  </w:footnote>
  <w:footnote w:id="21">
    <w:p w14:paraId="15149B10" w14:textId="4719A5BD"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proofErr w:type="spellStart"/>
      <w:r w:rsidRPr="00471AD5">
        <w:rPr>
          <w:noProof w:val="0"/>
          <w:lang w:val="en-US"/>
        </w:rPr>
        <w:t>Madicott</w:t>
      </w:r>
      <w:proofErr w:type="spellEnd"/>
      <w:r w:rsidRPr="00471AD5">
        <w:rPr>
          <w:noProof w:val="0"/>
          <w:lang w:val="en-US"/>
        </w:rPr>
        <w:t xml:space="preserve">. The word “judicial” includes activities beyond the simple application of the law: petitions became necessary where remedies through the law were insufficient; </w:t>
      </w:r>
      <w:r w:rsidRPr="00471AD5">
        <w:rPr>
          <w:noProof w:val="0"/>
          <w:lang w:val="en-US"/>
        </w:rPr>
        <w:fldChar w:fldCharType="begin"/>
      </w:r>
      <w:r w:rsidRPr="00471AD5">
        <w:rPr>
          <w:noProof w:val="0"/>
          <w:lang w:val="en-US"/>
        </w:rPr>
        <w:instrText xml:space="preserve"> ADDIN EN.CITE &lt;EndNote&gt;&lt;Cite&gt;&lt;Author&gt;Dodd&lt;/Author&gt;&lt;Year&gt;2007&lt;/Year&gt;&lt;RecNum&gt;20671&lt;/RecNum&gt;&lt;Pages&gt;323&lt;/Pages&gt;&lt;DisplayText&gt;Dodd 2007, 323&lt;/DisplayText&gt;&lt;record&gt;&lt;rec-number&gt;20671&lt;/rec-number&gt;&lt;foreign-keys&gt;&lt;key app="EN" db-id="asvpwtp0b52ssfedvvhp25wjrdv5axfws0z0" timestamp="1526522419"&gt;20671&lt;/key&gt;&lt;/foreign-keys&gt;&lt;ref-type name="Book"&gt;6&lt;/ref-type&gt;&lt;contributors&gt;&lt;authors&gt;&lt;author&gt;Dodd, Gwilym&lt;/author&gt;&lt;/authors&gt;&lt;/contributors&gt;&lt;titles&gt;&lt;title&gt;&lt;style face="normal" font="default" size="100%"&gt;Justice and grace&lt;/style&gt;&lt;style face="normal" font="default" size="12"&gt;: &lt;/style&gt;&lt;style face="normal" font="default" size="100%"&gt;private petitioning and the English Parliament in the late Middle Ages&lt;/style&gt;&lt;/title&gt;&lt;/titles&gt;&lt;pages&gt;x, 374 p.&lt;/pages&gt;&lt;keywords&gt;&lt;keyword&gt;England. Parliament History To 1500.&lt;/keyword&gt;&lt;keyword&gt;England. Parliament Private bills History To 1500.&lt;/keyword&gt;&lt;keyword&gt;Petition, Right of England History To 1500.&lt;/keyword&gt;&lt;/keywords&gt;&lt;dates&gt;&lt;year&gt;2007&lt;/year&gt;&lt;/dates&gt;&lt;pub-location&gt;Oxford&lt;/pub-location&gt;&lt;publisher&gt;Oxford University Press&lt;/publisher&gt;&lt;isbn&gt;9780199202805 (acid-free paper)&amp;#xD;019920280X (acid-free paper)&lt;/isbn&gt;&lt;call-num&gt;ALDERMAN STACKS JN505 .D63 2007 BOOK&lt;/call-num&gt;&lt;urls&gt;&lt;related-urls&gt;&lt;url&gt;http://www.loc.gov/catdir/toc/ecip0717/2007015709.html&lt;/url&gt;&lt;/related-urls&gt;&lt;/urls&gt;&lt;/record&gt;&lt;/Cite&gt;&lt;/EndNote&gt;</w:instrText>
      </w:r>
      <w:r w:rsidRPr="00471AD5">
        <w:rPr>
          <w:noProof w:val="0"/>
          <w:lang w:val="en-US"/>
        </w:rPr>
        <w:fldChar w:fldCharType="separate"/>
      </w:r>
      <w:r w:rsidRPr="00471AD5">
        <w:rPr>
          <w:noProof w:val="0"/>
          <w:lang w:val="en-US"/>
        </w:rPr>
        <w:t>Dodd 2007, 323</w:t>
      </w:r>
      <w:r w:rsidRPr="00471AD5">
        <w:rPr>
          <w:noProof w:val="0"/>
          <w:lang w:val="en-US"/>
        </w:rPr>
        <w:fldChar w:fldCharType="end"/>
      </w:r>
      <w:r w:rsidRPr="00471AD5">
        <w:rPr>
          <w:noProof w:val="0"/>
          <w:lang w:val="en-US"/>
        </w:rPr>
        <w:t>. Adjudicatory is closer, but cumbersome</w:t>
      </w:r>
    </w:p>
  </w:footnote>
  <w:footnote w:id="22">
    <w:p w14:paraId="15378293" w14:textId="7381F91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Machiavelli’s </w:t>
      </w:r>
      <w:r w:rsidRPr="00471AD5">
        <w:rPr>
          <w:noProof w:val="0"/>
          <w:lang w:val="en-US"/>
        </w:rPr>
        <w:fldChar w:fldCharType="begin"/>
      </w:r>
      <w:r w:rsidRPr="00471AD5">
        <w:rPr>
          <w:noProof w:val="0"/>
          <w:lang w:val="en-US"/>
        </w:rPr>
        <w:instrText xml:space="preserve"> ADDIN EN.CITE &lt;EndNote&gt;&lt;Cite ExcludeAuth="1"&gt;&lt;Author&gt;Machiavelli&lt;/Author&gt;&lt;Year&gt;1970&lt;/Year&gt;&lt;RecNum&gt;2045&lt;/RecNum&gt;&lt;Pages&gt;2.10&lt;/Pages&gt;&lt;DisplayText&gt;1970, 2.10&lt;/DisplayText&gt;&lt;record&gt;&lt;rec-number&gt;2045&lt;/rec-number&gt;&lt;foreign-keys&gt;&lt;key app="EN" db-id="asvpwtp0b52ssfedvvhp25wjrdv5axfws0z0" timestamp="1306179947"&gt;2045&lt;/key&gt;&lt;/foreign-keys&gt;&lt;ref-type name="Book"&gt;6&lt;/ref-type&gt;&lt;contributors&gt;&lt;authors&gt;&lt;author&gt;Machiavelli, Niccolò&lt;/author&gt;&lt;/authors&gt;&lt;secondary-authors&gt;&lt;author&gt;Crick, Bernard R.&lt;/author&gt;&lt;/secondary-authors&gt;&lt;/contributors&gt;&lt;titles&gt;&lt;title&gt;The Discourses&lt;/title&gt;&lt;secondary-title&gt;Penguin classics&lt;/secondary-title&gt;&lt;/titles&gt;&lt;pages&gt;543&lt;/pages&gt;&lt;keywords&gt;&lt;keyword&gt;Livy.&lt;/keyword&gt;&lt;keyword&gt;Political science Early works to 1800.&lt;/keyword&gt;&lt;/keywords&gt;&lt;dates&gt;&lt;year&gt;1970&lt;/year&gt;&lt;/dates&gt;&lt;pub-location&gt;Hammondsworth&lt;/pub-location&gt;&lt;publisher&gt;Penguin Books&lt;/publisher&gt;&lt;isbn&gt;0140400141&lt;/isbn&gt;&lt;accession-num&gt;000210525-x&lt;/accession-num&gt;&lt;call-num&gt;Jc143 .m163 1970&amp;#xD;320.9/37&amp;#xD;Lit jc143 .m163 1970&amp;#xD;Qua jc143 .m163 1970&amp;#xD;Lam jc143 .m163 1970&amp;#xD;WID Ital 7666.62&lt;/call-num&gt;&lt;urls&gt;&lt;/urls&gt;&lt;/record&gt;&lt;/Cite&gt;&lt;/EndNote&gt;</w:instrText>
      </w:r>
      <w:r w:rsidRPr="00471AD5">
        <w:rPr>
          <w:noProof w:val="0"/>
          <w:lang w:val="en-US"/>
        </w:rPr>
        <w:fldChar w:fldCharType="separate"/>
      </w:r>
      <w:r w:rsidRPr="00471AD5">
        <w:rPr>
          <w:noProof w:val="0"/>
          <w:lang w:val="en-US"/>
        </w:rPr>
        <w:t>1970, 2.10</w:t>
      </w:r>
      <w:r w:rsidRPr="00471AD5">
        <w:rPr>
          <w:noProof w:val="0"/>
          <w:lang w:val="en-US"/>
        </w:rPr>
        <w:fldChar w:fldCharType="end"/>
      </w:r>
      <w:r w:rsidRPr="00471AD5">
        <w:rPr>
          <w:noProof w:val="0"/>
          <w:lang w:val="en-US"/>
        </w:rPr>
        <w:t xml:space="preserve"> alternative</w:t>
      </w:r>
      <w:r w:rsidRPr="00471AD5">
        <w:rPr>
          <w:noProof w:val="0"/>
          <w:lang w:val="en-US"/>
        </w:rPr>
        <w:sym w:font="Symbol" w:char="F0BE"/>
      </w:r>
      <w:r w:rsidRPr="00471AD5">
        <w:rPr>
          <w:noProof w:val="0"/>
          <w:lang w:val="en-US"/>
        </w:rPr>
        <w:t>military and leadership virtue</w:t>
      </w:r>
      <w:r w:rsidRPr="00471AD5">
        <w:rPr>
          <w:noProof w:val="0"/>
          <w:lang w:val="en-US"/>
        </w:rPr>
        <w:sym w:font="Symbol" w:char="F0BE"/>
      </w:r>
      <w:r w:rsidRPr="00471AD5">
        <w:rPr>
          <w:noProof w:val="0"/>
          <w:lang w:val="en-US"/>
        </w:rPr>
        <w:t>cannot explain representative emergence either.</w:t>
      </w:r>
    </w:p>
  </w:footnote>
  <w:footnote w:id="23">
    <w:p w14:paraId="3B034539" w14:textId="7A84BAA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0039089A">
        <w:rPr>
          <w:noProof w:val="0"/>
          <w:lang w:val="en-US"/>
        </w:rPr>
        <w:instrText xml:space="preserve"> ADDIN EN.CITE &lt;EndNote&gt;&lt;Cite&gt;&lt;Author&gt;van Zanden&lt;/Author&gt;&lt;Year&gt;2012&lt;/Year&gt;&lt;RecNum&gt;6159&lt;/RecNum&gt;&lt;DisplayText&gt;van Zanden, Buringh et al. 2012&lt;/DisplayText&gt;&lt;record&gt;&lt;rec-number&gt;6159&lt;/rec-number&gt;&lt;foreign-keys&gt;&lt;key app="EN" db-id="asvpwtp0b52ssfedvvhp25wjrdv5axfws0z0" timestamp="1352431687"&gt;6159&lt;/key&gt;&lt;/foreign-keys&gt;&lt;ref-type name="Journal Article"&gt;17&lt;/ref-type&gt;&lt;contributors&gt;&lt;authors&gt;&lt;author&gt;van Zanden, Jan Luiten&lt;/author&gt;&lt;author&gt;Buringh, Eltjo&lt;/author&gt;&lt;author&gt;Bosker, Maarten&lt;/author&gt;&lt;/authors&gt;&lt;/contributors&gt;&lt;titles&gt;&lt;title&gt;The rise and decline of European parliaments, 1188–1789&lt;/title&gt;&lt;secondary-title&gt;The Economic History Review&lt;/secondary-title&gt;&lt;/titles&gt;&lt;periodical&gt;&lt;full-title&gt;The Economic History Review&lt;/full-title&gt;&lt;/periodical&gt;&lt;pages&gt;835-861&lt;/pages&gt;&lt;volume&gt;65&lt;/volume&gt;&lt;number&gt;3&lt;/number&gt;&lt;dates&gt;&lt;year&gt;2012&lt;/year&gt;&lt;/dates&gt;&lt;publisher&gt;Blackwell Publishing Ltd&lt;/publisher&gt;&lt;isbn&gt;1468-0289&lt;/isbn&gt;&lt;urls&gt;&lt;related-urls&gt;&lt;url&gt;http://dx.doi.org/10.1111/j.1468-0289.2011.00612.x&lt;/url&gt;&lt;/related-urls&gt;&lt;/urls&gt;&lt;electronic-resource-num&gt;10.1111/j.1468-0289.2011.00612.x&lt;/electronic-resource-num&gt;&lt;/record&gt;&lt;/Cite&gt;&lt;/EndNote&gt;</w:instrText>
      </w:r>
      <w:r w:rsidRPr="00471AD5">
        <w:rPr>
          <w:noProof w:val="0"/>
          <w:lang w:val="en-US"/>
        </w:rPr>
        <w:fldChar w:fldCharType="separate"/>
      </w:r>
      <w:r w:rsidR="0039089A">
        <w:rPr>
          <w:lang w:val="en-US"/>
        </w:rPr>
        <w:t>van Zanden, Buringh et al. 2012</w:t>
      </w:r>
      <w:r w:rsidRPr="00471AD5">
        <w:rPr>
          <w:noProof w:val="0"/>
          <w:lang w:val="en-US"/>
        </w:rPr>
        <w:fldChar w:fldCharType="end"/>
      </w:r>
      <w:r w:rsidRPr="00471AD5">
        <w:rPr>
          <w:noProof w:val="0"/>
          <w:lang w:val="en-US"/>
        </w:rPr>
        <w:t>.</w:t>
      </w:r>
    </w:p>
  </w:footnote>
  <w:footnote w:id="24">
    <w:p w14:paraId="1BFDAC0D" w14:textId="2A90070F"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fldData xml:space="preserve">PEVuZE5vdGU+PENpdGU+PEF1dGhvcj5MZXZpPC9BdXRob3I+PFllYXI+MTk4ODwvWWVhcj48UmVj
TnVtPjgwPC9SZWNOdW0+PFBhZ2VzPjk2PC9QYWdlcz48RGlzcGxheVRleHQ+TGV2aSAxOTg4LCA5
NjsgQmVzbGV5IGFuZCBQZXJzc29uIDIwMTE8L0Rpc3BsYXlUZXh0PjxyZWNvcmQ+PHJlYy1udW1i
ZXI+ODA8L3JlYy1udW1iZXI+PGZvcmVpZ24ta2V5cz48a2V5IGFwcD0iRU4iIGRiLWlkPSJhc3Zw
d3RwMGI1MnNzZmVkdnZocDI1d2pyZHY1YXhmd3MwejAiIHRpbWVzdGFtcD0iMTI4MjUwNTY4OCI+
ODA8L2tleT48L2ZvcmVpZ24ta2V5cz48cmVmLXR5cGUgbmFtZT0iQm9vayI+NjwvcmVmLXR5cGU+
PGNvbnRyaWJ1dG9ycz48YXV0aG9ycz48YXV0aG9yPkxldmksIE1hcmdhcmV0PC9hdXRob3I+PC9h
dXRob3JzPjwvY29udHJpYnV0b3JzPjx0aXRsZXM+PHRpdGxlPk9mIFJ1bGUgYW5kIFJldmVudWU8
L3RpdGxlPjwvdGl0bGVzPjxkYXRlcz48eWVhcj4xOTg4PC95ZWFyPjwvZGF0ZXM+PHB1Yi1sb2Nh
dGlvbj5CZXJrZWxleTwvcHViLWxvY2F0aW9uPjxwdWJsaXNoZXI+QmVya2VsZXkgVW5pdmVyc2l0
eSBQcmVzczwvcHVibGlzaGVyPjx1cmxzPjwvdXJscz48L3JlY29yZD48L0NpdGU+PENpdGU+PEF1
dGhvcj5CZXNsZXk8L0F1dGhvcj48WWVhcj4yMDExPC9ZZWFyPjxSZWNOdW0+NzkwMzwvUmVjTnVt
PjxyZWNvcmQ+PHJlYy1udW1iZXI+NzkwMzwvcmVjLW51bWJlcj48Zm9yZWlnbi1rZXlzPjxrZXkg
YXBwPSJFTiIgZGItaWQ9ImFzdnB3dHAwYjUyc3NmZWR2dmhwMjV3anJkdjVheGZ3czB6MCIgdGlt
ZXN0YW1wPSIxNDE4MDExMjIyIj43OTAzPC9rZXk+PC9mb3JlaWduLWtleXM+PHJlZi10eXBlIG5h
bWU9IkJvb2siPjY8L3JlZi10eXBlPjxjb250cmlidXRvcnM+PGF1dGhvcnM+PGF1dGhvcj5CZXNs
ZXksIFRpbW90aHk8L2F1dGhvcj48YXV0aG9yPlBlcnNzb24sIFRvcnN0ZW48L2F1dGhvcj48L2F1
dGhvcnM+PC9jb250cmlidXRvcnM+PHRpdGxlcz48dGl0bGU+PHN0eWxlIGZhY2U9Im5vcm1hbCIg
Zm9udD0iZGVmYXVsdCIgc2l6ZT0iMTAwJSI+UGlsbGFycyBvZiBwcm9zcGVyaXR5PC9zdHlsZT48
c3R5bGUgZmFjZT0ibm9ybWFsIiBmb250PSJkZWZhdWx0IiBzaXplPSIxMiI+OiA8L3N0eWxlPjxz
dHlsZSBmYWNlPSJub3JtYWwiIGZvbnQ9ImRlZmF1bHQiIHNpemU9IjEwMCUiPnRoZSBwb2xpdGlj
YWwgZWNvbm9taWNzIG9mIGRldmVsb3BtZW50IGNsdXN0ZXJzPC9zdHlsZT48L3RpdGxlPjxzZWNv
bmRhcnktdGl0bGU+VGhlIFlyam/MiCBKYWhuc3NvbiBsZWN0dXJlczwvc2Vjb25kYXJ5LXRpdGxl
PjxzaG9ydC10aXRsZT5QaWxsYXJzIG9mIHByb3NwZXJpdHk8L3Nob3J0LXRpdGxlPjwvdGl0bGVz
PjxwYWdlcz54aXYsIDM3NSBwLiA6PC9wYWdlcz48a2V5d29yZHM+PGtleXdvcmQ+RWNvbm9taWMg
cG9saWN5Ljwva2V5d29yZD48a2V5d29yZD5FY29ub21pYyBkZXZlbG9wbWVudC48L2tleXdvcmQ+
PGtleXdvcmQ+QnVzaW5lc3MgaW5jdWJhdG9ycy48L2tleXdvcmQ+PC9rZXl3b3Jkcz48ZGF0ZXM+
PHllYXI+MjAxMTwveWVhcj48L2RhdGVzPjxwdWItbG9jYXRpb24+UHJpbmNldG9uPC9wdWItbG9j
YXRpb24+PHB1Ymxpc2hlcj5QcmluY2V0b24gVW5pdmVyc2l0eSBQcmVzczwvcHVibGlzaGVyPjxp
c2JuPjxzdHlsZSBmYWNlPSJub3JtYWwiIGZvbnQ9ImRlZmF1bHQiIHNpemU9IjEwMCUiPjk3ODA2
OTExNTI2ODQgKGhhcmRjb3Zlcjwvc3R5bGU+PHN0eWxlIGZhY2U9Im5vcm1hbCIgZm9udD0iZGVm
YXVsdCIgc2l6ZT0iMTIiPjogPC9zdHlsZT48c3R5bGUgZmFjZT0ibm9ybWFsIiBmb250PSJkZWZh
dWx0IiBzaXplPSIxMDAlIj5hbGsuIHBhcGVyKSAwNjkxMTUyNjgzIDk3ODA2OTExNTgxNTAgKHBi
aykgMDY5MTE1ODE1MCAocGJrKTwvc3R5bGU+PC9pc2JuPjxhY2Nlc3Npb24tbnVtPkhEODcgLkI0
NjQgMjAxMTwvYWNjZXNzaW9uLW51bT48Y2FsbC1udW0+SEQ4NyAuQjQ2NCAyMDExPC9jYWxsLW51
bT48dXJscz48cmVsYXRlZC11cmxzPjx1cmw+aHR0cDovL2NhdGRpci5sb2MuZ292L2NhdGRpci9l
bmhhbmNlbWVudHMvZnkxMjAxLzIwMTEwMTYwODAtYi5odG1saHR0cDovL2NhdGRpci5sb2MuZ292
L2NhdGRpci9lbmhhbmNlbWVudHMvZnkxMjAxLzIwMTEwMTYwODAtZC5odG1saHR0cDovL2NhdGRp
ci5sb2MuZ292L2NhdGRpci9lbmhhbmNlbWVudHMvZnkxMjAxLzIwMTEwMTYwODAtdC5odG1saHR0
cDovL2J2YnIuYmliLWJ2Yi5kZTo4OTkxL0Y/ZnVuYz1zZXJ2aWNlZXRkb2NfbGlicmFyeT1CVkIw
MWV0ZG9jX251bWJlcj0wMjQ0MzU0ODBldGxpbmVfbnVtYmVyPTAwMDFldGZ1bmNfY29kZT1EQl9S
RUNPUkRTZXRzZXJ2aWNlX3R5cGU9TUVESUE8L3VybD48L3JlbGF0ZWQtdXJscz48L3VybHM+PC9y
ZWNvcmQ+PC9DaXRlPjwvRW5kTm90ZT4A
</w:fldData>
        </w:fldChar>
      </w:r>
      <w:r w:rsidR="0039089A">
        <w:rPr>
          <w:noProof w:val="0"/>
          <w:lang w:val="en-US"/>
        </w:rPr>
        <w:instrText xml:space="preserve"> ADDIN EN.CITE </w:instrText>
      </w:r>
      <w:r w:rsidR="0039089A">
        <w:rPr>
          <w:noProof w:val="0"/>
          <w:lang w:val="en-US"/>
        </w:rPr>
        <w:fldChar w:fldCharType="begin">
          <w:fldData xml:space="preserve">PEVuZE5vdGU+PENpdGU+PEF1dGhvcj5MZXZpPC9BdXRob3I+PFllYXI+MTk4ODwvWWVhcj48UmVj
TnVtPjgwPC9SZWNOdW0+PFBhZ2VzPjk2PC9QYWdlcz48RGlzcGxheVRleHQ+TGV2aSAxOTg4LCA5
NjsgQmVzbGV5IGFuZCBQZXJzc29uIDIwMTE8L0Rpc3BsYXlUZXh0PjxyZWNvcmQ+PHJlYy1udW1i
ZXI+ODA8L3JlYy1udW1iZXI+PGZvcmVpZ24ta2V5cz48a2V5IGFwcD0iRU4iIGRiLWlkPSJhc3Zw
d3RwMGI1MnNzZmVkdnZocDI1d2pyZHY1YXhmd3MwejAiIHRpbWVzdGFtcD0iMTI4MjUwNTY4OCI+
ODA8L2tleT48L2ZvcmVpZ24ta2V5cz48cmVmLXR5cGUgbmFtZT0iQm9vayI+NjwvcmVmLXR5cGU+
PGNvbnRyaWJ1dG9ycz48YXV0aG9ycz48YXV0aG9yPkxldmksIE1hcmdhcmV0PC9hdXRob3I+PC9h
dXRob3JzPjwvY29udHJpYnV0b3JzPjx0aXRsZXM+PHRpdGxlPk9mIFJ1bGUgYW5kIFJldmVudWU8
L3RpdGxlPjwvdGl0bGVzPjxkYXRlcz48eWVhcj4xOTg4PC95ZWFyPjwvZGF0ZXM+PHB1Yi1sb2Nh
dGlvbj5CZXJrZWxleTwvcHViLWxvY2F0aW9uPjxwdWJsaXNoZXI+QmVya2VsZXkgVW5pdmVyc2l0
eSBQcmVzczwvcHVibGlzaGVyPjx1cmxzPjwvdXJscz48L3JlY29yZD48L0NpdGU+PENpdGU+PEF1
dGhvcj5CZXNsZXk8L0F1dGhvcj48WWVhcj4yMDExPC9ZZWFyPjxSZWNOdW0+NzkwMzwvUmVjTnVt
PjxyZWNvcmQ+PHJlYy1udW1iZXI+NzkwMzwvcmVjLW51bWJlcj48Zm9yZWlnbi1rZXlzPjxrZXkg
YXBwPSJFTiIgZGItaWQ9ImFzdnB3dHAwYjUyc3NmZWR2dmhwMjV3anJkdjVheGZ3czB6MCIgdGlt
ZXN0YW1wPSIxNDE4MDExMjIyIj43OTAzPC9rZXk+PC9mb3JlaWduLWtleXM+PHJlZi10eXBlIG5h
bWU9IkJvb2siPjY8L3JlZi10eXBlPjxjb250cmlidXRvcnM+PGF1dGhvcnM+PGF1dGhvcj5CZXNs
ZXksIFRpbW90aHk8L2F1dGhvcj48YXV0aG9yPlBlcnNzb24sIFRvcnN0ZW48L2F1dGhvcj48L2F1
dGhvcnM+PC9jb250cmlidXRvcnM+PHRpdGxlcz48dGl0bGU+PHN0eWxlIGZhY2U9Im5vcm1hbCIg
Zm9udD0iZGVmYXVsdCIgc2l6ZT0iMTAwJSI+UGlsbGFycyBvZiBwcm9zcGVyaXR5PC9zdHlsZT48
c3R5bGUgZmFjZT0ibm9ybWFsIiBmb250PSJkZWZhdWx0IiBzaXplPSIxMiI+OiA8L3N0eWxlPjxz
dHlsZSBmYWNlPSJub3JtYWwiIGZvbnQ9ImRlZmF1bHQiIHNpemU9IjEwMCUiPnRoZSBwb2xpdGlj
YWwgZWNvbm9taWNzIG9mIGRldmVsb3BtZW50IGNsdXN0ZXJzPC9zdHlsZT48L3RpdGxlPjxzZWNv
bmRhcnktdGl0bGU+VGhlIFlyam/MiCBKYWhuc3NvbiBsZWN0dXJlczwvc2Vjb25kYXJ5LXRpdGxl
PjxzaG9ydC10aXRsZT5QaWxsYXJzIG9mIHByb3NwZXJpdHk8L3Nob3J0LXRpdGxlPjwvdGl0bGVz
PjxwYWdlcz54aXYsIDM3NSBwLiA6PC9wYWdlcz48a2V5d29yZHM+PGtleXdvcmQ+RWNvbm9taWMg
cG9saWN5Ljwva2V5d29yZD48a2V5d29yZD5FY29ub21pYyBkZXZlbG9wbWVudC48L2tleXdvcmQ+
PGtleXdvcmQ+QnVzaW5lc3MgaW5jdWJhdG9ycy48L2tleXdvcmQ+PC9rZXl3b3Jkcz48ZGF0ZXM+
PHllYXI+MjAxMTwveWVhcj48L2RhdGVzPjxwdWItbG9jYXRpb24+UHJpbmNldG9uPC9wdWItbG9j
YXRpb24+PHB1Ymxpc2hlcj5QcmluY2V0b24gVW5pdmVyc2l0eSBQcmVzczwvcHVibGlzaGVyPjxp
c2JuPjxzdHlsZSBmYWNlPSJub3JtYWwiIGZvbnQ9ImRlZmF1bHQiIHNpemU9IjEwMCUiPjk3ODA2
OTExNTI2ODQgKGhhcmRjb3Zlcjwvc3R5bGU+PHN0eWxlIGZhY2U9Im5vcm1hbCIgZm9udD0iZGVm
YXVsdCIgc2l6ZT0iMTIiPjogPC9zdHlsZT48c3R5bGUgZmFjZT0ibm9ybWFsIiBmb250PSJkZWZh
dWx0IiBzaXplPSIxMDAlIj5hbGsuIHBhcGVyKSAwNjkxMTUyNjgzIDk3ODA2OTExNTgxNTAgKHBi
aykgMDY5MTE1ODE1MCAocGJrKTwvc3R5bGU+PC9pc2JuPjxhY2Nlc3Npb24tbnVtPkhEODcgLkI0
NjQgMjAxMTwvYWNjZXNzaW9uLW51bT48Y2FsbC1udW0+SEQ4NyAuQjQ2NCAyMDExPC9jYWxsLW51
bT48dXJscz48cmVsYXRlZC11cmxzPjx1cmw+aHR0cDovL2NhdGRpci5sb2MuZ292L2NhdGRpci9l
bmhhbmNlbWVudHMvZnkxMjAxLzIwMTEwMTYwODAtYi5odG1saHR0cDovL2NhdGRpci5sb2MuZ292
L2NhdGRpci9lbmhhbmNlbWVudHMvZnkxMjAxLzIwMTEwMTYwODAtZC5odG1saHR0cDovL2NhdGRp
ci5sb2MuZ292L2NhdGRpci9lbmhhbmNlbWVudHMvZnkxMjAxLzIwMTEwMTYwODAtdC5odG1saHR0
cDovL2J2YnIuYmliLWJ2Yi5kZTo4OTkxL0Y/ZnVuYz1zZXJ2aWNlZXRkb2NfbGlicmFyeT1CVkIw
MWV0ZG9jX251bWJlcj0wMjQ0MzU0ODBldGxpbmVfbnVtYmVyPTAwMDFldGZ1bmNfY29kZT1EQl9S
RUNPUkRTZXRzZXJ2aWNlX3R5cGU9TUVESUE8L3VybD48L3JlbGF0ZWQtdXJscz48L3VybHM+PC9y
ZWNvcmQ+PC9DaXRlPjwvRW5kTm90ZT4A
</w:fldData>
        </w:fldChar>
      </w:r>
      <w:r w:rsidR="0039089A">
        <w:rPr>
          <w:noProof w:val="0"/>
          <w:lang w:val="en-US"/>
        </w:rPr>
        <w:instrText xml:space="preserve"> ADDIN EN.CITE.DATA </w:instrText>
      </w:r>
      <w:r w:rsidR="0039089A">
        <w:rPr>
          <w:noProof w:val="0"/>
          <w:lang w:val="en-US"/>
        </w:rPr>
      </w:r>
      <w:r w:rsidR="0039089A">
        <w:rPr>
          <w:noProof w:val="0"/>
          <w:lang w:val="en-US"/>
        </w:rPr>
        <w:fldChar w:fldCharType="end"/>
      </w:r>
      <w:r w:rsidR="0039089A">
        <w:rPr>
          <w:noProof w:val="0"/>
          <w:lang w:val="en-US"/>
        </w:rPr>
      </w:r>
      <w:r w:rsidR="0039089A">
        <w:rPr>
          <w:noProof w:val="0"/>
          <w:lang w:val="en-US"/>
        </w:rPr>
        <w:fldChar w:fldCharType="separate"/>
      </w:r>
      <w:r w:rsidR="0039089A">
        <w:rPr>
          <w:lang w:val="en-US"/>
        </w:rPr>
        <w:t>Levi 1988, 96; Besley and Persson 2011</w:t>
      </w:r>
      <w:r w:rsidR="0039089A">
        <w:rPr>
          <w:noProof w:val="0"/>
          <w:lang w:val="en-US"/>
        </w:rPr>
        <w:fldChar w:fldCharType="end"/>
      </w:r>
      <w:r w:rsidRPr="00471AD5">
        <w:rPr>
          <w:noProof w:val="0"/>
          <w:lang w:val="en-US"/>
        </w:rPr>
        <w:t>.</w:t>
      </w:r>
    </w:p>
  </w:footnote>
  <w:footnote w:id="25">
    <w:p w14:paraId="3F89F3B7" w14:textId="690D2119" w:rsidR="007F6DAB" w:rsidRPr="00471AD5" w:rsidRDefault="007F6DAB" w:rsidP="00D91A49">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&lt;EndNote&gt;&lt;Cite&gt;&lt;Author&gt;Gennaioli&lt;/Author&gt;&lt;Year&gt;2015&lt;/Year&gt;&lt;RecNum&gt;20949&lt;/RecNum&gt;&lt;Pages&gt;1410&lt;/Pages&gt;&lt;DisplayText&gt;Gennaioli and Voth 2015, 1410&lt;/DisplayText&gt;&lt;record&gt;&lt;rec-number&gt;20949&lt;/rec-number&gt;&lt;foreign-keys&gt;&lt;key app="EN" db-id="asvpwtp0b52ssfedvvhp25wjrdv5axfws0z0" timestamp="1556936242"&gt;20949&lt;/key&gt;&lt;/foreign-keys&gt;&lt;ref-type name="Journal Article"&gt;17&lt;/ref-type&gt;&lt;contributors&gt;&lt;authors&gt;&lt;author&gt;Gennaioli, Nicola&lt;/author&gt;&lt;author&gt;Voth, Hans-Joachim&lt;/author&gt;&lt;/authors&gt;&lt;/contributors&gt;&lt;titles&gt;&lt;title&gt;State Capacity and Military Conflict&lt;/title&gt;&lt;secondary-title&gt;The Review of Economic Studies&lt;/secondary-title&gt;&lt;/titles&gt;&lt;periodical&gt;&lt;full-title&gt;The Review of Economic Studies&lt;/full-title&gt;&lt;/periodical&gt;&lt;pages&gt;1409-1448&lt;/pages&gt;&lt;volume&gt;82&lt;/volume&gt;&lt;number&gt;4&lt;/number&gt;&lt;dates&gt;&lt;year&gt;2015&lt;/year&gt;&lt;/dates&gt;&lt;isbn&gt;0034-6527&lt;/isbn&gt;&lt;urls&gt;&lt;related-urls&gt;&lt;url&gt;https://doi.org/10.1093/restud/rdv019&lt;/url&gt;&lt;/related-urls&gt;&lt;/urls&gt;&lt;electronic-resource-num&gt;10.1093/restud/rdv019&lt;/electronic-resource-num&gt;&lt;access-date&gt;5/4/2019&lt;/access-date&gt;&lt;/record&gt;&lt;/Cite&gt;&lt;/EndNote&gt;</w:instrText>
      </w:r>
      <w:r w:rsidR="0039089A">
        <w:rPr>
          <w:noProof w:val="0"/>
          <w:lang w:val="en-US"/>
        </w:rPr>
        <w:fldChar w:fldCharType="separate"/>
      </w:r>
      <w:r w:rsidR="0039089A">
        <w:rPr>
          <w:lang w:val="en-US"/>
        </w:rPr>
        <w:t>Gennaioli and Voth 2015, 1410</w:t>
      </w:r>
      <w:r w:rsidR="0039089A">
        <w:rPr>
          <w:noProof w:val="0"/>
          <w:lang w:val="en-US"/>
        </w:rPr>
        <w:fldChar w:fldCharType="end"/>
      </w:r>
      <w:r w:rsidRPr="00471AD5">
        <w:rPr>
          <w:noProof w:val="0"/>
          <w:lang w:val="en-US"/>
        </w:rPr>
        <w:t xml:space="preserve">. See also, </w:t>
      </w:r>
      <w:r w:rsidR="0039089A">
        <w:rPr>
          <w:noProof w:val="0"/>
          <w:lang w:val="en-US"/>
        </w:rPr>
        <w:fldChar w:fldCharType="begin"/>
      </w:r>
      <w:r w:rsidR="0039089A">
        <w:rPr>
          <w:noProof w:val="0"/>
          <w:lang w:val="en-US"/>
        </w:rPr>
        <w:instrText xml:space="preserve"> ADDIN EN.CITE &lt;EndNote&gt;&lt;Cite&gt;&lt;Author&gt;Harriss&lt;/Author&gt;&lt;Year&gt;1975&lt;/Year&gt;&lt;RecNum&gt;430&lt;/RecNum&gt;&lt;Pages&gt;34-5&lt;/Pages&gt;&lt;DisplayText&gt;Harriss 1975, 34-5&lt;/DisplayText&gt;&lt;record&gt;&lt;rec-number&gt;430&lt;/rec-number&gt;&lt;foreign-keys&gt;&lt;key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c.1&lt;/call-num&gt;&lt;urls&gt;&lt;/urls&gt;&lt;/record&gt;&lt;/Cite&gt;&lt;/EndNote&gt;</w:instrText>
      </w:r>
      <w:r w:rsidR="0039089A">
        <w:rPr>
          <w:noProof w:val="0"/>
          <w:lang w:val="en-US"/>
        </w:rPr>
        <w:fldChar w:fldCharType="separate"/>
      </w:r>
      <w:r w:rsidR="0039089A">
        <w:rPr>
          <w:lang w:val="en-US"/>
        </w:rPr>
        <w:t>Harriss 1975, 34-5</w:t>
      </w:r>
      <w:r w:rsidR="0039089A">
        <w:rPr>
          <w:noProof w:val="0"/>
          <w:lang w:val="en-US"/>
        </w:rPr>
        <w:fldChar w:fldCharType="end"/>
      </w:r>
      <w:r w:rsidRPr="00471AD5">
        <w:rPr>
          <w:noProof w:val="0"/>
          <w:lang w:val="en-US"/>
        </w:rPr>
        <w:t xml:space="preserve">. </w:t>
      </w:r>
    </w:p>
  </w:footnote>
  <w:footnote w:id="26">
    <w:p w14:paraId="5DF34144" w14:textId="453904FC"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0039089A">
        <w:rPr>
          <w:noProof w:val="0"/>
          <w:lang w:val="en-US"/>
        </w:rPr>
        <w:instrText xml:space="preserve"> ADDIN EN.CITE &lt;EndNote&gt;&lt;Cite&gt;&lt;Author&gt;Haber&lt;/Author&gt;&lt;Year&gt;2003&lt;/Year&gt;&lt;RecNum&gt;5667&lt;/RecNum&gt;&lt;Pages&gt;*&lt;/Pages&gt;&lt;DisplayText&gt;Haber, Maurer et al. 2003, *&lt;/DisplayText&gt;&lt;record&gt;&lt;rec-number&gt;5667&lt;/rec-number&gt;&lt;foreign-keys&gt;&lt;key app="EN" db-id="asvpwtp0b52ssfedvvhp25wjrdv5axfws0z0" timestamp="1344824028"&gt;5667&lt;/key&gt;&lt;/foreign-keys&gt;&lt;ref-type name="Book"&gt;6&lt;/ref-type&gt;&lt;contributors&gt;&lt;authors&gt;&lt;author&gt;Haber, Stephen H.&lt;/author&gt;&lt;author&gt;Maurer, Noel&lt;/author&gt;&lt;author&gt;Razo, Armando&lt;/author&gt;&lt;/authors&gt;&lt;/contributors&gt;&lt;titles&gt;&lt;title&gt;&lt;style face="normal" font="default" size="100%"&gt;The politics of property rights&lt;/style&gt;&lt;style face="normal" font="default" size="12"&gt;: &lt;/style&gt;&lt;style face="normal" font="default" size="100%"&gt;political instability, credible commitments, and economic growth in Mexico, 1876-1929&lt;/style&gt;&lt;/title&gt;&lt;secondary-title&gt;Political economy of institutions and decisions&lt;/secondary-title&gt;&lt;/titles&gt;&lt;pages&gt;xx, 382 p.&lt;/pages&gt;&lt;keywords&gt;&lt;keyword&gt;Right of property Mexico History.&lt;/keyword&gt;&lt;keyword&gt;Mexico Economic policy.&lt;/keyword&gt;&lt;keyword&gt;Mexico Politics and government 19th century.&lt;/keyword&gt;&lt;keyword&gt;Mexico Politics and government 20th century.&lt;/keyword&gt;&lt;/keywords&gt;&lt;dates&gt;&lt;year&gt;2003&lt;/year&gt;&lt;/dates&gt;&lt;pub-location&gt;Cambridge&lt;/pub-location&gt;&lt;publisher&gt;Cambridge University Press&lt;/publisher&gt;&lt;isbn&gt;0521820677&lt;/isbn&gt;&lt;call-num&gt;ALDERMAN STACKS HC135 .H173 2003 BOOK&lt;/call-num&gt;&lt;urls&gt;&lt;related-urls&gt;&lt;url&gt;http://www.loc.gov/catdir/description/cam031/2002031354.html&lt;/url&gt;&lt;url&gt;http://www.loc.gov/catdir/toc/cam031/2002031354.html&lt;/url&gt;&lt;/related-urls&gt;&lt;/urls&gt;&lt;/record&gt;&lt;/Cite&gt;&lt;/EndNote&gt;</w:instrText>
      </w:r>
      <w:r w:rsidRPr="00471AD5">
        <w:rPr>
          <w:noProof w:val="0"/>
          <w:lang w:val="en-US"/>
        </w:rPr>
        <w:fldChar w:fldCharType="separate"/>
      </w:r>
      <w:r w:rsidR="0039089A">
        <w:rPr>
          <w:lang w:val="en-US"/>
        </w:rPr>
        <w:t>Haber, Maurer et al. 2003, *</w:t>
      </w:r>
      <w:r w:rsidRPr="00471AD5">
        <w:rPr>
          <w:noProof w:val="0"/>
          <w:lang w:val="en-US"/>
        </w:rPr>
        <w:fldChar w:fldCharType="end"/>
      </w:r>
      <w:r w:rsidRPr="00471AD5">
        <w:rPr>
          <w:noProof w:val="0"/>
          <w:lang w:val="en-US"/>
        </w:rPr>
        <w:t>.</w:t>
      </w:r>
    </w:p>
  </w:footnote>
  <w:footnote w:id="27">
    <w:p w14:paraId="708B9D12"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&lt;EndNote&gt;&lt;Cite&gt;&lt;Author&gt;Bates&lt;/Author&gt;&lt;Year&gt;1985&lt;/Year&gt;&lt;RecNum&gt;246&lt;/RecNum&gt;&lt;DisplayText&gt;Bates and Lien 1985; Levi 1988&lt;/DisplayText&gt;&lt;record&gt;&lt;rec-number&gt;246&lt;/rec-number&gt;&lt;foreign-keys&gt;&lt;key app="EN" db-id="asvpwtp0b52ssfedvvhp25wjrdv5axfws0z0" timestamp="1284924091"&gt;246&lt;/key&gt;&lt;/foreign-keys&gt;&lt;ref-type name="Journal Article"&gt;17&lt;/ref-type&gt;&lt;contributors&gt;&lt;authors&gt;&lt;author&gt;Bates, Robert H.&lt;/author&gt;&lt;author&gt;Lien, Da-Hsiang Donald&lt;/author&gt;&lt;/authors&gt;&lt;/contributors&gt;&lt;titles&gt;&lt;title&gt;A Note on Taxation, Development, and Representative Government&lt;/title&gt;&lt;secondary-title&gt;Politics and Society&lt;/secondary-title&gt;&lt;short-title&gt;A Note on Taxation&lt;/short-title&gt;&lt;/titles&gt;&lt;periodical&gt;&lt;full-title&gt;Politics and Society&lt;/full-title&gt;&lt;/periodical&gt;&lt;pages&gt;53-70&lt;/pages&gt;&lt;volume&gt;14&lt;/volume&gt;&lt;number&gt;1&lt;/number&gt;&lt;keywords&gt;&lt;keyword&gt;History  --  Medieval&lt;/keyword&gt;&lt;keyword&gt;Comparative Politics&lt;/keyword&gt;&lt;/keywords&gt;&lt;dates&gt;&lt;year&gt;1985&lt;/year&gt;&lt;/dates&gt;&lt;label&gt;State Formation --  Economy&lt;/label&gt;&lt;urls&gt;&lt;/urls&gt;&lt;/record&gt;&lt;/Cite&gt;&lt;Cite&gt;&lt;Author&gt;Levi&lt;/Author&gt;&lt;Year&gt;1988&lt;/Year&gt;&lt;RecNum&gt;80&lt;/RecNum&gt;&lt;record&gt;&lt;rec-number&gt;80&lt;/rec-number&gt;&lt;foreign-keys&gt;&lt;key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rsidRPr="00471AD5">
        <w:rPr>
          <w:noProof w:val="0"/>
          <w:lang w:val="en-US"/>
        </w:rPr>
        <w:fldChar w:fldCharType="separate"/>
      </w:r>
      <w:r w:rsidRPr="00471AD5">
        <w:rPr>
          <w:noProof w:val="0"/>
          <w:lang w:val="en-US"/>
        </w:rPr>
        <w:t>Bates and Lien 1985; Levi 1988</w:t>
      </w:r>
      <w:r w:rsidRPr="00471AD5">
        <w:rPr>
          <w:noProof w:val="0"/>
          <w:lang w:val="en-US"/>
        </w:rPr>
        <w:fldChar w:fldCharType="end"/>
      </w:r>
      <w:r w:rsidRPr="00471AD5">
        <w:rPr>
          <w:noProof w:val="0"/>
          <w:lang w:val="en-US"/>
        </w:rPr>
        <w:t>.</w:t>
      </w:r>
    </w:p>
  </w:footnote>
  <w:footnote w:id="28">
    <w:p w14:paraId="3B6409B9"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fldData xml:space="preserve">PEVuZE5vdGU+PENpdGU+PEF1dGhvcj5IYXJyaXNzPC9BdXRob3I+PFllYXI+MTk3NTwvWWVhcj48
UmVjTnVtPjQzMDwvUmVjTnVtPjxQYWdlcz40MjdgLCA0MzE8L1BhZ2VzPjxEaXNwbGF5VGV4dD5I
YXJyaXNzIDE5NzUsIDQyNywgNDMxOyBQcmVzdHdpY2ggMTk5MCwgMTIyOyBNaXRjaGVsbCAxOTUx
LCA1OTsgTWF0dGhldyBQYXJpcyAxODUyLCA0MDEtMjsgTyZhcG9zO0NhbGxhZ2hhbiAxOTg5LCAx
MzE8L0Rpc3BsYXlUZXh0PjxyZWNvcmQ+PHJlYy1udW1iZXI+NDMwPC9yZWMtbnVtYmVyPjxmb3Jl
aWduLWtleXM+PGtleSBhcHA9IkVOIiBkYi1pZD0iYXN2cHd0cDBiNTJzc2ZlZHZ2aHAyNXdqcmR2
NWF4ZndzMHowIiB0aW1lc3RhbXA9IjEyODQ5MjQwOTUiPjQzMDwva2V5PjwvZm9yZWlnbi1rZXlz
PjxyZWYtdHlwZSBuYW1lPSJCb29rIj42PC9yZWYtdHlwZT48Y29udHJpYnV0b3JzPjxhdXRob3Jz
PjxhdXRob3I+SGFycmlzcywgR2VyYWxkIEwuPC9hdXRob3I+PC9hdXRob3JzPjwvY29udHJpYnV0
b3JzPjx0aXRsZXM+PHRpdGxlPktpbmcsIFBhcmxpYW1lbnQsIGFuZCBQdWJsaWMgRmluYW5jZSBp
biBNZWRpZXZhbCBFbmdsYW5kIHRvIDEzNjk8L3RpdGxlPjxzaG9ydC10aXRsZT5LaW5nLCBQYXJs
aWFtZW50LCBhbmQgUHVibGljIEZpbmFuY2U8L3Nob3J0LXRpdGxlPjwvdGl0bGVzPjxwYWdlcz54
aWksIDU1NDwvcGFnZXM+PGtleXdvcmRzPjxrZXl3b3JkPkZpbmFuY2UsIFB1YmxpYyBFbmdsYW5k
IEhpc3RvcnkuPC9rZXl3b3JkPjxrZXl3b3JkPlRheGF0aW9uIEVuZ2xhbmQgSGlzdG9yeS48L2tl
eXdvcmQ+PC9rZXl3b3Jkcz48ZGF0ZXM+PHllYXI+MTk3NTwveWVhcj48L2RhdGVzPjxwdWItbG9j
YXRpb24+T3hmb3JkPC9wdWItbG9jYXRpb24+PHB1Ymxpc2hlcj5DbGFyZW5kb24gUHJlc3M8L3B1
Ymxpc2hlcj48aXNibj4wMTk4MjI0MzU0PC9pc2JuPjxjYWxsLW51bT5Kb3NlcGggUmVnZW5zdGVp
biBMaWJyYXJ5IFJlZ2Vuc3RlaW4gU3RhY2tzIEhKMTAwNS5IMzEgYy4xPC9jYWxsLW51bT48dXJs
cz48L3VybHM+PC9yZWNvcmQ+PC9DaXRlPjxDaXRlPjxBdXRob3I+UHJlc3R3aWNoPC9BdXRob3I+
PFllYXI+MTk5MDwvWWVhcj48UmVjTnVtPjkxNzwvUmVjTnVtPjxQYWdlcz4xMjI8L1BhZ2VzPjxy
ZWNvcmQ+PHJlYy1udW1iZXI+OTE3PC9yZWMtbnVtYmVyPjxmb3JlaWduLWtleXM+PGtleSBhcHA9
IkVOIiBkYi1pZD0iYXN2cHd0cDBiNTJzc2ZlZHZ2aHAyNXdqcmR2NWF4ZndzMHowIiB0aW1lc3Rh
bXA9IjEyOTA1NjUxNzMiPjkxNzwva2V5PjwvZm9yZWlnbi1rZXlzPjxyZWYtdHlwZSBuYW1lPSJC
b29rIj42PC9yZWYtdHlwZT48Y29udHJpYnV0b3JzPjxhdXRob3JzPjxhdXRob3I+UHJlc3R3aWNo
LCBNaWNoYWVsPC9hdXRob3I+PC9hdXRob3JzPjwvY29udHJpYnV0b3JzPjx0aXRsZXM+PHRpdGxl
PkVuZ2xpc2ggcG9saXRpY3MgaW4gdGhlIHRoaXJ0ZWVudGggY2VudHVyeTwvdGl0bGU+PHNlY29u
ZGFyeS10aXRsZT5Ccml0aXNoIGhpc3RvcnkgaW4gcGVyc3BlY3RpdmU8L3NlY29uZGFyeS10aXRs
ZT48L3RpdGxlcz48cGFnZXM+dmksIDE3NyBwLjwvcGFnZXM+PGtleXdvcmRzPjxrZXl3b3JkPkdy
ZWF0IEJyaXRhaW4gUG9saXRpY3MgYW5kIGdvdmVybm1lbnQgMTE1NC0xMzk5Ljwva2V5d29yZD48
a2V5d29yZD5HcmVhdCBCcml0YWluIEhpc3RvcnkgMTN0aCBjZW50dXJ5Ljwva2V5d29yZD48L2tl
eXdvcmRzPjxkYXRlcz48eWVhcj4xOTkwPC95ZWFyPjwvZGF0ZXM+PHB1Yi1sb2NhdGlvbj5OZXcg
WW9yazwvcHViLWxvY2F0aW9uPjxwdWJsaXNoZXI+U3QuIE1hcnRpbiZhcG9zO3MgUHJlc3M8L3B1
Ymxpc2hlcj48aXNibj4wMzEyMDQ1MjcxPC9pc2JuPjxhY2Nlc3Npb24tbnVtPjM4NzQ0NDQ8L2Fj
Y2Vzc2lvbi1udW0+PGNhbGwtbnVtPkplZmZlcnNvbiBvciBBZGFtcyBCdWlsZGluZyBSZWFkaW5n
IFJvb21zIERBMjI1OyAuUDc0IDE5OTA8L2NhbGwtbnVtPjx1cmxzPjwvdXJscz48L3JlY29yZD48
L0NpdGU+PENpdGU+PEF1dGhvcj5NaXRjaGVsbDwvQXV0aG9yPjxZZWFyPjE5NTE8L1llYXI+PFJl
Y051bT4yMjk5PC9SZWNOdW0+PFBhZ2VzPjU5PC9QYWdlcz48cmVjb3JkPjxyZWMtbnVtYmVyPjIy
OTk8L3JlYy1udW1iZXI+PGZvcmVpZ24ta2V5cz48a2V5IGFwcD0iRU4iIGRiLWlkPSJhc3Zwd3Rw
MGI1MnNzZmVkdnZocDI1d2pyZHY1YXhmd3MwejAiIHRpbWVzdGFtcD0iMTMwNzIwOTgxMSI+MjI5
OTwva2V5PjwvZm9yZWlnbi1rZXlzPjxyZWYtdHlwZSBuYW1lPSJCb29rIj42PC9yZWYtdHlwZT48
Y29udHJpYnV0b3JzPjxhdXRob3JzPjxhdXRob3I+TWl0Y2hlbGwsIFN5ZG5leSBLbm94PC9hdXRo
b3I+PC9hdXRob3JzPjwvY29udHJpYnV0b3JzPjx0aXRsZXM+PHRpdGxlPlRheGF0aW9uIGluIE1l
ZGlldmFsIEVuZ2xhbmQ8L3RpdGxlPjwvdGl0bGVzPjxwYWdlcz40MTM8L3BhZ2VzPjxrZXl3b3Jk
cz48a2V5d29yZD5UYXhhdGlvbiBFbmdsYW5kIEhpc3RvcnkuPC9rZXl3b3JkPjxrZXl3b3JkPkVu
Z2xhbmQgRWNvbm9taWMgY29uZGl0aW9ucyAxMDY2LTE0ODU8L2tleXdvcmQ+PC9rZXl3b3Jkcz48
ZGF0ZXM+PHllYXI+MTk1MTwveWVhcj48L2RhdGVzPjxwdWItbG9jYXRpb24+TmV3IEhhdmVuPC9w
dWItbG9jYXRpb24+PHB1Ymxpc2hlcj5ZYWxlIFVuaXZlcnNpdHkgUHJlc3M8L3B1Ymxpc2hlcj48
aXNibj4wMjA4MDA5NTY2PC9pc2JuPjxjYWxsLW51bT5EJmFwb3M7QW5nZWxvIExhdyBMaWJyYXJ5
IEQmYXBvcztBbmdlbG8gTGF3IFN0YWNrcyBLQjM1NTUuTThUMTkgMTk3MSBjLjE8L2NhbGwtbnVt
Pjx1cmxzPjwvdXJscz48L3JlY29yZD48L0NpdGU+PENpdGU+PEF1dGhvcj5NYXR0aGV3IFBhcmlz
PC9BdXRob3I+PFllYXI+MTg1MjwvWWVhcj48UmVjTnVtPjEwOTYwPC9SZWNOdW0+PFBhZ2VzPjQw
MS0yPC9QYWdlcz48cmVjb3JkPjxyZWMtbnVtYmVyPjEwOTYwPC9yZWMtbnVtYmVyPjxmb3JlaWdu
LWtleXM+PGtleSBhcHA9IkVOIiBkYi1pZD0iYXN2cHd0cDBiNTJzc2ZlZHZ2aHAyNXdqcmR2NWF4
ZndzMHowIiB0aW1lc3RhbXA9IjE0MTgwMTEyMjMiPjEwOTYwPC9rZXk+PC9mb3JlaWduLWtleXM+
PHJlZi10eXBlIG5hbWU9IkJvb2siPjY8L3JlZi10eXBlPjxjb250cmlidXRvcnM+PGF1dGhvcnM+
PGF1dGhvcj5NYXR0aGV3IFBhcmlzLDwvYXV0aG9yPjwvYXV0aG9ycz48L2NvbnRyaWJ1dG9ycz48
dGl0bGVzPjx0aXRsZT5FbmdsaXNoIGhpc3RvcnkgZnJvbSB0aGUgeWVhciAxMjM1IHRvIDEyNzM8
L3RpdGxlPjxzZWNvbmRhcnktdGl0bGU+Qm9obiZhcG9zO3MgYW50aXF1YXJpYW4gbGlicmFyeTwv
c2Vjb25kYXJ5LXRpdGxlPjxzaG9ydC10aXRsZT5FbmdsaXNoIGhpc3Rvcnk8L3Nob3J0LXRpdGxl
PjwvdGl0bGVzPjx2b2x1bWU+MTwvdm9sdW1lPjxrZXl3b3Jkcz48a2V5d29yZD5HcmVhdCBCcml0
YWluIEhpc3RvcnkgSGVucnkgSUlJLCAxMjE2LTEyNzIuPC9rZXl3b3JkPjwva2V5d29yZHM+PGRh
dGVzPjx5ZWFyPjE4NTI8L3llYXI+PC9kYXRlcz48cHViLWxvY2F0aW9uPkxvbmRvbjwvcHViLWxv
Y2F0aW9uPjxwdWJsaXNoZXI+SGVucnkgRy4gQm9objwvcHVibGlzaGVyPjxhY2Nlc3Npb24tbnVt
PjEyMzI3Mzg8L2FjY2Vzc2lvbi1udW0+PHVybHM+PC91cmxzPjwvcmVjb3JkPjwvQ2l0ZT48Q2l0
ZT48QXV0aG9yPk8mYXBvcztDYWxsYWdoYW48L0F1dGhvcj48WWVhcj4xOTg5PC9ZZWFyPjxSZWNO
dW0+MzM5PC9SZWNOdW0+PFBhZ2VzPjEzMTwvUGFnZXM+PHJlY29yZD48cmVjLW51bWJlcj4zMzk8
L3JlYy1udW1iZXI+PGZvcmVpZ24ta2V5cz48a2V5IGFwcD0iRU4iIGRiLWlkPSJhc3Zwd3RwMGI1
MnNzZmVkdnZocDI1d2pyZHY1YXhmd3MwejAiIHRpbWVzdGFtcD0iMTI4NDkyNDA5MyI+MzM5PC9r
ZXk+PC9mb3JlaWduLWtleXM+PHJlZi10eXBlIG5hbWU9IkJvb2siPjY8L3JlZi10eXBlPjxjb250
cmlidXRvcnM+PGF1dGhvcnM+PGF1dGhvcj5PJmFwb3M7Q2FsbGFnaGFuLCBKb3NlcGggRi48L2F1
dGhvcj48L2F1dGhvcnM+PC9jb250cmlidXRvcnM+PHRpdGxlcz48dGl0bGU+VGhlIENvcnRlcyBv
ZiBDYXN0aWxlLUxlw7NuLCAxMTg4LTEzNTA8L3RpdGxlPjwvdGl0bGVzPjxkYXRlcz48eWVhcj4x
OTg5PC95ZWFyPjwvZGF0ZXM+PHB1Yi1sb2NhdGlvbj5QaGlsYWRlbHBoaWE8L3B1Yi1sb2NhdGlv
bj48cHVibGlzaGVyPlVuaXZlcnNpdHkgb2YgUGVubnN5bHZhbmlhIFByZXNzPC9wdWJsaXNoZXI+
PHVybHM+PC91cmxzPjwvcmVjb3JkPjwvQ2l0ZT48L0VuZE5vdGU+AG==
</w:fldData>
        </w:fldChar>
      </w:r>
      <w:r w:rsidRPr="00471AD5">
        <w:rPr>
          <w:noProof w:val="0"/>
          <w:lang w:val="en-US"/>
        </w:rPr>
        <w:instrText xml:space="preserve"> ADDIN EN.CITE </w:instrText>
      </w:r>
      <w:r w:rsidRPr="00471AD5">
        <w:rPr>
          <w:noProof w:val="0"/>
          <w:lang w:val="en-US"/>
        </w:rPr>
        <w:fldChar w:fldCharType="begin">
          <w:fldData xml:space="preserve">PEVuZE5vdGU+PENpdGU+PEF1dGhvcj5IYXJyaXNzPC9BdXRob3I+PFllYXI+MTk3NTwvWWVhcj48
UmVjTnVtPjQzMDwvUmVjTnVtPjxQYWdlcz40MjdgLCA0MzE8L1BhZ2VzPjxEaXNwbGF5VGV4dD5I
YXJyaXNzIDE5NzUsIDQyNywgNDMxOyBQcmVzdHdpY2ggMTk5MCwgMTIyOyBNaXRjaGVsbCAxOTUx
LCA1OTsgTWF0dGhldyBQYXJpcyAxODUyLCA0MDEtMjsgTyZhcG9zO0NhbGxhZ2hhbiAxOTg5LCAx
MzE8L0Rpc3BsYXlUZXh0PjxyZWNvcmQ+PHJlYy1udW1iZXI+NDMwPC9yZWMtbnVtYmVyPjxmb3Jl
aWduLWtleXM+PGtleSBhcHA9IkVOIiBkYi1pZD0iYXN2cHd0cDBiNTJzc2ZlZHZ2aHAyNXdqcmR2
NWF4ZndzMHowIiB0aW1lc3RhbXA9IjEyODQ5MjQwOTUiPjQzMDwva2V5PjwvZm9yZWlnbi1rZXlz
PjxyZWYtdHlwZSBuYW1lPSJCb29rIj42PC9yZWYtdHlwZT48Y29udHJpYnV0b3JzPjxhdXRob3Jz
PjxhdXRob3I+SGFycmlzcywgR2VyYWxkIEwuPC9hdXRob3I+PC9hdXRob3JzPjwvY29udHJpYnV0
b3JzPjx0aXRsZXM+PHRpdGxlPktpbmcsIFBhcmxpYW1lbnQsIGFuZCBQdWJsaWMgRmluYW5jZSBp
biBNZWRpZXZhbCBFbmdsYW5kIHRvIDEzNjk8L3RpdGxlPjxzaG9ydC10aXRsZT5LaW5nLCBQYXJs
aWFtZW50LCBhbmQgUHVibGljIEZpbmFuY2U8L3Nob3J0LXRpdGxlPjwvdGl0bGVzPjxwYWdlcz54
aWksIDU1NDwvcGFnZXM+PGtleXdvcmRzPjxrZXl3b3JkPkZpbmFuY2UsIFB1YmxpYyBFbmdsYW5k
IEhpc3RvcnkuPC9rZXl3b3JkPjxrZXl3b3JkPlRheGF0aW9uIEVuZ2xhbmQgSGlzdG9yeS48L2tl
eXdvcmQ+PC9rZXl3b3Jkcz48ZGF0ZXM+PHllYXI+MTk3NTwveWVhcj48L2RhdGVzPjxwdWItbG9j
YXRpb24+T3hmb3JkPC9wdWItbG9jYXRpb24+PHB1Ymxpc2hlcj5DbGFyZW5kb24gUHJlc3M8L3B1
Ymxpc2hlcj48aXNibj4wMTk4MjI0MzU0PC9pc2JuPjxjYWxsLW51bT5Kb3NlcGggUmVnZW5zdGVp
biBMaWJyYXJ5IFJlZ2Vuc3RlaW4gU3RhY2tzIEhKMTAwNS5IMzEgYy4xPC9jYWxsLW51bT48dXJs
cz48L3VybHM+PC9yZWNvcmQ+PC9DaXRlPjxDaXRlPjxBdXRob3I+UHJlc3R3aWNoPC9BdXRob3I+
PFllYXI+MTk5MDwvWWVhcj48UmVjTnVtPjkxNzwvUmVjTnVtPjxQYWdlcz4xMjI8L1BhZ2VzPjxy
ZWNvcmQ+PHJlYy1udW1iZXI+OTE3PC9yZWMtbnVtYmVyPjxmb3JlaWduLWtleXM+PGtleSBhcHA9
IkVOIiBkYi1pZD0iYXN2cHd0cDBiNTJzc2ZlZHZ2aHAyNXdqcmR2NWF4ZndzMHowIiB0aW1lc3Rh
bXA9IjEyOTA1NjUxNzMiPjkxNzwva2V5PjwvZm9yZWlnbi1rZXlzPjxyZWYtdHlwZSBuYW1lPSJC
b29rIj42PC9yZWYtdHlwZT48Y29udHJpYnV0b3JzPjxhdXRob3JzPjxhdXRob3I+UHJlc3R3aWNo
LCBNaWNoYWVsPC9hdXRob3I+PC9hdXRob3JzPjwvY29udHJpYnV0b3JzPjx0aXRsZXM+PHRpdGxl
PkVuZ2xpc2ggcG9saXRpY3MgaW4gdGhlIHRoaXJ0ZWVudGggY2VudHVyeTwvdGl0bGU+PHNlY29u
ZGFyeS10aXRsZT5Ccml0aXNoIGhpc3RvcnkgaW4gcGVyc3BlY3RpdmU8L3NlY29uZGFyeS10aXRs
ZT48L3RpdGxlcz48cGFnZXM+dmksIDE3NyBwLjwvcGFnZXM+PGtleXdvcmRzPjxrZXl3b3JkPkdy
ZWF0IEJyaXRhaW4gUG9saXRpY3MgYW5kIGdvdmVybm1lbnQgMTE1NC0xMzk5Ljwva2V5d29yZD48
a2V5d29yZD5HcmVhdCBCcml0YWluIEhpc3RvcnkgMTN0aCBjZW50dXJ5Ljwva2V5d29yZD48L2tl
eXdvcmRzPjxkYXRlcz48eWVhcj4xOTkwPC95ZWFyPjwvZGF0ZXM+PHB1Yi1sb2NhdGlvbj5OZXcg
WW9yazwvcHViLWxvY2F0aW9uPjxwdWJsaXNoZXI+U3QuIE1hcnRpbiZhcG9zO3MgUHJlc3M8L3B1
Ymxpc2hlcj48aXNibj4wMzEyMDQ1MjcxPC9pc2JuPjxhY2Nlc3Npb24tbnVtPjM4NzQ0NDQ8L2Fj
Y2Vzc2lvbi1udW0+PGNhbGwtbnVtPkplZmZlcnNvbiBvciBBZGFtcyBCdWlsZGluZyBSZWFkaW5n
IFJvb21zIERBMjI1OyAuUDc0IDE5OTA8L2NhbGwtbnVtPjx1cmxzPjwvdXJscz48L3JlY29yZD48
L0NpdGU+PENpdGU+PEF1dGhvcj5NaXRjaGVsbDwvQXV0aG9yPjxZZWFyPjE5NTE8L1llYXI+PFJl
Y051bT4yMjk5PC9SZWNOdW0+PFBhZ2VzPjU5PC9QYWdlcz48cmVjb3JkPjxyZWMtbnVtYmVyPjIy
OTk8L3JlYy1udW1iZXI+PGZvcmVpZ24ta2V5cz48a2V5IGFwcD0iRU4iIGRiLWlkPSJhc3Zwd3Rw
MGI1MnNzZmVkdnZocDI1d2pyZHY1YXhmd3MwejAiIHRpbWVzdGFtcD0iMTMwNzIwOTgxMSI+MjI5
OTwva2V5PjwvZm9yZWlnbi1rZXlzPjxyZWYtdHlwZSBuYW1lPSJCb29rIj42PC9yZWYtdHlwZT48
Y29udHJpYnV0b3JzPjxhdXRob3JzPjxhdXRob3I+TWl0Y2hlbGwsIFN5ZG5leSBLbm94PC9hdXRo
b3I+PC9hdXRob3JzPjwvY29udHJpYnV0b3JzPjx0aXRsZXM+PHRpdGxlPlRheGF0aW9uIGluIE1l
ZGlldmFsIEVuZ2xhbmQ8L3RpdGxlPjwvdGl0bGVzPjxwYWdlcz40MTM8L3BhZ2VzPjxrZXl3b3Jk
cz48a2V5d29yZD5UYXhhdGlvbiBFbmdsYW5kIEhpc3RvcnkuPC9rZXl3b3JkPjxrZXl3b3JkPkVu
Z2xhbmQgRWNvbm9taWMgY29uZGl0aW9ucyAxMDY2LTE0ODU8L2tleXdvcmQ+PC9rZXl3b3Jkcz48
ZGF0ZXM+PHllYXI+MTk1MTwveWVhcj48L2RhdGVzPjxwdWItbG9jYXRpb24+TmV3IEhhdmVuPC9w
dWItbG9jYXRpb24+PHB1Ymxpc2hlcj5ZYWxlIFVuaXZlcnNpdHkgUHJlc3M8L3B1Ymxpc2hlcj48
aXNibj4wMjA4MDA5NTY2PC9pc2JuPjxjYWxsLW51bT5EJmFwb3M7QW5nZWxvIExhdyBMaWJyYXJ5
IEQmYXBvcztBbmdlbG8gTGF3IFN0YWNrcyBLQjM1NTUuTThUMTkgMTk3MSBjLjE8L2NhbGwtbnVt
Pjx1cmxzPjwvdXJscz48L3JlY29yZD48L0NpdGU+PENpdGU+PEF1dGhvcj5NYXR0aGV3IFBhcmlz
PC9BdXRob3I+PFllYXI+MTg1MjwvWWVhcj48UmVjTnVtPjEwOTYwPC9SZWNOdW0+PFBhZ2VzPjQw
MS0yPC9QYWdlcz48cmVjb3JkPjxyZWMtbnVtYmVyPjEwOTYwPC9yZWMtbnVtYmVyPjxmb3JlaWdu
LWtleXM+PGtleSBhcHA9IkVOIiBkYi1pZD0iYXN2cHd0cDBiNTJzc2ZlZHZ2aHAyNXdqcmR2NWF4
ZndzMHowIiB0aW1lc3RhbXA9IjE0MTgwMTEyMjMiPjEwOTYwPC9rZXk+PC9mb3JlaWduLWtleXM+
PHJlZi10eXBlIG5hbWU9IkJvb2siPjY8L3JlZi10eXBlPjxjb250cmlidXRvcnM+PGF1dGhvcnM+
PGF1dGhvcj5NYXR0aGV3IFBhcmlzLDwvYXV0aG9yPjwvYXV0aG9ycz48L2NvbnRyaWJ1dG9ycz48
dGl0bGVzPjx0aXRsZT5FbmdsaXNoIGhpc3RvcnkgZnJvbSB0aGUgeWVhciAxMjM1IHRvIDEyNzM8
L3RpdGxlPjxzZWNvbmRhcnktdGl0bGU+Qm9obiZhcG9zO3MgYW50aXF1YXJpYW4gbGlicmFyeTwv
c2Vjb25kYXJ5LXRpdGxlPjxzaG9ydC10aXRsZT5FbmdsaXNoIGhpc3Rvcnk8L3Nob3J0LXRpdGxl
PjwvdGl0bGVzPjx2b2x1bWU+MTwvdm9sdW1lPjxrZXl3b3Jkcz48a2V5d29yZD5HcmVhdCBCcml0
YWluIEhpc3RvcnkgSGVucnkgSUlJLCAxMjE2LTEyNzIuPC9rZXl3b3JkPjwva2V5d29yZHM+PGRh
dGVzPjx5ZWFyPjE4NTI8L3llYXI+PC9kYXRlcz48cHViLWxvY2F0aW9uPkxvbmRvbjwvcHViLWxv
Y2F0aW9uPjxwdWJsaXNoZXI+SGVucnkgRy4gQm9objwvcHVibGlzaGVyPjxhY2Nlc3Npb24tbnVt
PjEyMzI3Mzg8L2FjY2Vzc2lvbi1udW0+PHVybHM+PC91cmxzPjwvcmVjb3JkPjwvQ2l0ZT48Q2l0
ZT48QXV0aG9yPk8mYXBvcztDYWxsYWdoYW48L0F1dGhvcj48WWVhcj4xOTg5PC9ZZWFyPjxSZWNO
dW0+MzM5PC9SZWNOdW0+PFBhZ2VzPjEzMTwvUGFnZXM+PHJlY29yZD48cmVjLW51bWJlcj4zMzk8
L3JlYy1udW1iZXI+PGZvcmVpZ24ta2V5cz48a2V5IGFwcD0iRU4iIGRiLWlkPSJhc3Zwd3RwMGI1
MnNzZmVkdnZocDI1d2pyZHY1YXhmd3MwejAiIHRpbWVzdGFtcD0iMTI4NDkyNDA5MyI+MzM5PC9r
ZXk+PC9mb3JlaWduLWtleXM+PHJlZi10eXBlIG5hbWU9IkJvb2siPjY8L3JlZi10eXBlPjxjb250
cmlidXRvcnM+PGF1dGhvcnM+PGF1dGhvcj5PJmFwb3M7Q2FsbGFnaGFuLCBKb3NlcGggRi48L2F1
dGhvcj48L2F1dGhvcnM+PC9jb250cmlidXRvcnM+PHRpdGxlcz48dGl0bGU+VGhlIENvcnRlcyBv
ZiBDYXN0aWxlLUxlw7NuLCAxMTg4LTEzNTA8L3RpdGxlPjwvdGl0bGVzPjxkYXRlcz48eWVhcj4x
OTg5PC95ZWFyPjwvZGF0ZXM+PHB1Yi1sb2NhdGlvbj5QaGlsYWRlbHBoaWE8L3B1Yi1sb2NhdGlv
bj48cHVibGlzaGVyPlVuaXZlcnNpdHkgb2YgUGVubnN5bHZhbmlhIFByZXNzPC9wdWJsaXNoZXI+
PHVybHM+PC91cmxzPjwvcmVjb3JkPjwvQ2l0ZT48L0VuZE5vdGU+AG==
</w:fldData>
        </w:fldChar>
      </w:r>
      <w:r w:rsidRPr="00471AD5">
        <w:rPr>
          <w:noProof w:val="0"/>
          <w:lang w:val="en-US"/>
        </w:rPr>
        <w:instrText xml:space="preserve"> ADDIN EN.CITE.DATA </w:instrText>
      </w:r>
      <w:r w:rsidRPr="00471AD5">
        <w:rPr>
          <w:noProof w:val="0"/>
          <w:lang w:val="en-US"/>
        </w:rPr>
      </w:r>
      <w:r w:rsidRPr="00471AD5">
        <w:rPr>
          <w:noProof w:val="0"/>
          <w:lang w:val="en-US"/>
        </w:rPr>
        <w:fldChar w:fldCharType="end"/>
      </w:r>
      <w:r w:rsidRPr="00471AD5">
        <w:rPr>
          <w:noProof w:val="0"/>
          <w:lang w:val="en-US"/>
        </w:rPr>
      </w:r>
      <w:r w:rsidRPr="00471AD5">
        <w:rPr>
          <w:noProof w:val="0"/>
          <w:lang w:val="en-US"/>
        </w:rPr>
        <w:fldChar w:fldCharType="separate"/>
      </w:r>
      <w:r w:rsidRPr="00471AD5">
        <w:rPr>
          <w:noProof w:val="0"/>
          <w:lang w:val="en-US"/>
        </w:rPr>
        <w:t>Harriss 1975, 427, 431; Prestwich 1990, 122; Mitchell 1951, 59; Matthew Paris 1852, 401-2; O'Callaghan 1989, 131</w:t>
      </w:r>
      <w:r w:rsidRPr="00471AD5">
        <w:rPr>
          <w:noProof w:val="0"/>
          <w:lang w:val="en-US"/>
        </w:rPr>
        <w:fldChar w:fldCharType="end"/>
      </w:r>
      <w:r w:rsidRPr="00471AD5">
        <w:rPr>
          <w:noProof w:val="0"/>
          <w:lang w:val="en-US"/>
        </w:rPr>
        <w:t>.</w:t>
      </w:r>
    </w:p>
  </w:footnote>
  <w:footnote w:id="29">
    <w:p w14:paraId="04DB0CD8" w14:textId="59CE3DD2"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&lt;EndNote&gt;&lt;Cite&gt;&lt;Author&gt;Hoffman&lt;/Author&gt;&lt;Year&gt;2015&lt;/Year&gt;&lt;RecNum&gt;20255&lt;/RecNum&gt;&lt;Pages&gt;70&lt;/Pages&gt;&lt;DisplayText&gt;Hoffman 2015, 70&lt;/DisplayText&gt;&lt;record&gt;&lt;rec-number&gt;20255&lt;/rec-number&gt;&lt;foreign-keys&gt;&lt;key app="EN" db-id="asvpwtp0b52ssfedvvhp25wjrdv5axfws0z0" timestamp="1488152813"&gt;20255&lt;/key&gt;&lt;/foreign-keys&gt;&lt;ref-type name="Book"&gt;6&lt;/ref-type&gt;&lt;contributors&gt;&lt;authors&gt;&lt;author&gt;Hoffman, Philip T.&lt;/author&gt;&lt;/authors&gt;&lt;/contributors&gt;&lt;titles&gt;&lt;title&gt;Why did Europe conquer the world?&lt;/title&gt;&lt;secondary-title&gt;The Princeton economic history of the Western world&lt;/secondary-title&gt;&lt;/titles&gt;&lt;pages&gt;272 pages&lt;/pages&gt;&lt;keywords&gt;&lt;keyword&gt;Balance of power.&lt;/keyword&gt;&lt;keyword&gt;Europe Foreign relations History.&lt;/keyword&gt;&lt;keyword&gt;Europe Military policy.&lt;/keyword&gt;&lt;keyword&gt;Technology and state Europe History.&lt;/keyword&gt;&lt;/keywords&gt;&lt;dates&gt;&lt;year&gt;2015&lt;/year&gt;&lt;/dates&gt;&lt;pub-location&gt;Princeton&lt;/pub-location&gt;&lt;publisher&gt;Princeton University Press&lt;/publisher&gt;&lt;isbn&gt;9780691139708 (hardcover alk. paper)&lt;/isbn&gt;&lt;accession-num&gt;18379382&lt;/accession-num&gt;&lt;call-num&gt;D217 .H596 2015&lt;/call-num&gt;&lt;urls&gt;&lt;/urls&gt;&lt;/record&gt;&lt;/Cite&gt;&lt;/EndNote&gt;</w:instrText>
      </w:r>
      <w:r w:rsidR="0039089A">
        <w:rPr>
          <w:noProof w:val="0"/>
          <w:lang w:val="en-US"/>
        </w:rPr>
        <w:fldChar w:fldCharType="separate"/>
      </w:r>
      <w:r w:rsidR="0039089A">
        <w:rPr>
          <w:lang w:val="en-US"/>
        </w:rPr>
        <w:t>Hoffman 2015, 70</w:t>
      </w:r>
      <w:r w:rsidR="0039089A">
        <w:rPr>
          <w:noProof w:val="0"/>
          <w:lang w:val="en-US"/>
        </w:rPr>
        <w:fldChar w:fldCharType="end"/>
      </w:r>
      <w:r w:rsidRPr="00471AD5">
        <w:rPr>
          <w:noProof w:val="0"/>
          <w:lang w:val="en-US"/>
        </w:rPr>
        <w:t>.</w:t>
      </w:r>
    </w:p>
  </w:footnote>
  <w:footnote w:id="30">
    <w:p w14:paraId="33295E6C" w14:textId="71629D0B"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fldData xml:space="preserve">PEVuZE5vdGU+PENpdGU+PEF1dGhvcj5BzIFnb3N0b248L0F1dGhvcj48WWVhcj4yMDA1PC9ZZWFy
PjxSZWNOdW0+NzI1NzwvUmVjTnVtPjxEaXNwbGF5VGV4dD5BzIFnb3N0b24gMjAwNTsgSG9mZm1h
biAyMDE1LCAxMzwvRGlzcGxheVRleHQ+PHJlY29yZD48cmVjLW51bWJlcj43MjU3PC9yZWMtbnVt
YmVyPjxmb3JlaWduLWtleXM+PGtleSBhcHA9IkVOIiBkYi1pZD0iYXN2cHd0cDBiNTJzc2ZlZHZ2
aHAyNXdqcmR2NWF4ZndzMHowIiB0aW1lc3RhbXA9IjE0MDAwOTQ4MzIiPjcyNTc8L2tleT48L2Zv
cmVpZ24ta2V5cz48cmVmLXR5cGUgbmFtZT0iQm9vayI+NjwvcmVmLXR5cGU+PGNvbnRyaWJ1dG9y
cz48YXV0aG9ycz48YXV0aG9yPkHMgWdvc3RvbiwgR2HMgWJvcjwvYXV0aG9yPjwvYXV0aG9ycz48
L2NvbnRyaWJ1dG9ycz48dGl0bGVzPjx0aXRsZT48c3R5bGUgZmFjZT0ibm9ybWFsIiBmb250PSJk
ZWZhdWx0IiBzaXplPSIxMDAlIj5HdW5zIGZvciB0aGUgc3VsdGFuPC9zdHlsZT48c3R5bGUgZmFj
ZT0ibm9ybWFsIiBmb250PSJkZWZhdWx0IiBzaXplPSIxMiI+OiA8L3N0eWxlPjxzdHlsZSBmYWNl
PSJub3JtYWwiIGZvbnQ9ImRlZmF1bHQiIHNpemU9IjEwMCUiPm1pbGl0YXJ5IHBvd2VyIGFuZCB0
aGUgd2VhcG9ucyBpbmR1c3RyeSBpbiB0aGUgT3R0b21hbiBFbXBpcmU8L3N0eWxlPjwvdGl0bGU+
PHNlY29uZGFyeS10aXRsZT5DYW1icmlkZ2Ugc3R1ZGllcyBpbiBJc2xhbWljIGNpdmlsaXphdGlv
bjwvc2Vjb25kYXJ5LXRpdGxlPjwvdGl0bGVzPjxwYWdlcz54dmlpLCAyNzcgcC48L3BhZ2VzPjxr
ZXl3b3Jkcz48a2V5d29yZD5XZWFwb25zIGluZHVzdHJ5IFR1cmtleSBIaXN0b3J5Ljwva2V5d29y
ZD48a2V5d29yZD5UdXJrZXkgSGlzdG9yeSwgTWlsaXRhcnkuPC9rZXl3b3JkPjwva2V5d29yZHM+
PGRhdGVzPjx5ZWFyPjIwMDU8L3llYXI+PC9kYXRlcz48cHViLWxvY2F0aW9uPk5ldyBZb3JrPC9w
dWItbG9jYXRpb24+PHB1Ymxpc2hlcj5DYW1icmlkZ2UgVW5pdmVyc2l0eSBQcmVzczwvcHVibGlz
aGVyPjxpc2JuPjA1MjE4NDMxMzggKGFsay4gcGFwZXIpJiN4RDswNTIxNjAzOTE5IChwYmsuIGFs
ay4gcGFwZXIpPC9pc2JuPjxhY2Nlc3Npb24tbnVtPjEzNjU1OTAwPC9hY2Nlc3Npb24tbnVtPjx1
cmxzPjxyZWxhdGVkLXVybHM+PHVybD5UYWJsZSBvZiBjb250ZW50cyBodHRwOi8vd3d3LmxvYy5n
b3YvY2F0ZGlyL3RvYy9jYW0wNTEvMjAwNDA1MTEwNi5odG1sPC91cmw+PHVybD5QdWJsaXNoZXIg
ZGVzY3JpcHRpb24gaHR0cDovL3d3dy5sb2MuZ292L2NhdGRpci9kZXNjcmlwdGlvbi9jYW0wNTEv
MjAwNDA1MTEwNi5odG1sPC91cmw+PHVybD5Cb29rIHJldmlldyAoSC1OZXQpIGh0dHA6Ly93d3cu
aC1uZXQub3JnL3Jldmlldy9ocmV2LWEwZjBtNi1hYTwvdXJsPjx1cmw+Q29udHJpYnV0b3IgYmlv
Z3JhcGhpY2FsIGluZm9ybWF0aW9uIGh0dHA6Ly93d3cubG9jLmdvdi9jYXRkaXIvZW5oYW5jZW1l
bnRzL2Z5MDczMy8yMDA0MDUxMTA2LWIuaHRtbDwvdXJsPjwvcmVsYXRlZC11cmxzPjwvdXJscz48
L3JlY29yZD48L0NpdGU+PENpdGU+PEF1dGhvcj5Ib2ZmbWFuPC9BdXRob3I+PFllYXI+MjAxNTwv
WWVhcj48UmVjTnVtPjIwMjU1PC9SZWNOdW0+PFBhZ2VzPjEzPC9QYWdlcz48cmVjb3JkPjxyZWMt
bnVtYmVyPjIwMjU1PC9yZWMtbnVtYmVyPjxmb3JlaWduLWtleXM+PGtleSBhcHA9IkVOIiBkYi1p
ZD0iYXN2cHd0cDBiNTJzc2ZlZHZ2aHAyNXdqcmR2NWF4ZndzMHowIiB0aW1lc3RhbXA9IjE0ODgx
NTI4MTMiPjIwMjU1PC9rZXk+PC9mb3JlaWduLWtleXM+PHJlZi10eXBlIG5hbWU9IkJvb2siPjY8
L3JlZi10eXBlPjxjb250cmlidXRvcnM+PGF1dGhvcnM+PGF1dGhvcj5Ib2ZmbWFuLCBQaGlsaXAg
VC48L2F1dGhvcj48L2F1dGhvcnM+PC9jb250cmlidXRvcnM+PHRpdGxlcz48dGl0bGU+V2h5IGRp
ZCBFdXJvcGUgY29ucXVlciB0aGUgd29ybGQ/PC90aXRsZT48c2Vjb25kYXJ5LXRpdGxlPlRoZSBQ
cmluY2V0b24gZWNvbm9taWMgaGlzdG9yeSBvZiB0aGUgV2VzdGVybiB3b3JsZDwvc2Vjb25kYXJ5
LXRpdGxlPjwvdGl0bGVzPjxwYWdlcz4yNzIgcGFnZXM8L3BhZ2VzPjxrZXl3b3Jkcz48a2V5d29y
ZD5CYWxhbmNlIG9mIHBvd2VyLjwva2V5d29yZD48a2V5d29yZD5FdXJvcGUgRm9yZWlnbiByZWxh
dGlvbnMgSGlzdG9yeS48L2tleXdvcmQ+PGtleXdvcmQ+RXVyb3BlIE1pbGl0YXJ5IHBvbGljeS48
L2tleXdvcmQ+PGtleXdvcmQ+VGVjaG5vbG9neSBhbmQgc3RhdGUgRXVyb3BlIEhpc3RvcnkuPC9r
ZXl3b3JkPjwva2V5d29yZHM+PGRhdGVzPjx5ZWFyPjIwMTU8L3llYXI+PC9kYXRlcz48cHViLWxv
Y2F0aW9uPlByaW5jZXRvbjwvcHViLWxvY2F0aW9uPjxwdWJsaXNoZXI+UHJpbmNldG9uIFVuaXZl
cnNpdHkgUHJlc3M8L3B1Ymxpc2hlcj48aXNibj45NzgwNjkxMTM5NzA4IChoYXJkY292ZXIgYWxr
LiBwYXBlcik8L2lzYm4+PGFjY2Vzc2lvbi1udW0+MTgzNzkzODI8L2FjY2Vzc2lvbi1udW0+PGNh
bGwtbnVtPkQyMTcgLkg1OTYgMjAxNTwvY2FsbC1udW0+PHVybHM+PC91cmxzPjwvcmVjb3JkPjwv
Q2l0ZT48L0VuZE5vdGU+
</w:fldData>
        </w:fldChar>
      </w:r>
      <w:r w:rsidR="0039089A">
        <w:rPr>
          <w:noProof w:val="0"/>
          <w:lang w:val="en-US"/>
        </w:rPr>
        <w:instrText xml:space="preserve"> ADDIN EN.CITE </w:instrText>
      </w:r>
      <w:r w:rsidR="0039089A">
        <w:rPr>
          <w:noProof w:val="0"/>
          <w:lang w:val="en-US"/>
        </w:rPr>
        <w:fldChar w:fldCharType="begin">
          <w:fldData xml:space="preserve">PEVuZE5vdGU+PENpdGU+PEF1dGhvcj5BzIFnb3N0b248L0F1dGhvcj48WWVhcj4yMDA1PC9ZZWFy
PjxSZWNOdW0+NzI1NzwvUmVjTnVtPjxEaXNwbGF5VGV4dD5BzIFnb3N0b24gMjAwNTsgSG9mZm1h
biAyMDE1LCAxMzwvRGlzcGxheVRleHQ+PHJlY29yZD48cmVjLW51bWJlcj43MjU3PC9yZWMtbnVt
YmVyPjxmb3JlaWduLWtleXM+PGtleSBhcHA9IkVOIiBkYi1pZD0iYXN2cHd0cDBiNTJzc2ZlZHZ2
aHAyNXdqcmR2NWF4ZndzMHowIiB0aW1lc3RhbXA9IjE0MDAwOTQ4MzIiPjcyNTc8L2tleT48L2Zv
cmVpZ24ta2V5cz48cmVmLXR5cGUgbmFtZT0iQm9vayI+NjwvcmVmLXR5cGU+PGNvbnRyaWJ1dG9y
cz48YXV0aG9ycz48YXV0aG9yPkHMgWdvc3RvbiwgR2HMgWJvcjwvYXV0aG9yPjwvYXV0aG9ycz48
L2NvbnRyaWJ1dG9ycz48dGl0bGVzPjx0aXRsZT48c3R5bGUgZmFjZT0ibm9ybWFsIiBmb250PSJk
ZWZhdWx0IiBzaXplPSIxMDAlIj5HdW5zIGZvciB0aGUgc3VsdGFuPC9zdHlsZT48c3R5bGUgZmFj
ZT0ibm9ybWFsIiBmb250PSJkZWZhdWx0IiBzaXplPSIxMiI+OiA8L3N0eWxlPjxzdHlsZSBmYWNl
PSJub3JtYWwiIGZvbnQ9ImRlZmF1bHQiIHNpemU9IjEwMCUiPm1pbGl0YXJ5IHBvd2VyIGFuZCB0
aGUgd2VhcG9ucyBpbmR1c3RyeSBpbiB0aGUgT3R0b21hbiBFbXBpcmU8L3N0eWxlPjwvdGl0bGU+
PHNlY29uZGFyeS10aXRsZT5DYW1icmlkZ2Ugc3R1ZGllcyBpbiBJc2xhbWljIGNpdmlsaXphdGlv
bjwvc2Vjb25kYXJ5LXRpdGxlPjwvdGl0bGVzPjxwYWdlcz54dmlpLCAyNzcgcC48L3BhZ2VzPjxr
ZXl3b3Jkcz48a2V5d29yZD5XZWFwb25zIGluZHVzdHJ5IFR1cmtleSBIaXN0b3J5Ljwva2V5d29y
ZD48a2V5d29yZD5UdXJrZXkgSGlzdG9yeSwgTWlsaXRhcnkuPC9rZXl3b3JkPjwva2V5d29yZHM+
PGRhdGVzPjx5ZWFyPjIwMDU8L3llYXI+PC9kYXRlcz48cHViLWxvY2F0aW9uPk5ldyBZb3JrPC9w
dWItbG9jYXRpb24+PHB1Ymxpc2hlcj5DYW1icmlkZ2UgVW5pdmVyc2l0eSBQcmVzczwvcHVibGlz
aGVyPjxpc2JuPjA1MjE4NDMxMzggKGFsay4gcGFwZXIpJiN4RDswNTIxNjAzOTE5IChwYmsuIGFs
ay4gcGFwZXIpPC9pc2JuPjxhY2Nlc3Npb24tbnVtPjEzNjU1OTAwPC9hY2Nlc3Npb24tbnVtPjx1
cmxzPjxyZWxhdGVkLXVybHM+PHVybD5UYWJsZSBvZiBjb250ZW50cyBodHRwOi8vd3d3LmxvYy5n
b3YvY2F0ZGlyL3RvYy9jYW0wNTEvMjAwNDA1MTEwNi5odG1sPC91cmw+PHVybD5QdWJsaXNoZXIg
ZGVzY3JpcHRpb24gaHR0cDovL3d3dy5sb2MuZ292L2NhdGRpci9kZXNjcmlwdGlvbi9jYW0wNTEv
MjAwNDA1MTEwNi5odG1sPC91cmw+PHVybD5Cb29rIHJldmlldyAoSC1OZXQpIGh0dHA6Ly93d3cu
aC1uZXQub3JnL3Jldmlldy9ocmV2LWEwZjBtNi1hYTwvdXJsPjx1cmw+Q29udHJpYnV0b3IgYmlv
Z3JhcGhpY2FsIGluZm9ybWF0aW9uIGh0dHA6Ly93d3cubG9jLmdvdi9jYXRkaXIvZW5oYW5jZW1l
bnRzL2Z5MDczMy8yMDA0MDUxMTA2LWIuaHRtbDwvdXJsPjwvcmVsYXRlZC11cmxzPjwvdXJscz48
L3JlY29yZD48L0NpdGU+PENpdGU+PEF1dGhvcj5Ib2ZmbWFuPC9BdXRob3I+PFllYXI+MjAxNTwv
WWVhcj48UmVjTnVtPjIwMjU1PC9SZWNOdW0+PFBhZ2VzPjEzPC9QYWdlcz48cmVjb3JkPjxyZWMt
bnVtYmVyPjIwMjU1PC9yZWMtbnVtYmVyPjxmb3JlaWduLWtleXM+PGtleSBhcHA9IkVOIiBkYi1p
ZD0iYXN2cHd0cDBiNTJzc2ZlZHZ2aHAyNXdqcmR2NWF4ZndzMHowIiB0aW1lc3RhbXA9IjE0ODgx
NTI4MTMiPjIwMjU1PC9rZXk+PC9mb3JlaWduLWtleXM+PHJlZi10eXBlIG5hbWU9IkJvb2siPjY8
L3JlZi10eXBlPjxjb250cmlidXRvcnM+PGF1dGhvcnM+PGF1dGhvcj5Ib2ZmbWFuLCBQaGlsaXAg
VC48L2F1dGhvcj48L2F1dGhvcnM+PC9jb250cmlidXRvcnM+PHRpdGxlcz48dGl0bGU+V2h5IGRp
ZCBFdXJvcGUgY29ucXVlciB0aGUgd29ybGQ/PC90aXRsZT48c2Vjb25kYXJ5LXRpdGxlPlRoZSBQ
cmluY2V0b24gZWNvbm9taWMgaGlzdG9yeSBvZiB0aGUgV2VzdGVybiB3b3JsZDwvc2Vjb25kYXJ5
LXRpdGxlPjwvdGl0bGVzPjxwYWdlcz4yNzIgcGFnZXM8L3BhZ2VzPjxrZXl3b3Jkcz48a2V5d29y
ZD5CYWxhbmNlIG9mIHBvd2VyLjwva2V5d29yZD48a2V5d29yZD5FdXJvcGUgRm9yZWlnbiByZWxh
dGlvbnMgSGlzdG9yeS48L2tleXdvcmQ+PGtleXdvcmQ+RXVyb3BlIE1pbGl0YXJ5IHBvbGljeS48
L2tleXdvcmQ+PGtleXdvcmQ+VGVjaG5vbG9neSBhbmQgc3RhdGUgRXVyb3BlIEhpc3RvcnkuPC9r
ZXl3b3JkPjwva2V5d29yZHM+PGRhdGVzPjx5ZWFyPjIwMTU8L3llYXI+PC9kYXRlcz48cHViLWxv
Y2F0aW9uPlByaW5jZXRvbjwvcHViLWxvY2F0aW9uPjxwdWJsaXNoZXI+UHJpbmNldG9uIFVuaXZl
cnNpdHkgUHJlc3M8L3B1Ymxpc2hlcj48aXNibj45NzgwNjkxMTM5NzA4IChoYXJkY292ZXIgYWxr
LiBwYXBlcik8L2lzYm4+PGFjY2Vzc2lvbi1udW0+MTgzNzkzODI8L2FjY2Vzc2lvbi1udW0+PGNh
bGwtbnVtPkQyMTcgLkg1OTYgMjAxNTwvY2FsbC1udW0+PHVybHM+PC91cmxzPjwvcmVjb3JkPjwv
Q2l0ZT48L0VuZE5vdGU+
</w:fldData>
        </w:fldChar>
      </w:r>
      <w:r w:rsidR="0039089A">
        <w:rPr>
          <w:noProof w:val="0"/>
          <w:lang w:val="en-US"/>
        </w:rPr>
        <w:instrText xml:space="preserve"> ADDIN EN.CITE.DATA </w:instrText>
      </w:r>
      <w:r w:rsidR="0039089A">
        <w:rPr>
          <w:noProof w:val="0"/>
          <w:lang w:val="en-US"/>
        </w:rPr>
      </w:r>
      <w:r w:rsidR="0039089A">
        <w:rPr>
          <w:noProof w:val="0"/>
          <w:lang w:val="en-US"/>
        </w:rPr>
        <w:fldChar w:fldCharType="end"/>
      </w:r>
      <w:r w:rsidR="0039089A">
        <w:rPr>
          <w:noProof w:val="0"/>
          <w:lang w:val="en-US"/>
        </w:rPr>
      </w:r>
      <w:r w:rsidR="0039089A">
        <w:rPr>
          <w:noProof w:val="0"/>
          <w:lang w:val="en-US"/>
        </w:rPr>
        <w:fldChar w:fldCharType="separate"/>
      </w:r>
      <w:r w:rsidR="0039089A">
        <w:rPr>
          <w:lang w:val="en-US"/>
        </w:rPr>
        <w:t>Ágoston 2005; Hoffman 2015, 13</w:t>
      </w:r>
      <w:r w:rsidR="0039089A">
        <w:rPr>
          <w:noProof w:val="0"/>
          <w:lang w:val="en-US"/>
        </w:rPr>
        <w:fldChar w:fldCharType="end"/>
      </w:r>
      <w:r w:rsidRPr="00471AD5">
        <w:rPr>
          <w:noProof w:val="0"/>
          <w:lang w:val="en-US"/>
        </w:rPr>
        <w:t>.</w:t>
      </w:r>
    </w:p>
  </w:footnote>
  <w:footnote w:id="31">
    <w:p w14:paraId="01E89B58"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&lt;EndNote&gt;&lt;Cite&gt;&lt;Author&gt;Pomeranz&lt;/Author&gt;&lt;Year&gt;2011&lt;/Year&gt;&lt;RecNum&gt;20954&lt;/RecNum&gt;&lt;DisplayText&gt;Pomeranz 2011; Rosenthal and Wong 2011&lt;/DisplayText&gt;&lt;record&gt;&lt;rec-number&gt;20954&lt;/rec-number&gt;&lt;foreign-keys&gt;&lt;key app="EN" db-id="asvpwtp0b52ssfedvvhp25wjrdv5axfws0z0" timestamp="1559495806"&gt;20954&lt;/key&gt;&lt;/foreign-keys&gt;&lt;ref-type name="Journal Article"&gt;17&lt;/ref-type&gt;&lt;contributors&gt;&lt;authors&gt;&lt;author&gt;Pomeranz, Kenneth&lt;/author&gt;&lt;/authors&gt;&lt;/contributors&gt;&lt;titles&gt;&lt;title&gt;Ten Years After: Responses and Reconsiderations&lt;/title&gt;&lt;secondary-title&gt;Historically Speaking&lt;/secondary-title&gt;&lt;/titles&gt;&lt;periodical&gt;&lt;full-title&gt;Historically Speaking&lt;/full-title&gt;&lt;/periodical&gt;&lt;pages&gt;20-25&lt;/pages&gt;&lt;volume&gt;12&lt;/volume&gt;&lt;number&gt;4&lt;/number&gt;&lt;dates&gt;&lt;year&gt;2011&lt;/year&gt;&lt;/dates&gt;&lt;urls&gt;&lt;/urls&gt;&lt;/record&gt;&lt;/Cite&gt;&lt;Cite&gt;&lt;Author&gt;Rosenthal&lt;/Author&gt;&lt;Year&gt;2011&lt;/Year&gt;&lt;RecNum&gt;11964&lt;/RecNum&gt;&lt;record&gt;&lt;rec-number&gt;11964&lt;/rec-number&gt;&lt;foreign-keys&gt;&lt;key app="EN" db-id="asvpwtp0b52ssfedvvhp25wjrdv5axfws0z0" timestamp="1418011224"&gt;11964&lt;/key&gt;&lt;/foreign-keys&gt;&lt;ref-type name="Book"&gt;6&lt;/ref-type&gt;&lt;contributors&gt;&lt;authors&gt;&lt;author&gt;Rosenthal, Jean-Laurent&lt;/author&gt;&lt;author&gt;Wong, Roy Bin&lt;/author&gt;&lt;/authors&gt;&lt;/contributors&gt;&lt;titles&gt;&lt;title&gt;&lt;style face="normal" font="default" size="100%"&gt;Before and beyond divergence&lt;/style&gt;&lt;style face="normal" font="default" size="12"&gt;: &lt;/style&gt;&lt;style face="normal" font="default" size="100%"&gt;the politics of economic change in China and Europe&lt;/style&gt;&lt;/title&gt;&lt;/titles&gt;&lt;pages&gt;xi, 276 p.&lt;/pages&gt;&lt;keywords&gt;&lt;keyword&gt;China Economic conditions.&lt;/keyword&gt;&lt;keyword&gt;China Economic policy.&lt;/keyword&gt;&lt;keyword&gt;Europe Economic conditions.&lt;/keyword&gt;&lt;keyword&gt;Europe Economic policy.&lt;/keyword&gt;&lt;keyword&gt;Comparative economics.&lt;/keyword&gt;&lt;/keywords&gt;&lt;dates&gt;&lt;year&gt;2011&lt;/year&gt;&lt;/dates&gt;&lt;pub-location&gt;Cambridge&lt;/pub-location&gt;&lt;publisher&gt;Harvard University Press&lt;/publisher&gt;&lt;isbn&gt;9780674057913 (hc alk. paper)&lt;/isbn&gt;&lt;accession-num&gt;16421598&lt;/accession-num&gt;&lt;urls&gt;&lt;/urls&gt;&lt;/record&gt;&lt;/Cite&gt;&lt;/EndNote&gt;</w:instrText>
      </w:r>
      <w:r w:rsidRPr="00471AD5">
        <w:rPr>
          <w:noProof w:val="0"/>
          <w:lang w:val="en-US"/>
        </w:rPr>
        <w:fldChar w:fldCharType="separate"/>
      </w:r>
      <w:r w:rsidRPr="00471AD5">
        <w:rPr>
          <w:noProof w:val="0"/>
          <w:lang w:val="en-US"/>
        </w:rPr>
        <w:t>Pomeranz 2011; Rosenthal and Wong 2011</w:t>
      </w:r>
      <w:r w:rsidRPr="00471AD5">
        <w:rPr>
          <w:noProof w:val="0"/>
          <w:lang w:val="en-US"/>
        </w:rPr>
        <w:fldChar w:fldCharType="end"/>
      </w:r>
      <w:r w:rsidRPr="00471AD5">
        <w:rPr>
          <w:noProof w:val="0"/>
          <w:lang w:val="en-US"/>
        </w:rPr>
        <w:t>.</w:t>
      </w:r>
    </w:p>
  </w:footnote>
  <w:footnote w:id="32">
    <w:p w14:paraId="539C2EFF" w14:textId="77777777" w:rsidR="007F6DAB" w:rsidRPr="00471AD5" w:rsidRDefault="007F6DAB" w:rsidP="000D0B3C">
      <w:pPr>
        <w:pStyle w:val="FootnoteText"/>
        <w:rPr>
          <w:noProof w:val="0"/>
          <w:lang w:val="en-US"/>
        </w:rPr>
      </w:pPr>
      <w:r w:rsidRPr="00471AD5">
        <w:rPr>
          <w:rStyle w:val="PageNumber"/>
          <w:noProof w:val="0"/>
          <w:vertAlign w:val="superscript"/>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&lt;EndNote&gt;&lt;Cite&gt;&lt;Author&gt;Marongiu&lt;/Author&gt;&lt;Year&gt;1968&lt;/Year&gt;&lt;RecNum&gt;252&lt;/RecNum&gt;&lt;DisplayText&gt;Marongiu 1968&lt;/DisplayText&gt;&lt;record&gt;&lt;rec-number&gt;252&lt;/rec-number&gt;&lt;foreign-keys&gt;&lt;key app="EN" db-id="asvpwtp0b52ssfedvvhp25wjrdv5axfws0z0" timestamp="1284924091"&gt;252&lt;/key&gt;&lt;/foreign-keys&gt;&lt;ref-type name="Book"&gt;6&lt;/ref-type&gt;&lt;contributors&gt;&lt;authors&gt;&lt;author&gt;Marongiu, Antonio&lt;/author&gt;&lt;/authors&gt;&lt;subsidiary-authors&gt;&lt;author&gt;Woolf, S. J.&lt;/author&gt;&lt;/subsidiary-authors&gt;&lt;/contributors&gt;&lt;titles&gt;&lt;title&gt;Medieval Parliaments: A Comparative Study&lt;/title&gt;&lt;short-title&gt;Medieval Parliaments&lt;/short-title&gt;&lt;/titles&gt;&lt;pages&gt;3-306&lt;/pages&gt;&lt;keywords&gt;&lt;keyword&gt;Legislative bodies Italy&lt;/keyword&gt;&lt;keyword&gt;Legislative bodies Europe.&lt;/keyword&gt;&lt;keyword&gt;Constitutional history, Medieval&lt;/keyword&gt;&lt;/keywords&gt;&lt;dates&gt;&lt;year&gt;1968&lt;/year&gt;&lt;/dates&gt;&lt;pub-location&gt;London&lt;/pub-location&gt;&lt;publisher&gt;Eyre &amp;amp; Spottiswoode&lt;/publisher&gt;&lt;call-num&gt;Joseph Regenstein Library Regenstein Stacks JN5535.M3502 c.1&lt;/call-num&gt;&lt;urls&gt;&lt;/urls&gt;&lt;/record&gt;&lt;/Cite&gt;&lt;/EndNote&gt;</w:instrText>
      </w:r>
      <w:r w:rsidRPr="00471AD5">
        <w:rPr>
          <w:noProof w:val="0"/>
          <w:lang w:val="en-US"/>
        </w:rPr>
        <w:fldChar w:fldCharType="separate"/>
      </w:r>
      <w:r w:rsidRPr="00471AD5">
        <w:rPr>
          <w:noProof w:val="0"/>
          <w:lang w:val="en-US"/>
        </w:rPr>
        <w:t>Marongiu 1968</w:t>
      </w:r>
      <w:r w:rsidRPr="00471AD5">
        <w:rPr>
          <w:noProof w:val="0"/>
          <w:lang w:val="en-US"/>
        </w:rPr>
        <w:fldChar w:fldCharType="end"/>
      </w:r>
      <w:r w:rsidRPr="00471AD5">
        <w:rPr>
          <w:noProof w:val="0"/>
          <w:lang w:val="en-US"/>
        </w:rPr>
        <w:t>.</w:t>
      </w:r>
    </w:p>
  </w:footnote>
  <w:footnote w:id="33">
    <w:p w14:paraId="30B74215" w14:textId="4B740AC3" w:rsidR="007F6DAB" w:rsidRPr="00471AD5" w:rsidRDefault="007F6DAB" w:rsidP="000D0B3C">
      <w:pPr>
        <w:pStyle w:val="FootnoteText"/>
        <w:rPr>
          <w:noProof w:val="0"/>
          <w:lang w:val="en-US"/>
        </w:rPr>
      </w:pPr>
      <w:r w:rsidRPr="00471AD5">
        <w:rPr>
          <w:rStyle w:val="PageNumber"/>
          <w:noProof w:val="0"/>
          <w:vertAlign w:val="superscript"/>
          <w:lang w:val="en-US"/>
        </w:rPr>
        <w:footnoteRef/>
      </w:r>
      <w:r w:rsidRPr="00471AD5">
        <w:rPr>
          <w:noProof w:val="0"/>
          <w:lang w:val="en-US"/>
        </w:rPr>
        <w:t xml:space="preserve"> </w:t>
      </w:r>
      <w:r w:rsidRPr="00471AD5">
        <w:rPr>
          <w:rStyle w:val="PageNumber"/>
          <w:noProof w:val="0"/>
          <w:lang w:val="en-US"/>
        </w:rPr>
        <w:fldChar w:fldCharType="begin">
          <w:fldData xml:space="preserve">PEVuZE5vdGU+PENpdGU+PEF1dGhvcj5NYW5uPC9BdXRob3I+PFllYXI+MTk4NjwvWWVhcj48UmVj
TnVtPjcwNDwvUmVjTnVtPjxEaXNwbGF5VGV4dD5NYW5uIDE5ODY7IEZ1a3V5YW1hIDIwMTE7IENv
bmdsZXRvbiAyMDExOyBOb3J0aCwgV2FsbGlzIGV0IGFsLiAyMDA5OyBFcnRtYW4gMTk5NzwvRGlz
cGxheVRleHQ+PHJlY29yZD48cmVjLW51bWJlcj43MDQ8L3JlYy1udW1iZXI+PGZvcmVpZ24ta2V5
cz48a2V5IGFwcD0iRU4iIGRiLWlkPSJhc3Zwd3RwMGI1MnNzZmVkdnZocDI1d2pyZHY1YXhmd3Mw
ejAiIHRpbWVzdGFtcD0iMTI4NTAxMzMzMyI+NzA0PC9rZXk+PC9mb3JlaWduLWtleXM+PHJlZi10
eXBlIG5hbWU9IkJvb2siPjY8L3JlZi10eXBlPjxjb250cmlidXRvcnM+PGF1dGhvcnM+PGF1dGhv
cj5NYW5uLCBNaWNoYWVsPC9hdXRob3I+PC9hdXRob3JzPjwvY29udHJpYnV0b3JzPjx0aXRsZXM+
PHRpdGxlPlRoZSBTb3VyY2VzIG9mIFNvY2lhbCBQb3dlcjwvdGl0bGU+PC90aXRsZXM+PHZvbHVt
ZT5JOiBBIEhpc3Rvcnkgb2YgUG93ZXIgZnJvbSB0aGUgQmVnaW5uaW5nIHRvIEEuRC4gMTc2MDwv
dm9sdW1lPjxrZXl3b3Jkcz48a2V5d29yZD5Tb2NpYWwgaGlzdG9yeTwva2V5d29yZD48a2V5d29y
ZD5Qb3dlciAoU29jaWFsIHNjaWVuY2VzKTwva2V5d29yZD48L2tleXdvcmRzPjxkYXRlcz48eWVh
cj4xOTg2PC95ZWFyPjwvZGF0ZXM+PHB1Yi1sb2NhdGlvbj5DYW1icmlkZ2U8L3B1Yi1sb2NhdGlv
bj48cHVibGlzaGVyPkNhbWJyaWRnZSBVbml2ZXJzaXR5IFByZXNzPC9wdWJsaXNoZXI+PGlzYm4+
MDUyMTMwODUxOCAodi4gMSkmI3hEOzA1MjEzMTM0OVggKHBiay4gdi4gMSk8L2lzYm4+PGNhbGwt
bnVtPkhhcnBlciBMaWJyYXJ5IEhhcnBlciBMaWIgSE44Lk0yODAgMTk4NiBjLjImI3hEO0pvc2Vw
aCBSZWdlbnN0ZWluIExpYnJhcnkgUmVnZW5zdGVpbiBTdGFja3MgSE44Lk0yODAgMTk4NiBjLjE8
L2NhbGwtbnVtPjx1cmxzPjwvdXJscz48L3JlY29yZD48L0NpdGU+PENpdGU+PEF1dGhvcj5GdWt1
eWFtYTwvQXV0aG9yPjxZZWFyPjIwMTE8L1llYXI+PFJlY051bT4zMDA2PC9SZWNOdW0+PHJlY29y
ZD48cmVjLW51bWJlcj4zMDA2PC9yZWMtbnVtYmVyPjxmb3JlaWduLWtleXM+PGtleSBhcHA9IkVO
IiBkYi1pZD0iYXN2cHd0cDBiNTJzc2ZlZHZ2aHAyNXdqcmR2NWF4ZndzMHowIiB0aW1lc3RhbXA9
IjEzMTYyMDE4ODYiPjMwMDY8L2tleT48L2ZvcmVpZ24ta2V5cz48cmVmLXR5cGUgbmFtZT0iQm9v
ayI+NjwvcmVmLXR5cGU+PGNvbnRyaWJ1dG9ycz48YXV0aG9ycz48YXV0aG9yPkZ1a3V5YW1hLCBG
cmFuY2lzPC9hdXRob3I+PC9hdXRob3JzPjwvY29udHJpYnV0b3JzPjx0aXRsZXM+PHRpdGxlPjxz
dHlsZSBmYWNlPSJub3JtYWwiIGZvbnQ9ImRlZmF1bHQiIHNpemU9IjEwMCUiPlRoZSBvcmlnaW5z
IG9mIHBvbGl0aWNhbCBvcmRlcjwvc3R5bGU+PHN0eWxlIGZhY2U9Im5vcm1hbCIgZm9udD0iZGVm
YXVsdCIgc2l6ZT0iMTIiPjogPC9zdHlsZT48c3R5bGUgZmFjZT0ibm9ybWFsIiBmb250PSJkZWZh
dWx0IiBzaXplPSIxMDAlIj5mcm9tIHByZWh1bWFuIHRpbWVzIHRvIHRoZSBGcmVuY2ggUmV2b2x1
dGlvbjwvc3R5bGU+PC90aXRsZT48L3RpdGxlcz48ZGF0ZXM+PHllYXI+MjAxMTwveWVhcj48L2Rh
dGVzPjxwdWItbG9jYXRpb24+TmV3IFlvcms8L3B1Yi1sb2NhdGlvbj48cHVibGlzaGVyPkZhcnJh
ciwgU3RyYXVzIGFuZCBHaXJvdXg8L3B1Ymxpc2hlcj48aXNibj45NzgwMzc0MjI3MzQwIChhbGsu
IHBhcGVyKSYjeEQ7MDM3NDIyNzM0OSAoYWxrLiBwYXBlcik8L2lzYm4+PHVybHM+PC91cmxzPjwv
cmVjb3JkPjwvQ2l0ZT48Q2l0ZT48QXV0aG9yPkNvbmdsZXRvbjwvQXV0aG9yPjxZZWFyPjIwMTE8
L1llYXI+PFJlY051bT4zNDE0PC9SZWNOdW0+PHJlY29yZD48cmVjLW51bWJlcj4zNDE0PC9yZWMt
bnVtYmVyPjxmb3JlaWduLWtleXM+PGtleSBhcHA9IkVOIiBkYi1pZD0iYXN2cHd0cDBiNTJzc2Zl
ZHZ2aHAyNXdqcmR2NWF4ZndzMHowIiB0aW1lc3RhbXA9IjEzMzE2MDEwNDUiPjM0MTQ8L2tleT48
L2ZvcmVpZ24ta2V5cz48cmVmLXR5cGUgbmFtZT0iQm9vayI+NjwvcmVmLXR5cGU+PGNvbnRyaWJ1
dG9ycz48YXV0aG9ycz48YXV0aG9yPkNvbmdsZXRvbiwgUm9nZXIgRC48L2F1dGhvcj48L2F1dGhv
cnM+PC9jb250cmlidXRvcnM+PHRpdGxlcz48dGl0bGU+PHN0eWxlIGZhY2U9Im5vcm1hbCIgZm9u
dD0iZGVmYXVsdCIgc2l6ZT0iMTAwJSI+UGVyZmVjdGluZyBwYXJsaWFtZW50PC9zdHlsZT48c3R5
bGUgZmFjZT0ibm9ybWFsIiBmb250PSJkZWZhdWx0IiBzaXplPSIxMiI+OiA8L3N0eWxlPjxzdHls
ZSBmYWNlPSJub3JtYWwiIGZvbnQ9ImRlZmF1bHQiIHNpemU9IjEwMCUiPmNvbnN0aXR1dGlvbmFs
IHJlZm9ybSwgbGliZXJhbGlzbSwgYW5kIHRoZSByaXNlIG9mIFdlc3Rlcm4gZGVtb2NyYWN5PC9z
dHlsZT48L3RpdGxlPjwvdGl0bGVzPjxkYXRlcz48eWVhcj4yMDExPC95ZWFyPjwvZGF0ZXM+PHB1
Yi1sb2NhdGlvbj5DYW1icmlkZ2U8L3B1Yi1sb2NhdGlvbj48cHVibGlzaGVyPkNhbWJyaWRnZSBV
bml2ZXJzaXR5IFByZXNzPC9wdWJsaXNoZXI+PGlzYm4+OTc4MDUyMTc2NDYwNSAoaGFyZGJhY2sp
JiN4RDswNTIxNzY0NjAyIChoYXJkYmFjaykmI3hEOzk3ODA1MjExNTE2OTYgKHBiay4pJiN4RDsw
NTIxMTUxNjk0IChwYmsuKTwvaXNibj48dXJscz48cmVsYXRlZC11cmxzPjx1cmw+aHR0cDovL2Fz
c2V0cy5jYW1icmlkZ2Uub3JnLzk3ODA1MjExLzUxNjk2L2NvdmVyLzk3ODA1MjExNTE2OTYuanBn
PC91cmw+PHVybD5odHRwOi8vY2F0ZGlyLmxvYy5nb3YvY2F0ZGlyL2VuaGFuY2VtZW50cy9meTEw
MTEvMjAxMDAzMTc1Ni10Lmh0bWw8L3VybD48dXJsPmh0dHA6Ly9jYXRkaXIubG9jLmdvdi9jYXRk
aXIvZW5oYW5jZW1lbnRzL2Z5MTAxMS8yMDEwMDMxNzU2LWQuaHRtbDwvdXJsPjx1cmw+aHR0cDov
L2NhdGRpci5sb2MuZ292L2NhdGRpci9lbmhhbmNlbWVudHMvZnkxMDExLzIwMTAwMzE3NTYtYi5o
dG1sPC91cmw+PC9yZWxhdGVkLXVybHM+PC91cmxzPjwvcmVjb3JkPjwvQ2l0ZT48Q2l0ZT48QXV0
aG9yPk5vcnRoPC9BdXRob3I+PFllYXI+MjAwOTwvWWVhcj48UmVjTnVtPjI0MTk8L1JlY051bT48
cmVjb3JkPjxyZWMtbnVtYmVyPjI0MTk8L3JlYy1udW1iZXI+PGZvcmVpZ24ta2V5cz48a2V5IGFw
cD0iRU4iIGRiLWlkPSJhc3Zwd3RwMGI1MnNzZmVkdnZocDI1d2pyZHY1YXhmd3MwejAiIHRpbWVz
dGFtcD0iMTMwODMzMzA0MiI+MjQxOTwva2V5PjwvZm9yZWlnbi1rZXlzPjxyZWYtdHlwZSBuYW1l
PSJCb29rIj42PC9yZWYtdHlwZT48Y29udHJpYnV0b3JzPjxhdXRob3JzPjxhdXRob3I+Tm9ydGgs
IERvdWdsYXNzIEMuPC9hdXRob3I+PGF1dGhvcj5XYWxsaXMsIEpvaG4gSi48L2F1dGhvcj48YXV0
aG9yPldlaW5nYXN0LCBCYXJyeSBSLjwvYXV0aG9yPjwvYXV0aG9ycz48L2NvbnRyaWJ1dG9ycz48
dGl0bGVzPjx0aXRsZT5WaW9sZW5jZSBhbmQgc29jaWFsIG9yZGVyczogYSBjb25jZXB0dWFsIGZy
YW1ld29yayBmb3IgaW50ZXJwcmV0aW5nIHJlY29yZGVkIGh1bWFuIGhpc3Rvcnk8L3RpdGxlPjwv
dGl0bGVzPjxkYXRlcz48eWVhcj4yMDA5PC95ZWFyPjwvZGF0ZXM+PHB1Yi1sb2NhdGlvbj5DYW1i
cmlkZ2U8L3B1Yi1sb2NhdGlvbj48cHVibGlzaGVyPkNhbWJyaWRnZSBVbml2ZXJzaXR5IFByZXNz
PC9wdWJsaXNoZXI+PGlzYm4+OTc4MDUyMTc2MTczNCAoaGFyZGJhY2spJiN4RDswNTIxNzYxNzM1
IChoYXJkYmFjayk8L2lzYm4+PHVybHM+PC91cmxzPjwvcmVjb3JkPjwvQ2l0ZT48Q2l0ZT48QXV0
aG9yPkVydG1hbjwvQXV0aG9yPjxZZWFyPjE5OTc8L1llYXI+PFJlY051bT4xNTY8L1JlY051bT48
cmVjb3JkPjxyZWMtbnVtYmVyPjE1NjwvcmVjLW51bWJlcj48Zm9yZWlnbi1rZXlzPjxrZXkgYXBw
PSJFTiIgZGItaWQ9ImFzdnB3dHAwYjUyc3NmZWR2dmhwMjV3anJkdjVheGZ3czB6MCIgdGltZXN0
YW1wPSIxMjgyNTA3MzYwIj4xNTY8L2tleT48L2ZvcmVpZ24ta2V5cz48cmVmLXR5cGUgbmFtZT0i
Qm9vayI+NjwvcmVmLXR5cGU+PGNvbnRyaWJ1dG9ycz48YXV0aG9ycz48YXV0aG9yPkVydG1hbiwg
VGhvbWFzPC9hdXRob3I+PC9hdXRob3JzPjwvY29udHJpYnV0b3JzPjx0aXRsZXM+PHRpdGxlPkJp
cnRoIG9mIHRoZSBMZXZpYXRoYW46IGJ1aWxkaW5nIHN0YXRlcyBhbmQgcmVnaW1lcyBpbiBtZWRp
ZXZhbCBhbmQgZWFybHkgbW9kZXJuIEV1cm9wZTwvdGl0bGU+PHNob3J0LXRpdGxlPkJpcnRoIG9m
IHRoZSBsZXZpYXRoYW48L3Nob3J0LXRpdGxlPjwvdGl0bGVzPjxwYWdlcz54aWksIDM2MyBwLjwv
cGFnZXM+PGtleXdvcmRzPjxrZXl3b3JkPkV1cm9wZSBQb2xpdGljcyBhbmQgZ292ZXJubWVudC48
L2tleXdvcmQ+PGtleXdvcmQ+Q29uc3RpdHV0aW9uYWwgaGlzdG9yeSBFdXJvcGUuPC9rZXl3b3Jk
PjxrZXl3b3JkPkxvY2FsIGdvdmVybm1lbnQgRXVyb3BlIEhpc3RvcnkuPC9rZXl3b3JkPjxrZXl3
b3JkPkNvbXBhcmF0aXZlIGdvdmVybm1lbnQuPC9rZXl3b3JkPjwva2V5d29yZHM+PGRhdGVzPjx5
ZWFyPjE5OTc8L3llYXI+PC9kYXRlcz48cHViLWxvY2F0aW9uPkNhbWJyaWRnZTwvcHViLWxvY2F0
aW9uPjxwdWJsaXNoZXI+Q2FtYnJpZGdlIFVuaXZlcnNpdHkgUHJlc3M8L3B1Ymxpc2hlcj48aXNi
bj4wNTIxNDgyMjI0JiN4RDswNTIxNDg0Mjc4IChwYmsuKTwvaXNibj48YWNjZXNzaW9uLW51bT40
OTQzOTAxPC9hY2Nlc3Npb24tbnVtPjxjYWxsLW51bT5KZWZmZXJzb24gb3IgQWRhbXMgQnVpbGRp
bmcgUmVhZGluZyBSb29tcyBKTjU7IC5FNzcgMTk5NyYjeEQ7SmVmZmVyc29uIG9yIEFkYW1zIEJ1
aWxkaW5nIFJlYWRpbmcgUm9vbXMgLSBTVE9SRUQgT0ZGU0lURSBKTjU7IC5FNzcgMTk5NzwvY2Fs
bC1udW0+PHVybHM+PHJlbGF0ZWQtdXJscz48dXJsPmh0dHA6Ly93d3cubG9jLmdvdi9jYXRkaXIv
ZGVzY3JpcHRpb24vY2FtMDI3Lzk2MDE5NTgyLmh0bWw8L3VybD48dXJsPmh0dHA6Ly93d3cubG9j
Lmdvdi9jYXRkaXIvdG9jL2NhbTAyNS85NjAxOTU4Mi5odG1sPC91cmw+PC9yZWxhdGVkLXVybHM+
PC91cmxzPjwvcmVjb3JkPjwvQ2l0ZT48L0VuZE5vdGU+
</w:fldData>
        </w:fldChar>
      </w:r>
      <w:r w:rsidR="0039089A">
        <w:rPr>
          <w:rStyle w:val="PageNumber"/>
          <w:noProof w:val="0"/>
          <w:lang w:val="en-US"/>
        </w:rPr>
        <w:instrText xml:space="preserve"> ADDIN EN.CITE </w:instrText>
      </w:r>
      <w:r w:rsidR="0039089A">
        <w:rPr>
          <w:rStyle w:val="PageNumber"/>
          <w:noProof w:val="0"/>
          <w:lang w:val="en-US"/>
        </w:rPr>
        <w:fldChar w:fldCharType="begin">
          <w:fldData xml:space="preserve">PEVuZE5vdGU+PENpdGU+PEF1dGhvcj5NYW5uPC9BdXRob3I+PFllYXI+MTk4NjwvWWVhcj48UmVj
TnVtPjcwNDwvUmVjTnVtPjxEaXNwbGF5VGV4dD5NYW5uIDE5ODY7IEZ1a3V5YW1hIDIwMTE7IENv
bmdsZXRvbiAyMDExOyBOb3J0aCwgV2FsbGlzIGV0IGFsLiAyMDA5OyBFcnRtYW4gMTk5NzwvRGlz
cGxheVRleHQ+PHJlY29yZD48cmVjLW51bWJlcj43MDQ8L3JlYy1udW1iZXI+PGZvcmVpZ24ta2V5
cz48a2V5IGFwcD0iRU4iIGRiLWlkPSJhc3Zwd3RwMGI1MnNzZmVkdnZocDI1d2pyZHY1YXhmd3Mw
ejAiIHRpbWVzdGFtcD0iMTI4NTAxMzMzMyI+NzA0PC9rZXk+PC9mb3JlaWduLWtleXM+PHJlZi10
eXBlIG5hbWU9IkJvb2siPjY8L3JlZi10eXBlPjxjb250cmlidXRvcnM+PGF1dGhvcnM+PGF1dGhv
cj5NYW5uLCBNaWNoYWVsPC9hdXRob3I+PC9hdXRob3JzPjwvY29udHJpYnV0b3JzPjx0aXRsZXM+
PHRpdGxlPlRoZSBTb3VyY2VzIG9mIFNvY2lhbCBQb3dlcjwvdGl0bGU+PC90aXRsZXM+PHZvbHVt
ZT5JOiBBIEhpc3Rvcnkgb2YgUG93ZXIgZnJvbSB0aGUgQmVnaW5uaW5nIHRvIEEuRC4gMTc2MDwv
dm9sdW1lPjxrZXl3b3Jkcz48a2V5d29yZD5Tb2NpYWwgaGlzdG9yeTwva2V5d29yZD48a2V5d29y
ZD5Qb3dlciAoU29jaWFsIHNjaWVuY2VzKTwva2V5d29yZD48L2tleXdvcmRzPjxkYXRlcz48eWVh
cj4xOTg2PC95ZWFyPjwvZGF0ZXM+PHB1Yi1sb2NhdGlvbj5DYW1icmlkZ2U8L3B1Yi1sb2NhdGlv
bj48cHVibGlzaGVyPkNhbWJyaWRnZSBVbml2ZXJzaXR5IFByZXNzPC9wdWJsaXNoZXI+PGlzYm4+
MDUyMTMwODUxOCAodi4gMSkmI3hEOzA1MjEzMTM0OVggKHBiay4gdi4gMSk8L2lzYm4+PGNhbGwt
bnVtPkhhcnBlciBMaWJyYXJ5IEhhcnBlciBMaWIgSE44Lk0yODAgMTk4NiBjLjImI3hEO0pvc2Vw
aCBSZWdlbnN0ZWluIExpYnJhcnkgUmVnZW5zdGVpbiBTdGFja3MgSE44Lk0yODAgMTk4NiBjLjE8
L2NhbGwtbnVtPjx1cmxzPjwvdXJscz48L3JlY29yZD48L0NpdGU+PENpdGU+PEF1dGhvcj5GdWt1
eWFtYTwvQXV0aG9yPjxZZWFyPjIwMTE8L1llYXI+PFJlY051bT4zMDA2PC9SZWNOdW0+PHJlY29y
ZD48cmVjLW51bWJlcj4zMDA2PC9yZWMtbnVtYmVyPjxmb3JlaWduLWtleXM+PGtleSBhcHA9IkVO
IiBkYi1pZD0iYXN2cHd0cDBiNTJzc2ZlZHZ2aHAyNXdqcmR2NWF4ZndzMHowIiB0aW1lc3RhbXA9
IjEzMTYyMDE4ODYiPjMwMDY8L2tleT48L2ZvcmVpZ24ta2V5cz48cmVmLXR5cGUgbmFtZT0iQm9v
ayI+NjwvcmVmLXR5cGU+PGNvbnRyaWJ1dG9ycz48YXV0aG9ycz48YXV0aG9yPkZ1a3V5YW1hLCBG
cmFuY2lzPC9hdXRob3I+PC9hdXRob3JzPjwvY29udHJpYnV0b3JzPjx0aXRsZXM+PHRpdGxlPjxz
dHlsZSBmYWNlPSJub3JtYWwiIGZvbnQ9ImRlZmF1bHQiIHNpemU9IjEwMCUiPlRoZSBvcmlnaW5z
IG9mIHBvbGl0aWNhbCBvcmRlcjwvc3R5bGU+PHN0eWxlIGZhY2U9Im5vcm1hbCIgZm9udD0iZGVm
YXVsdCIgc2l6ZT0iMTIiPjogPC9zdHlsZT48c3R5bGUgZmFjZT0ibm9ybWFsIiBmb250PSJkZWZh
dWx0IiBzaXplPSIxMDAlIj5mcm9tIHByZWh1bWFuIHRpbWVzIHRvIHRoZSBGcmVuY2ggUmV2b2x1
dGlvbjwvc3R5bGU+PC90aXRsZT48L3RpdGxlcz48ZGF0ZXM+PHllYXI+MjAxMTwveWVhcj48L2Rh
dGVzPjxwdWItbG9jYXRpb24+TmV3IFlvcms8L3B1Yi1sb2NhdGlvbj48cHVibGlzaGVyPkZhcnJh
ciwgU3RyYXVzIGFuZCBHaXJvdXg8L3B1Ymxpc2hlcj48aXNibj45NzgwMzc0MjI3MzQwIChhbGsu
IHBhcGVyKSYjeEQ7MDM3NDIyNzM0OSAoYWxrLiBwYXBlcik8L2lzYm4+PHVybHM+PC91cmxzPjwv
cmVjb3JkPjwvQ2l0ZT48Q2l0ZT48QXV0aG9yPkNvbmdsZXRvbjwvQXV0aG9yPjxZZWFyPjIwMTE8
L1llYXI+PFJlY051bT4zNDE0PC9SZWNOdW0+PHJlY29yZD48cmVjLW51bWJlcj4zNDE0PC9yZWMt
bnVtYmVyPjxmb3JlaWduLWtleXM+PGtleSBhcHA9IkVOIiBkYi1pZD0iYXN2cHd0cDBiNTJzc2Zl
ZHZ2aHAyNXdqcmR2NWF4ZndzMHowIiB0aW1lc3RhbXA9IjEzMzE2MDEwNDUiPjM0MTQ8L2tleT48
L2ZvcmVpZ24ta2V5cz48cmVmLXR5cGUgbmFtZT0iQm9vayI+NjwvcmVmLXR5cGU+PGNvbnRyaWJ1
dG9ycz48YXV0aG9ycz48YXV0aG9yPkNvbmdsZXRvbiwgUm9nZXIgRC48L2F1dGhvcj48L2F1dGhv
cnM+PC9jb250cmlidXRvcnM+PHRpdGxlcz48dGl0bGU+PHN0eWxlIGZhY2U9Im5vcm1hbCIgZm9u
dD0iZGVmYXVsdCIgc2l6ZT0iMTAwJSI+UGVyZmVjdGluZyBwYXJsaWFtZW50PC9zdHlsZT48c3R5
bGUgZmFjZT0ibm9ybWFsIiBmb250PSJkZWZhdWx0IiBzaXplPSIxMiI+OiA8L3N0eWxlPjxzdHls
ZSBmYWNlPSJub3JtYWwiIGZvbnQ9ImRlZmF1bHQiIHNpemU9IjEwMCUiPmNvbnN0aXR1dGlvbmFs
IHJlZm9ybSwgbGliZXJhbGlzbSwgYW5kIHRoZSByaXNlIG9mIFdlc3Rlcm4gZGVtb2NyYWN5PC9z
dHlsZT48L3RpdGxlPjwvdGl0bGVzPjxkYXRlcz48eWVhcj4yMDExPC95ZWFyPjwvZGF0ZXM+PHB1
Yi1sb2NhdGlvbj5DYW1icmlkZ2U8L3B1Yi1sb2NhdGlvbj48cHVibGlzaGVyPkNhbWJyaWRnZSBV
bml2ZXJzaXR5IFByZXNzPC9wdWJsaXNoZXI+PGlzYm4+OTc4MDUyMTc2NDYwNSAoaGFyZGJhY2sp
JiN4RDswNTIxNzY0NjAyIChoYXJkYmFjaykmI3hEOzk3ODA1MjExNTE2OTYgKHBiay4pJiN4RDsw
NTIxMTUxNjk0IChwYmsuKTwvaXNibj48dXJscz48cmVsYXRlZC11cmxzPjx1cmw+aHR0cDovL2Fz
c2V0cy5jYW1icmlkZ2Uub3JnLzk3ODA1MjExLzUxNjk2L2NvdmVyLzk3ODA1MjExNTE2OTYuanBn
PC91cmw+PHVybD5odHRwOi8vY2F0ZGlyLmxvYy5nb3YvY2F0ZGlyL2VuaGFuY2VtZW50cy9meTEw
MTEvMjAxMDAzMTc1Ni10Lmh0bWw8L3VybD48dXJsPmh0dHA6Ly9jYXRkaXIubG9jLmdvdi9jYXRk
aXIvZW5oYW5jZW1lbnRzL2Z5MTAxMS8yMDEwMDMxNzU2LWQuaHRtbDwvdXJsPjx1cmw+aHR0cDov
L2NhdGRpci5sb2MuZ292L2NhdGRpci9lbmhhbmNlbWVudHMvZnkxMDExLzIwMTAwMzE3NTYtYi5o
dG1sPC91cmw+PC9yZWxhdGVkLXVybHM+PC91cmxzPjwvcmVjb3JkPjwvQ2l0ZT48Q2l0ZT48QXV0
aG9yPk5vcnRoPC9BdXRob3I+PFllYXI+MjAwOTwvWWVhcj48UmVjTnVtPjI0MTk8L1JlY051bT48
cmVjb3JkPjxyZWMtbnVtYmVyPjI0MTk8L3JlYy1udW1iZXI+PGZvcmVpZ24ta2V5cz48a2V5IGFw
cD0iRU4iIGRiLWlkPSJhc3Zwd3RwMGI1MnNzZmVkdnZocDI1d2pyZHY1YXhmd3MwejAiIHRpbWVz
dGFtcD0iMTMwODMzMzA0MiI+MjQxOTwva2V5PjwvZm9yZWlnbi1rZXlzPjxyZWYtdHlwZSBuYW1l
PSJCb29rIj42PC9yZWYtdHlwZT48Y29udHJpYnV0b3JzPjxhdXRob3JzPjxhdXRob3I+Tm9ydGgs
IERvdWdsYXNzIEMuPC9hdXRob3I+PGF1dGhvcj5XYWxsaXMsIEpvaG4gSi48L2F1dGhvcj48YXV0
aG9yPldlaW5nYXN0LCBCYXJyeSBSLjwvYXV0aG9yPjwvYXV0aG9ycz48L2NvbnRyaWJ1dG9ycz48
dGl0bGVzPjx0aXRsZT5WaW9sZW5jZSBhbmQgc29jaWFsIG9yZGVyczogYSBjb25jZXB0dWFsIGZy
YW1ld29yayBmb3IgaW50ZXJwcmV0aW5nIHJlY29yZGVkIGh1bWFuIGhpc3Rvcnk8L3RpdGxlPjwv
dGl0bGVzPjxkYXRlcz48eWVhcj4yMDA5PC95ZWFyPjwvZGF0ZXM+PHB1Yi1sb2NhdGlvbj5DYW1i
cmlkZ2U8L3B1Yi1sb2NhdGlvbj48cHVibGlzaGVyPkNhbWJyaWRnZSBVbml2ZXJzaXR5IFByZXNz
PC9wdWJsaXNoZXI+PGlzYm4+OTc4MDUyMTc2MTczNCAoaGFyZGJhY2spJiN4RDswNTIxNzYxNzM1
IChoYXJkYmFjayk8L2lzYm4+PHVybHM+PC91cmxzPjwvcmVjb3JkPjwvQ2l0ZT48Q2l0ZT48QXV0
aG9yPkVydG1hbjwvQXV0aG9yPjxZZWFyPjE5OTc8L1llYXI+PFJlY051bT4xNTY8L1JlY051bT48
cmVjb3JkPjxyZWMtbnVtYmVyPjE1NjwvcmVjLW51bWJlcj48Zm9yZWlnbi1rZXlzPjxrZXkgYXBw
PSJFTiIgZGItaWQ9ImFzdnB3dHAwYjUyc3NmZWR2dmhwMjV3anJkdjVheGZ3czB6MCIgdGltZXN0
YW1wPSIxMjgyNTA3MzYwIj4xNTY8L2tleT48L2ZvcmVpZ24ta2V5cz48cmVmLXR5cGUgbmFtZT0i
Qm9vayI+NjwvcmVmLXR5cGU+PGNvbnRyaWJ1dG9ycz48YXV0aG9ycz48YXV0aG9yPkVydG1hbiwg
VGhvbWFzPC9hdXRob3I+PC9hdXRob3JzPjwvY29udHJpYnV0b3JzPjx0aXRsZXM+PHRpdGxlPkJp
cnRoIG9mIHRoZSBMZXZpYXRoYW46IGJ1aWxkaW5nIHN0YXRlcyBhbmQgcmVnaW1lcyBpbiBtZWRp
ZXZhbCBhbmQgZWFybHkgbW9kZXJuIEV1cm9wZTwvdGl0bGU+PHNob3J0LXRpdGxlPkJpcnRoIG9m
IHRoZSBsZXZpYXRoYW48L3Nob3J0LXRpdGxlPjwvdGl0bGVzPjxwYWdlcz54aWksIDM2MyBwLjwv
cGFnZXM+PGtleXdvcmRzPjxrZXl3b3JkPkV1cm9wZSBQb2xpdGljcyBhbmQgZ292ZXJubWVudC48
L2tleXdvcmQ+PGtleXdvcmQ+Q29uc3RpdHV0aW9uYWwgaGlzdG9yeSBFdXJvcGUuPC9rZXl3b3Jk
PjxrZXl3b3JkPkxvY2FsIGdvdmVybm1lbnQgRXVyb3BlIEhpc3RvcnkuPC9rZXl3b3JkPjxrZXl3
b3JkPkNvbXBhcmF0aXZlIGdvdmVybm1lbnQuPC9rZXl3b3JkPjwva2V5d29yZHM+PGRhdGVzPjx5
ZWFyPjE5OTc8L3llYXI+PC9kYXRlcz48cHViLWxvY2F0aW9uPkNhbWJyaWRnZTwvcHViLWxvY2F0
aW9uPjxwdWJsaXNoZXI+Q2FtYnJpZGdlIFVuaXZlcnNpdHkgUHJlc3M8L3B1Ymxpc2hlcj48aXNi
bj4wNTIxNDgyMjI0JiN4RDswNTIxNDg0Mjc4IChwYmsuKTwvaXNibj48YWNjZXNzaW9uLW51bT40
OTQzOTAxPC9hY2Nlc3Npb24tbnVtPjxjYWxsLW51bT5KZWZmZXJzb24gb3IgQWRhbXMgQnVpbGRp
bmcgUmVhZGluZyBSb29tcyBKTjU7IC5FNzcgMTk5NyYjeEQ7SmVmZmVyc29uIG9yIEFkYW1zIEJ1
aWxkaW5nIFJlYWRpbmcgUm9vbXMgLSBTVE9SRUQgT0ZGU0lURSBKTjU7IC5FNzcgMTk5NzwvY2Fs
bC1udW0+PHVybHM+PHJlbGF0ZWQtdXJscz48dXJsPmh0dHA6Ly93d3cubG9jLmdvdi9jYXRkaXIv
ZGVzY3JpcHRpb24vY2FtMDI3Lzk2MDE5NTgyLmh0bWw8L3VybD48dXJsPmh0dHA6Ly93d3cubG9j
Lmdvdi9jYXRkaXIvdG9jL2NhbTAyNS85NjAxOTU4Mi5odG1sPC91cmw+PC9yZWxhdGVkLXVybHM+
PC91cmxzPjwvcmVjb3JkPjwvQ2l0ZT48L0VuZE5vdGU+
</w:fldData>
        </w:fldChar>
      </w:r>
      <w:r w:rsidR="0039089A">
        <w:rPr>
          <w:rStyle w:val="PageNumber"/>
          <w:noProof w:val="0"/>
          <w:lang w:val="en-US"/>
        </w:rPr>
        <w:instrText xml:space="preserve"> ADDIN EN.CITE.DATA </w:instrText>
      </w:r>
      <w:r w:rsidR="0039089A">
        <w:rPr>
          <w:rStyle w:val="PageNumber"/>
          <w:noProof w:val="0"/>
          <w:lang w:val="en-US"/>
        </w:rPr>
      </w:r>
      <w:r w:rsidR="0039089A">
        <w:rPr>
          <w:rStyle w:val="PageNumber"/>
          <w:noProof w:val="0"/>
          <w:lang w:val="en-US"/>
        </w:rPr>
        <w:fldChar w:fldCharType="end"/>
      </w:r>
      <w:r w:rsidRPr="00471AD5">
        <w:rPr>
          <w:rStyle w:val="PageNumber"/>
          <w:noProof w:val="0"/>
          <w:lang w:val="en-US"/>
        </w:rPr>
      </w:r>
      <w:r w:rsidRPr="00471AD5">
        <w:rPr>
          <w:rStyle w:val="PageNumber"/>
          <w:noProof w:val="0"/>
          <w:lang w:val="en-US"/>
        </w:rPr>
        <w:fldChar w:fldCharType="separate"/>
      </w:r>
      <w:r w:rsidR="0039089A">
        <w:rPr>
          <w:rStyle w:val="PageNumber"/>
          <w:lang w:val="en-US"/>
        </w:rPr>
        <w:t>Mann 1986; Fukuyama 2011; Congleton 2011; North, Wallis et al. 2009; Ertman 1997</w:t>
      </w:r>
      <w:r w:rsidRPr="00471AD5">
        <w:rPr>
          <w:rStyle w:val="PageNumber"/>
          <w:noProof w:val="0"/>
          <w:lang w:val="en-US"/>
        </w:rPr>
        <w:fldChar w:fldCharType="end"/>
      </w:r>
      <w:r w:rsidRPr="00471AD5">
        <w:rPr>
          <w:rStyle w:val="PageNumber"/>
          <w:noProof w:val="0"/>
          <w:lang w:val="en-US"/>
        </w:rPr>
        <w:t>.</w:t>
      </w:r>
    </w:p>
  </w:footnote>
  <w:footnote w:id="34">
    <w:p w14:paraId="333A48D6" w14:textId="77777777" w:rsidR="007F6DAB" w:rsidRPr="00471AD5" w:rsidRDefault="007F6DAB" w:rsidP="000D0B3C">
      <w:pPr>
        <w:pStyle w:val="FootnoteText"/>
        <w:rPr>
          <w:noProof w:val="0"/>
          <w:lang w:val="en-US"/>
        </w:rPr>
      </w:pPr>
      <w:r w:rsidRPr="00471AD5">
        <w:rPr>
          <w:rStyle w:val="PageNumber"/>
          <w:noProof w:val="0"/>
          <w:vertAlign w:val="superscript"/>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&lt;EndNote&gt;&lt;Cite&gt;&lt;Author&gt;North&lt;/Author&gt;&lt;Year&gt;1981&lt;/Year&gt;&lt;RecNum&gt;402&lt;/RecNum&gt;&lt;DisplayText&gt;North 1981; North and Weingast 1989&lt;/DisplayText&gt;&lt;record&gt;&lt;rec-number&gt;402&lt;/rec-number&gt;&lt;foreign-keys&gt;&lt;key app="EN" db-id="asvpwtp0b52ssfedvvhp25wjrdv5axfws0z0" timestamp="1284924095"&gt;402&lt;/key&gt;&lt;/foreign-keys&gt;&lt;ref-type name="Book"&gt;6&lt;/ref-type&gt;&lt;contributors&gt;&lt;authors&gt;&lt;author&gt;North, Douglass C.&lt;/author&gt;&lt;/authors&gt;&lt;/contributors&gt;&lt;titles&gt;&lt;title&gt;Structure and Change in Economic History&lt;/title&gt;&lt;/titles&gt;&lt;pages&gt;xi, 228&lt;/pages&gt;&lt;keywords&gt;&lt;keyword&gt;Economic history&lt;/keyword&gt;&lt;/keywords&gt;&lt;dates&gt;&lt;year&gt;1981&lt;/year&gt;&lt;/dates&gt;&lt;pub-location&gt;New York&lt;/pub-location&gt;&lt;publisher&gt;Norton&lt;/publisher&gt;&lt;isbn&gt;0393014789&lt;/isbn&gt;&lt;call-num&gt;Regenstein Circ HC21.N660 1981 c.4&lt;/call-num&gt;&lt;urls&gt;&lt;related-urls&gt;&lt;url&gt;Own&lt;/url&gt;&lt;/related-urls&gt;&lt;/urls&gt;&lt;/record&gt;&lt;/Cite&gt;&lt;Cite&gt;&lt;Author&gt;North&lt;/Author&gt;&lt;Year&gt;1989&lt;/Year&gt;&lt;RecNum&gt;6599&lt;/RecNum&gt;&lt;record&gt;&lt;rec-number&gt;6599&lt;/rec-number&gt;&lt;foreign-keys&gt;&lt;key app="EN" db-id="asvpwtp0b52ssfedvvhp25wjrdv5axfws0z0" timestamp="1356989934"&gt;6599&lt;/key&gt;&lt;/foreign-keys&gt;&lt;ref-type name="Journal Article"&gt;17&lt;/ref-type&gt;&lt;contributors&gt;&lt;authors&gt;&lt;author&gt;North, Douglass C.&lt;/author&gt;&lt;author&gt;Weingast, Barry R.&lt;/author&gt;&lt;/authors&gt;&lt;/contributors&gt;&lt;titles&gt;&lt;title&gt;Constitutions and Commitment: The Evolution of Institutional Governing Public Choice in Seventeenth-Century England&lt;/title&gt;&lt;secondary-title&gt;The Journal of Economic History&lt;/secondary-title&gt;&lt;/titles&gt;&lt;periodical&gt;&lt;full-title&gt;The Journal of Economic History&lt;/full-title&gt;&lt;/periodical&gt;&lt;pages&gt;803-832&lt;/pages&gt;&lt;volume&gt;49&lt;/volume&gt;&lt;number&gt;4&lt;/number&gt;&lt;dates&gt;&lt;year&gt;1989&lt;/year&gt;&lt;/dates&gt;&lt;publisher&gt;Cambridge University Press on behalf of the Economic History Association&lt;/publisher&gt;&lt;isbn&gt;00220507&lt;/isbn&gt;&lt;urls&gt;&lt;related-urls&gt;&lt;url&gt;http://www.jstor.org/stable/2122739&lt;/url&gt;&lt;/related-urls&gt;&lt;/urls&gt;&lt;electronic-resource-num&gt;10.2307/2122739&lt;/electronic-resource-num&gt;&lt;/record&gt;&lt;/Cite&gt;&lt;/EndNote&gt;</w:instrText>
      </w:r>
      <w:r w:rsidRPr="00471AD5">
        <w:rPr>
          <w:noProof w:val="0"/>
          <w:lang w:val="en-US"/>
        </w:rPr>
        <w:fldChar w:fldCharType="separate"/>
      </w:r>
      <w:r w:rsidRPr="00471AD5">
        <w:rPr>
          <w:noProof w:val="0"/>
          <w:lang w:val="en-US"/>
        </w:rPr>
        <w:t>North 1981; North and Weingast 1989</w:t>
      </w:r>
      <w:r w:rsidRPr="00471AD5">
        <w:rPr>
          <w:noProof w:val="0"/>
          <w:lang w:val="en-US"/>
        </w:rPr>
        <w:fldChar w:fldCharType="end"/>
      </w:r>
      <w:r w:rsidRPr="00471AD5">
        <w:rPr>
          <w:noProof w:val="0"/>
          <w:lang w:val="en-US"/>
        </w:rPr>
        <w:t>.</w:t>
      </w:r>
    </w:p>
  </w:footnote>
  <w:footnote w:id="35">
    <w:p w14:paraId="5E091407" w14:textId="6FCB6B78" w:rsidR="007F6DAB" w:rsidRPr="00471AD5" w:rsidRDefault="007F6DAB" w:rsidP="000D0B3C">
      <w:pPr>
        <w:pStyle w:val="FootnoteText"/>
        <w:rPr>
          <w:noProof w:val="0"/>
          <w:lang w:val="en-US"/>
        </w:rPr>
      </w:pPr>
      <w:r w:rsidRPr="00471AD5">
        <w:rPr>
          <w:rStyle w:val="PageNumber"/>
          <w:noProof w:val="0"/>
          <w:vertAlign w:val="superscript"/>
          <w:lang w:val="en-US"/>
        </w:rPr>
        <w:footnoteRef/>
      </w:r>
      <w:r w:rsidRPr="00471AD5">
        <w:rPr>
          <w:noProof w:val="0"/>
          <w:lang w:val="en-US"/>
        </w:rPr>
        <w:t xml:space="preserve"> </w:t>
      </w:r>
      <w:r w:rsidRPr="00471AD5">
        <w:rPr>
          <w:rStyle w:val="PageNumber"/>
          <w:noProof w:val="0"/>
          <w:lang w:val="en-US"/>
        </w:rPr>
        <w:fldChar w:fldCharType="begin">
          <w:fldData xml:space="preserve">PEVuZE5vdGU+PENpdGU+PEF1dGhvcj5TdGFzYXZhZ2U8L0F1dGhvcj48WWVhcj4yMDAzPC9ZZWFy
PjxSZWNOdW0+MTA0NTwvUmVjTnVtPjxEaXNwbGF5VGV4dD5TdGFzYXZhZ2UgMjAwMywgMjAxMTwv
RGlzcGxheVRleHQ+PHJlY29yZD48cmVjLW51bWJlcj4xMDQ1PC9yZWMtbnVtYmVyPjxmb3JlaWdu
LWtleXM+PGtleSBhcHA9IkVOIiBkYi1pZD0iYXN2cHd0cDBiNTJzc2ZlZHZ2aHAyNXdqcmR2NWF4
ZndzMHowIiB0aW1lc3RhbXA9IjEyOTE0NzYxMDMiPjEwNDU8L2tleT48L2ZvcmVpZ24ta2V5cz48
cmVmLXR5cGUgbmFtZT0iQm9vayI+NjwvcmVmLXR5cGU+PGNvbnRyaWJ1dG9ycz48YXV0aG9ycz48
YXV0aG9yPlN0YXNhdmFnZSwgRGF2aWQ8L2F1dGhvcj48L2F1dGhvcnM+PC9jb250cmlidXRvcnM+
PHRpdGxlcz48dGl0bGU+PHN0eWxlIGZhY2U9Im5vcm1hbCIgZm9udD0iZGVmYXVsdCIgc2l6ZT0i
MTAwJSI+UHVibGljIGRlYnQgYW5kIHRoZSBiaXJ0aCBvZiB0aGUgZGVtb2NyYXRpYyBzdGF0ZTwv
c3R5bGU+PHN0eWxlIGZhY2U9Im5vcm1hbCIgZm9udD0iZGVmYXVsdCIgc2l6ZT0iMTIiPjogPC9z
dHlsZT48c3R5bGUgZmFjZT0ibm9ybWFsIiBmb250PSJkZWZhdWx0IiBzaXplPSIxMDAlIj5GcmFu
Y2UgYW5kIEdyZWF0IEJyaXRhaW4sIDE2ODgtMTc4OTwvc3R5bGU+PC90aXRsZT48c2Vjb25kYXJ5
LXRpdGxlPlBvbGl0aWNhbCBlY29ub215IG9mIGluc3RpdHV0aW9ucyBhbmQgZGVjaXNpb25zPC9z
ZWNvbmRhcnktdGl0bGU+PC90aXRsZXM+PHBhZ2VzPnhpaSwgMjEwIHAuPC9wYWdlcz48a2V5d29y
ZHM+PGtleXdvcmQ+RGVidHMsIFB1YmxpYyBFdXJvcGUgSGlzdG9yeS48L2tleXdvcmQ+PGtleXdv
cmQ+RXVyb3BlIFBvbGl0aWNzIGFuZCBnb3Zlcm5tZW50IDE2NDgtMTc4OS48L2tleXdvcmQ+PC9r
ZXl3b3Jkcz48ZGF0ZXM+PHllYXI+MjAwMzwveWVhcj48L2RhdGVzPjxwdWItbG9jYXRpb24+Q2Ft
YnJpZGdlPC9wdWItbG9jYXRpb24+PHB1Ymxpc2hlcj5DYW1icmlkZ2UgVW5pdmVyc2l0eSBQcmVz
czwvcHVibGlzaGVyPjxpc2JuPjA1MjE4MDk2NzM8L2lzYm4+PGFjY2Vzc2lvbi1udW0+MTI5MDg5
MDU8L2FjY2Vzc2lvbi1udW0+PGNhbGwtbnVtPkplZmZlcnNvbiBvciBBZGFtcyBCdWlsZGluZyBS
ZWFkaW5nIFJvb21zIEhKODYxNTsgLlM4NSAyMDAzJiN4RDtKZWZmZXJzb24gb3IgQWRhbXMgQnVp
bGRpbmcgUmVhZGluZyBSb29tcyAtIFNUT1JFRCBPRkZTSVRFIEhKODYxNTsgLlM4NSAyMDAzPC9j
YWxsLW51bT48dXJscz48cmVsYXRlZC11cmxzPjx1cmw+aHR0cDovL3d3dy5sb2MuZ292L2NhdGRp
ci9kZXNjcmlwdGlvbi9jYW0wMzEvMjAwMjAzMTU4My5odG1sPC91cmw+PHVybD5odHRwOi8vd3d3
LmxvYy5nb3YvY2F0ZGlyL3RvYy9jYW0wMzEvMjAwMjAzMTU4My5odG1sPC91cmw+PC9yZWxhdGVk
LXVybHM+PC91cmxzPjwvcmVjb3JkPjwvQ2l0ZT48Q2l0ZSBFeGNsdWRlQXV0aD0iMSI+PEF1dGhv
cj5TdGFzYXZhZ2U8L0F1dGhvcj48WWVhcj4yMDExPC9ZZWFyPjxSZWNOdW0+MTA0NjwvUmVjTnVt
PjxyZWNvcmQ+PHJlYy1udW1iZXI+MTA0NjwvcmVjLW51bWJlcj48Zm9yZWlnbi1rZXlzPjxrZXkg
YXBwPSJFTiIgZGItaWQ9ImFzdnB3dHAwYjUyc3NmZWR2dmhwMjV3anJkdjVheGZ3czB6MCIgdGlt
ZXN0YW1wPSIxMjkxNDc2MTkwIj4xMDQ2PC9rZXk+PC9mb3JlaWduLWtleXM+PHJlZi10eXBlIG5h
bWU9IkJvb2siPjY8L3JlZi10eXBlPjxjb250cmlidXRvcnM+PGF1dGhvcnM+PGF1dGhvcj5TdGFz
YXZhZ2UsIERhdmlkPC9hdXRob3I+PC9hdXRob3JzPjwvY29udHJpYnV0b3JzPjx0aXRsZXM+PHRp
dGxlPlN0YXRlcyBvZiBDcmVkaXQ6IFNpemUsIFBvd2VyLCBhbmQgdGhlIERldmVsb3BtZW50IG9m
IEV1cm9wZWFuIFBvbGl0aWVzPC90aXRsZT48L3RpdGxlcz48ZGF0ZXM+PHllYXI+MjAxMTwveWVh
cj48L2RhdGVzPjxwdWItbG9jYXRpb24+UHJpbmNldG9uPC9wdWItbG9jYXRpb24+PHB1Ymxpc2hl
cj5QcmluY2V0b24gVW5pdmVyc2l0eSBQcmVzczwvcHVibGlzaGVyPjx1cmxzPjwvdXJscz48L3Jl
Y29yZD48L0NpdGU+PC9FbmROb3RlPn==
</w:fldData>
        </w:fldChar>
      </w:r>
      <w:r w:rsidR="0039089A">
        <w:rPr>
          <w:rStyle w:val="PageNumber"/>
          <w:noProof w:val="0"/>
          <w:lang w:val="en-US"/>
        </w:rPr>
        <w:instrText xml:space="preserve"> ADDIN EN.CITE </w:instrText>
      </w:r>
      <w:r w:rsidR="0039089A">
        <w:rPr>
          <w:rStyle w:val="PageNumber"/>
          <w:noProof w:val="0"/>
          <w:lang w:val="en-US"/>
        </w:rPr>
        <w:fldChar w:fldCharType="begin">
          <w:fldData xml:space="preserve">PEVuZE5vdGU+PENpdGU+PEF1dGhvcj5TdGFzYXZhZ2U8L0F1dGhvcj48WWVhcj4yMDAzPC9ZZWFy
PjxSZWNOdW0+MTA0NTwvUmVjTnVtPjxEaXNwbGF5VGV4dD5TdGFzYXZhZ2UgMjAwMywgMjAxMTwv
RGlzcGxheVRleHQ+PHJlY29yZD48cmVjLW51bWJlcj4xMDQ1PC9yZWMtbnVtYmVyPjxmb3JlaWdu
LWtleXM+PGtleSBhcHA9IkVOIiBkYi1pZD0iYXN2cHd0cDBiNTJzc2ZlZHZ2aHAyNXdqcmR2NWF4
ZndzMHowIiB0aW1lc3RhbXA9IjEyOTE0NzYxMDMiPjEwNDU8L2tleT48L2ZvcmVpZ24ta2V5cz48
cmVmLXR5cGUgbmFtZT0iQm9vayI+NjwvcmVmLXR5cGU+PGNvbnRyaWJ1dG9ycz48YXV0aG9ycz48
YXV0aG9yPlN0YXNhdmFnZSwgRGF2aWQ8L2F1dGhvcj48L2F1dGhvcnM+PC9jb250cmlidXRvcnM+
PHRpdGxlcz48dGl0bGU+PHN0eWxlIGZhY2U9Im5vcm1hbCIgZm9udD0iZGVmYXVsdCIgc2l6ZT0i
MTAwJSI+UHVibGljIGRlYnQgYW5kIHRoZSBiaXJ0aCBvZiB0aGUgZGVtb2NyYXRpYyBzdGF0ZTwv
c3R5bGU+PHN0eWxlIGZhY2U9Im5vcm1hbCIgZm9udD0iZGVmYXVsdCIgc2l6ZT0iMTIiPjogPC9z
dHlsZT48c3R5bGUgZmFjZT0ibm9ybWFsIiBmb250PSJkZWZhdWx0IiBzaXplPSIxMDAlIj5GcmFu
Y2UgYW5kIEdyZWF0IEJyaXRhaW4sIDE2ODgtMTc4OTwvc3R5bGU+PC90aXRsZT48c2Vjb25kYXJ5
LXRpdGxlPlBvbGl0aWNhbCBlY29ub215IG9mIGluc3RpdHV0aW9ucyBhbmQgZGVjaXNpb25zPC9z
ZWNvbmRhcnktdGl0bGU+PC90aXRsZXM+PHBhZ2VzPnhpaSwgMjEwIHAuPC9wYWdlcz48a2V5d29y
ZHM+PGtleXdvcmQ+RGVidHMsIFB1YmxpYyBFdXJvcGUgSGlzdG9yeS48L2tleXdvcmQ+PGtleXdv
cmQ+RXVyb3BlIFBvbGl0aWNzIGFuZCBnb3Zlcm5tZW50IDE2NDgtMTc4OS48L2tleXdvcmQ+PC9r
ZXl3b3Jkcz48ZGF0ZXM+PHllYXI+MjAwMzwveWVhcj48L2RhdGVzPjxwdWItbG9jYXRpb24+Q2Ft
YnJpZGdlPC9wdWItbG9jYXRpb24+PHB1Ymxpc2hlcj5DYW1icmlkZ2UgVW5pdmVyc2l0eSBQcmVz
czwvcHVibGlzaGVyPjxpc2JuPjA1MjE4MDk2NzM8L2lzYm4+PGFjY2Vzc2lvbi1udW0+MTI5MDg5
MDU8L2FjY2Vzc2lvbi1udW0+PGNhbGwtbnVtPkplZmZlcnNvbiBvciBBZGFtcyBCdWlsZGluZyBS
ZWFkaW5nIFJvb21zIEhKODYxNTsgLlM4NSAyMDAzJiN4RDtKZWZmZXJzb24gb3IgQWRhbXMgQnVp
bGRpbmcgUmVhZGluZyBSb29tcyAtIFNUT1JFRCBPRkZTSVRFIEhKODYxNTsgLlM4NSAyMDAzPC9j
YWxsLW51bT48dXJscz48cmVsYXRlZC11cmxzPjx1cmw+aHR0cDovL3d3dy5sb2MuZ292L2NhdGRp
ci9kZXNjcmlwdGlvbi9jYW0wMzEvMjAwMjAzMTU4My5odG1sPC91cmw+PHVybD5odHRwOi8vd3d3
LmxvYy5nb3YvY2F0ZGlyL3RvYy9jYW0wMzEvMjAwMjAzMTU4My5odG1sPC91cmw+PC9yZWxhdGVk
LXVybHM+PC91cmxzPjwvcmVjb3JkPjwvQ2l0ZT48Q2l0ZSBFeGNsdWRlQXV0aD0iMSI+PEF1dGhv
cj5TdGFzYXZhZ2U8L0F1dGhvcj48WWVhcj4yMDExPC9ZZWFyPjxSZWNOdW0+MTA0NjwvUmVjTnVt
PjxyZWNvcmQ+PHJlYy1udW1iZXI+MTA0NjwvcmVjLW51bWJlcj48Zm9yZWlnbi1rZXlzPjxrZXkg
YXBwPSJFTiIgZGItaWQ9ImFzdnB3dHAwYjUyc3NmZWR2dmhwMjV3anJkdjVheGZ3czB6MCIgdGlt
ZXN0YW1wPSIxMjkxNDc2MTkwIj4xMDQ2PC9rZXk+PC9mb3JlaWduLWtleXM+PHJlZi10eXBlIG5h
bWU9IkJvb2siPjY8L3JlZi10eXBlPjxjb250cmlidXRvcnM+PGF1dGhvcnM+PGF1dGhvcj5TdGFz
YXZhZ2UsIERhdmlkPC9hdXRob3I+PC9hdXRob3JzPjwvY29udHJpYnV0b3JzPjx0aXRsZXM+PHRp
dGxlPlN0YXRlcyBvZiBDcmVkaXQ6IFNpemUsIFBvd2VyLCBhbmQgdGhlIERldmVsb3BtZW50IG9m
IEV1cm9wZWFuIFBvbGl0aWVzPC90aXRsZT48L3RpdGxlcz48ZGF0ZXM+PHllYXI+MjAxMTwveWVh
cj48L2RhdGVzPjxwdWItbG9jYXRpb24+UHJpbmNldG9uPC9wdWItbG9jYXRpb24+PHB1Ymxpc2hl
cj5QcmluY2V0b24gVW5pdmVyc2l0eSBQcmVzczwvcHVibGlzaGVyPjx1cmxzPjwvdXJscz48L3Jl
Y29yZD48L0NpdGU+PC9FbmROb3RlPn==
</w:fldData>
        </w:fldChar>
      </w:r>
      <w:r w:rsidR="0039089A">
        <w:rPr>
          <w:rStyle w:val="PageNumber"/>
          <w:noProof w:val="0"/>
          <w:lang w:val="en-US"/>
        </w:rPr>
        <w:instrText xml:space="preserve"> ADDIN EN.CITE.DATA </w:instrText>
      </w:r>
      <w:r w:rsidR="0039089A">
        <w:rPr>
          <w:rStyle w:val="PageNumber"/>
          <w:noProof w:val="0"/>
          <w:lang w:val="en-US"/>
        </w:rPr>
      </w:r>
      <w:r w:rsidR="0039089A">
        <w:rPr>
          <w:rStyle w:val="PageNumber"/>
          <w:noProof w:val="0"/>
          <w:lang w:val="en-US"/>
        </w:rPr>
        <w:fldChar w:fldCharType="end"/>
      </w:r>
      <w:r w:rsidRPr="00471AD5">
        <w:rPr>
          <w:rStyle w:val="PageNumber"/>
          <w:noProof w:val="0"/>
          <w:lang w:val="en-US"/>
        </w:rPr>
      </w:r>
      <w:r w:rsidRPr="00471AD5">
        <w:rPr>
          <w:rStyle w:val="PageNumber"/>
          <w:noProof w:val="0"/>
          <w:lang w:val="en-US"/>
        </w:rPr>
        <w:fldChar w:fldCharType="separate"/>
      </w:r>
      <w:r w:rsidR="0039089A">
        <w:rPr>
          <w:rStyle w:val="PageNumber"/>
          <w:lang w:val="en-US"/>
        </w:rPr>
        <w:t>Stasavage 2003, 2011</w:t>
      </w:r>
      <w:r w:rsidRPr="00471AD5">
        <w:rPr>
          <w:rStyle w:val="PageNumber"/>
          <w:noProof w:val="0"/>
          <w:lang w:val="en-US"/>
        </w:rPr>
        <w:fldChar w:fldCharType="end"/>
      </w:r>
      <w:r w:rsidRPr="00471AD5">
        <w:rPr>
          <w:rStyle w:val="PageNumber"/>
          <w:noProof w:val="0"/>
          <w:lang w:val="en-US"/>
        </w:rPr>
        <w:t xml:space="preserve">. </w:t>
      </w:r>
    </w:p>
  </w:footnote>
  <w:footnote w:id="36">
    <w:p w14:paraId="1D524C07" w14:textId="154839E7" w:rsidR="007F6DAB" w:rsidRPr="00471AD5" w:rsidRDefault="007F6DAB" w:rsidP="000D0B3C">
      <w:pPr>
        <w:pStyle w:val="FootnoteText"/>
        <w:rPr>
          <w:noProof w:val="0"/>
          <w:lang w:val="en-US"/>
        </w:rPr>
      </w:pPr>
      <w:r w:rsidRPr="00471AD5">
        <w:rPr>
          <w:rStyle w:val="PageNumber"/>
          <w:noProof w:val="0"/>
          <w:vertAlign w:val="superscript"/>
          <w:lang w:val="en-US"/>
        </w:rPr>
        <w:footnoteRef/>
      </w:r>
      <w:r w:rsidRPr="00471AD5">
        <w:rPr>
          <w:noProof w:val="0"/>
          <w:lang w:val="en-US"/>
        </w:rPr>
        <w:t xml:space="preserve"> </w:t>
      </w:r>
      <w:r w:rsidRPr="00471AD5">
        <w:rPr>
          <w:noProof w:val="0"/>
          <w:lang w:val="en-US"/>
        </w:rPr>
        <w:fldChar w:fldCharType="begin">
          <w:fldData xml:space="preserve">PEVuZE5vdGU+PENpdGU+PEF1dGhvcj5IYWxsPC9BdXRob3I+PFllYXI+MTk4NTwvWWVhcj48UmVj
TnVtPjYzOTM8L1JlY051bT48RGlzcGxheVRleHQ+SGFsbCAxOTg1OyBCbGF5ZGVzIGFuZCBDaGFu
ZXkgMjAxMzsgdmFuIFphbmRlbiwgQnVyaW5naCBldCBhbC4gMjAxMjsgSGFyaXJpIDIwMTI8L0Rp
c3BsYXlUZXh0PjxyZWNvcmQ+PHJlYy1udW1iZXI+NjM5MzwvcmVjLW51bWJlcj48Zm9yZWlnbi1r
ZXlzPjxrZXkgYXBwPSJFTiIgZGItaWQ9ImFzdnB3dHAwYjUyc3NmZWR2dmhwMjV3anJkdjVheGZ3
czB6MCIgdGltZXN0YW1wPSIxMzU1MTc0NzEwIj42MzkzPC9rZXk+PC9mb3JlaWduLWtleXM+PHJl
Zi10eXBlIG5hbWU9IkJvb2siPjY8L3JlZi10eXBlPjxjb250cmlidXRvcnM+PGF1dGhvcnM+PGF1
dGhvcj5IYWxsLCBKb2huIEEuPC9hdXRob3I+PC9hdXRob3JzPjwvY29udHJpYnV0b3JzPjx0aXRs
ZXM+PHRpdGxlPlBvd2VycyBhbmQgbGliZXJ0aWVzOiB0aGUgY2F1c2VzIGFuZCBjb25zZXF1ZW5j
ZXMgb2YgdGhlIHJpc2Ugb2YgdGhlIFdlc3Q8L3RpdGxlPjwvdGl0bGVzPjxwYWdlcz52aSwgMjcy
IHAuPC9wYWdlcz48a2V5d29yZHM+PGtleXdvcmQ+V29ybGQgaGlzdG9yeS48L2tleXdvcmQ+PGtl
eXdvcmQ+U29jaWFsIGhpc3RvcnkuPC9rZXl3b3JkPjxrZXl3b3JkPlNvY2lhbCBjaGFuZ2UuPC9r
ZXl3b3JkPjxrZXl3b3JkPlBvd2VyIChTb2NpYWwgc2NpZW5jZXMpPC9rZXl3b3JkPjxrZXl3b3Jk
PkNpdmlsaXphdGlvbiwgV2VzdGVybi48L2tleXdvcmQ+PC9rZXl3b3Jkcz48ZGF0ZXM+PHllYXI+
MTk4NTwveWVhcj48L2RhdGVzPjxwdWItbG9jYXRpb24+T3hmb3JkPC9wdWItbG9jYXRpb24+PHB1
Ymxpc2hlcj5CbGFja3dlbGw8L3B1Ymxpc2hlcj48aXNibj4wNjMxMTQ1NDI3PC9pc2JuPjxhY2Nl
c3Npb24tbnVtPjI4OTE0Njk8L2FjY2Vzc2lvbi1udW0+PHVybHM+PC91cmxzPjwvcmVjb3JkPjwv
Q2l0ZT48Q2l0ZT48QXV0aG9yPkJsYXlkZXM8L0F1dGhvcj48WWVhcj4yMDEzPC9ZZWFyPjxSZWNO
dW0+Njk0MTwvUmVjTnVtPjxyZWNvcmQ+PHJlYy1udW1iZXI+Njk0MTwvcmVjLW51bWJlcj48Zm9y
ZWlnbi1rZXlzPjxrZXkgYXBwPSJFTiIgZGItaWQ9ImFzdnB3dHAwYjUyc3NmZWR2dmhwMjV3anJk
djVheGZ3czB6MCIgdGltZXN0YW1wPSIxMzYxNDE2MTc1Ij42OTQxPC9rZXk+PC9mb3JlaWduLWtl
eXM+PHJlZi10eXBlIG5hbWU9IkpvdXJuYWwgQXJ0aWNsZSI+MTc8L3JlZi10eXBlPjxjb250cmli
dXRvcnM+PGF1dGhvcnM+PGF1dGhvcj5CbGF5ZGVzLCBMaXNhPC9hdXRob3I+PGF1dGhvcj5DaGFu
ZXksIEVyaWM8L2F1dGhvcj48L2F1dGhvcnM+PC9jb250cmlidXRvcnM+PHRpdGxlcz48dGl0bGU+
VGhlIEZldWRhbCBSZXZvbHV0aW9uIGFuZCBFdXJvcGUmYXBvcztzIFJpc2U6IFBvbGl0aWNhbCBE
aXZlcmdlbmNlIG9mIHRoZSBDaHJpc3RpYW4gV2VzdCBhbmQgdGhlIE11c2xpbSBXb3JsZCBiZWZv
cmUgMTUwMCBDRTwvdGl0bGU+PHNlY29uZGFyeS10aXRsZT5BbWVyaWNhbiBQb2xpdGljYWwgU2Np
ZW5jZSBSZXZpZXc8L3NlY29uZGFyeS10aXRsZT48L3RpdGxlcz48cGVyaW9kaWNhbD48ZnVsbC10
aXRsZT5BbWVyaWNhbiBQb2xpdGljYWwgU2NpZW5jZSBSZXZpZXc8L2Z1bGwtdGl0bGU+PGFiYnIt
MT5BbSBQb2xpdCBTY2kgUmV2PC9hYmJyLTE+PC9wZXJpb2RpY2FsPjxwYWdlcz4xLTE5PC9wYWdl
cz48dm9sdW1lPkZpcnN0Vmlldzwvdm9sdW1lPjxkYXRlcz48eWVhcj4yMDEzPC95ZWFyPjwvZGF0
ZXM+PGlzYm4+MTUzNy01OTQzPC9pc2JuPjx1cmxzPjxyZWxhdGVkLXVybHM+PHVybD5odHRwOi8v
ZHguZG9pLm9yZy8xMC4xMDE3L1MwMDAzMDU1NDEyMDAwNTYxPC91cmw+PC9yZWxhdGVkLXVybHM+
PC91cmxzPjxlbGVjdHJvbmljLXJlc291cmNlLW51bT5kb2k6MTAuMTAxNy9TMDAwMzA1NTQxMjAw
MDU2MTwvZWxlY3Ryb25pYy1yZXNvdXJjZS1udW0+PGFjY2Vzcy1kYXRlPjIwMTM8L2FjY2Vzcy1k
YXRlPjwvcmVjb3JkPjwvQ2l0ZT48Q2l0ZT48QXV0aG9yPnZhbiBaYW5kZW48L0F1dGhvcj48WWVh
cj4yMDEyPC9ZZWFyPjxSZWNOdW0+NjE1OTwvUmVjTnVtPjxyZWNvcmQ+PHJlYy1udW1iZXI+NjE1
OTwvcmVjLW51bWJlcj48Zm9yZWlnbi1rZXlzPjxrZXkgYXBwPSJFTiIgZGItaWQ9ImFzdnB3dHAw
YjUyc3NmZWR2dmhwMjV3anJkdjVheGZ3czB6MCIgdGltZXN0YW1wPSIxMzUyNDMxNjg3Ij42MTU5
PC9rZXk+PC9mb3JlaWduLWtleXM+PHJlZi10eXBlIG5hbWU9IkpvdXJuYWwgQXJ0aWNsZSI+MTc8
L3JlZi10eXBlPjxjb250cmlidXRvcnM+PGF1dGhvcnM+PGF1dGhvcj52YW4gWmFuZGVuLCBKYW4g
THVpdGVuPC9hdXRob3I+PGF1dGhvcj5CdXJpbmdoLCBFbHRqbzwvYXV0aG9yPjxhdXRob3I+Qm9z
a2VyLCBNYWFydGVuPC9hdXRob3I+PC9hdXRob3JzPjwvY29udHJpYnV0b3JzPjx0aXRsZXM+PHRp
dGxlPlRoZSByaXNlIGFuZCBkZWNsaW5lIG9mIEV1cm9wZWFuIHBhcmxpYW1lbnRzLCAxMTg44oCT
MTc4OTwvdGl0bGU+PHNlY29uZGFyeS10aXRsZT5UaGUgRWNvbm9taWMgSGlzdG9yeSBSZXZpZXc8
L3NlY29uZGFyeS10aXRsZT48L3RpdGxlcz48cGVyaW9kaWNhbD48ZnVsbC10aXRsZT5UaGUgRWNv
bm9taWMgSGlzdG9yeSBSZXZpZXc8L2Z1bGwtdGl0bGU+PC9wZXJpb2RpY2FsPjxwYWdlcz44MzUt
ODYxPC9wYWdlcz48dm9sdW1lPjY1PC92b2x1bWU+PG51bWJlcj4zPC9udW1iZXI+PGRhdGVzPjx5
ZWFyPjIwMTI8L3llYXI+PC9kYXRlcz48cHVibGlzaGVyPkJsYWNrd2VsbCBQdWJsaXNoaW5nIEx0
ZDwvcHVibGlzaGVyPjxpc2JuPjE0NjgtMDI4OTwvaXNibj48dXJscz48cmVsYXRlZC11cmxzPjx1
cmw+aHR0cDovL2R4LmRvaS5vcmcvMTAuMTExMS9qLjE0NjgtMDI4OS4yMDExLjAwNjEyLng8L3Vy
bD48L3JlbGF0ZWQtdXJscz48L3VybHM+PGVsZWN0cm9uaWMtcmVzb3VyY2UtbnVtPjEwLjExMTEv
ai4xNDY4LTAyODkuMjAxMS4wMDYxMi54PC9lbGVjdHJvbmljLXJlc291cmNlLW51bT48L3JlY29y
ZD48L0NpdGU+PENpdGU+PEF1dGhvcj5IYXJpcmk8L0F1dGhvcj48WWVhcj4yMDEyPC9ZZWFyPjxS
ZWNOdW0+MjA0OTQ8L1JlY051bT48cmVjb3JkPjxyZWMtbnVtYmVyPjIwNDk0PC9yZWMtbnVtYmVy
Pjxmb3JlaWduLWtleXM+PGtleSBhcHA9IkVOIiBkYi1pZD0iYXN2cHd0cDBiNTJzc2ZlZHZ2aHAy
NXdqcmR2NWF4ZndzMHowIiB0aW1lc3RhbXA9IjE1MTU5NTQ3MzAiPjIwNDk0PC9rZXk+PC9mb3Jl
aWduLWtleXM+PHJlZi10eXBlIG5hbWU9IkpvdXJuYWwgQXJ0aWNsZSI+MTc8L3JlZi10eXBlPjxj
b250cmlidXRvcnM+PGF1dGhvcnM+PGF1dGhvcj5IYXJpcmksIEphY29iIEdlcm5lcjwvYXV0aG9y
PjwvYXV0aG9ycz48L2NvbnRyaWJ1dG9ycz48dGl0bGVzPjx0aXRsZT5UaGUgQXV0b2NyYXRpYyBM
ZWdhY3kgb2YgRWFybHkgU3RhdGVob29kPC90aXRsZT48c2Vjb25kYXJ5LXRpdGxlPlRoZSBBbWVy
aWNhbiBQb2xpdGljYWwgU2NpZW5jZSBSZXZpZXc8L3NlY29uZGFyeS10aXRsZT48L3RpdGxlcz48
cGVyaW9kaWNhbD48ZnVsbC10aXRsZT5UaGUgQW1lcmljYW4gUG9saXRpY2FsIFNjaWVuY2UgUmV2
aWV3PC9mdWxsLXRpdGxlPjwvcGVyaW9kaWNhbD48cGFnZXM+NDcxLTQ5NDwvcGFnZXM+PHZvbHVt
ZT4xMDY8L3ZvbHVtZT48bnVtYmVyPjM8L251bWJlcj48ZGF0ZXM+PHllYXI+MjAxMjwveWVhcj48
L2RhdGVzPjxwdWJsaXNoZXI+W0FtZXJpY2FuIFBvbGl0aWNhbCBTY2llbmNlIEFzc29jaWF0aW9u
LCBDYW1icmlkZ2UgVW5pdmVyc2l0eSBQcmVzc108L3B1Ymxpc2hlcj48aXNibj4wMDAzMDU1NCwg
MTUzNzU5NDM8L2lzYm4+PHVybHM+PHJlbGF0ZWQtdXJscz48dXJsPmh0dHA6Ly93d3cuanN0b3Iu
b3JnL3N0YWJsZS8yMzI3NTQyOTwvdXJsPjwvcmVsYXRlZC11cmxzPjwvdXJscz48Y3VzdG9tMT5G
dWxsIHB1YmxpY2F0aW9uIGRhdGU6IEF1Z3VzdCAyMDEyPC9jdXN0b20xPjwvcmVjb3JkPjwvQ2l0
ZT48L0VuZE5vdGU+
</w:fldData>
        </w:fldChar>
      </w:r>
      <w:r w:rsidR="0039089A">
        <w:rPr>
          <w:noProof w:val="0"/>
          <w:lang w:val="en-US"/>
        </w:rPr>
        <w:instrText xml:space="preserve"> ADDIN EN.CITE </w:instrText>
      </w:r>
      <w:r w:rsidR="0039089A">
        <w:rPr>
          <w:noProof w:val="0"/>
          <w:lang w:val="en-US"/>
        </w:rPr>
        <w:fldChar w:fldCharType="begin">
          <w:fldData xml:space="preserve">PEVuZE5vdGU+PENpdGU+PEF1dGhvcj5IYWxsPC9BdXRob3I+PFllYXI+MTk4NTwvWWVhcj48UmVj
TnVtPjYzOTM8L1JlY051bT48RGlzcGxheVRleHQ+SGFsbCAxOTg1OyBCbGF5ZGVzIGFuZCBDaGFu
ZXkgMjAxMzsgdmFuIFphbmRlbiwgQnVyaW5naCBldCBhbC4gMjAxMjsgSGFyaXJpIDIwMTI8L0Rp
c3BsYXlUZXh0PjxyZWNvcmQ+PHJlYy1udW1iZXI+NjM5MzwvcmVjLW51bWJlcj48Zm9yZWlnbi1r
ZXlzPjxrZXkgYXBwPSJFTiIgZGItaWQ9ImFzdnB3dHAwYjUyc3NmZWR2dmhwMjV3anJkdjVheGZ3
czB6MCIgdGltZXN0YW1wPSIxMzU1MTc0NzEwIj42MzkzPC9rZXk+PC9mb3JlaWduLWtleXM+PHJl
Zi10eXBlIG5hbWU9IkJvb2siPjY8L3JlZi10eXBlPjxjb250cmlidXRvcnM+PGF1dGhvcnM+PGF1
dGhvcj5IYWxsLCBKb2huIEEuPC9hdXRob3I+PC9hdXRob3JzPjwvY29udHJpYnV0b3JzPjx0aXRs
ZXM+PHRpdGxlPlBvd2VycyBhbmQgbGliZXJ0aWVzOiB0aGUgY2F1c2VzIGFuZCBjb25zZXF1ZW5j
ZXMgb2YgdGhlIHJpc2Ugb2YgdGhlIFdlc3Q8L3RpdGxlPjwvdGl0bGVzPjxwYWdlcz52aSwgMjcy
IHAuPC9wYWdlcz48a2V5d29yZHM+PGtleXdvcmQ+V29ybGQgaGlzdG9yeS48L2tleXdvcmQ+PGtl
eXdvcmQ+U29jaWFsIGhpc3RvcnkuPC9rZXl3b3JkPjxrZXl3b3JkPlNvY2lhbCBjaGFuZ2UuPC9r
ZXl3b3JkPjxrZXl3b3JkPlBvd2VyIChTb2NpYWwgc2NpZW5jZXMpPC9rZXl3b3JkPjxrZXl3b3Jk
PkNpdmlsaXphdGlvbiwgV2VzdGVybi48L2tleXdvcmQ+PC9rZXl3b3Jkcz48ZGF0ZXM+PHllYXI+
MTk4NTwveWVhcj48L2RhdGVzPjxwdWItbG9jYXRpb24+T3hmb3JkPC9wdWItbG9jYXRpb24+PHB1
Ymxpc2hlcj5CbGFja3dlbGw8L3B1Ymxpc2hlcj48aXNibj4wNjMxMTQ1NDI3PC9pc2JuPjxhY2Nl
c3Npb24tbnVtPjI4OTE0Njk8L2FjY2Vzc2lvbi1udW0+PHVybHM+PC91cmxzPjwvcmVjb3JkPjwv
Q2l0ZT48Q2l0ZT48QXV0aG9yPkJsYXlkZXM8L0F1dGhvcj48WWVhcj4yMDEzPC9ZZWFyPjxSZWNO
dW0+Njk0MTwvUmVjTnVtPjxyZWNvcmQ+PHJlYy1udW1iZXI+Njk0MTwvcmVjLW51bWJlcj48Zm9y
ZWlnbi1rZXlzPjxrZXkgYXBwPSJFTiIgZGItaWQ9ImFzdnB3dHAwYjUyc3NmZWR2dmhwMjV3anJk
djVheGZ3czB6MCIgdGltZXN0YW1wPSIxMzYxNDE2MTc1Ij42OTQxPC9rZXk+PC9mb3JlaWduLWtl
eXM+PHJlZi10eXBlIG5hbWU9IkpvdXJuYWwgQXJ0aWNsZSI+MTc8L3JlZi10eXBlPjxjb250cmli
dXRvcnM+PGF1dGhvcnM+PGF1dGhvcj5CbGF5ZGVzLCBMaXNhPC9hdXRob3I+PGF1dGhvcj5DaGFu
ZXksIEVyaWM8L2F1dGhvcj48L2F1dGhvcnM+PC9jb250cmlidXRvcnM+PHRpdGxlcz48dGl0bGU+
VGhlIEZldWRhbCBSZXZvbHV0aW9uIGFuZCBFdXJvcGUmYXBvcztzIFJpc2U6IFBvbGl0aWNhbCBE
aXZlcmdlbmNlIG9mIHRoZSBDaHJpc3RpYW4gV2VzdCBhbmQgdGhlIE11c2xpbSBXb3JsZCBiZWZv
cmUgMTUwMCBDRTwvdGl0bGU+PHNlY29uZGFyeS10aXRsZT5BbWVyaWNhbiBQb2xpdGljYWwgU2Np
ZW5jZSBSZXZpZXc8L3NlY29uZGFyeS10aXRsZT48L3RpdGxlcz48cGVyaW9kaWNhbD48ZnVsbC10
aXRsZT5BbWVyaWNhbiBQb2xpdGljYWwgU2NpZW5jZSBSZXZpZXc8L2Z1bGwtdGl0bGU+PGFiYnIt
MT5BbSBQb2xpdCBTY2kgUmV2PC9hYmJyLTE+PC9wZXJpb2RpY2FsPjxwYWdlcz4xLTE5PC9wYWdl
cz48dm9sdW1lPkZpcnN0Vmlldzwvdm9sdW1lPjxkYXRlcz48eWVhcj4yMDEzPC95ZWFyPjwvZGF0
ZXM+PGlzYm4+MTUzNy01OTQzPC9pc2JuPjx1cmxzPjxyZWxhdGVkLXVybHM+PHVybD5odHRwOi8v
ZHguZG9pLm9yZy8xMC4xMDE3L1MwMDAzMDU1NDEyMDAwNTYxPC91cmw+PC9yZWxhdGVkLXVybHM+
PC91cmxzPjxlbGVjdHJvbmljLXJlc291cmNlLW51bT5kb2k6MTAuMTAxNy9TMDAwMzA1NTQxMjAw
MDU2MTwvZWxlY3Ryb25pYy1yZXNvdXJjZS1udW0+PGFjY2Vzcy1kYXRlPjIwMTM8L2FjY2Vzcy1k
YXRlPjwvcmVjb3JkPjwvQ2l0ZT48Q2l0ZT48QXV0aG9yPnZhbiBaYW5kZW48L0F1dGhvcj48WWVh
cj4yMDEyPC9ZZWFyPjxSZWNOdW0+NjE1OTwvUmVjTnVtPjxyZWNvcmQ+PHJlYy1udW1iZXI+NjE1
OTwvcmVjLW51bWJlcj48Zm9yZWlnbi1rZXlzPjxrZXkgYXBwPSJFTiIgZGItaWQ9ImFzdnB3dHAw
YjUyc3NmZWR2dmhwMjV3anJkdjVheGZ3czB6MCIgdGltZXN0YW1wPSIxMzUyNDMxNjg3Ij42MTU5
PC9rZXk+PC9mb3JlaWduLWtleXM+PHJlZi10eXBlIG5hbWU9IkpvdXJuYWwgQXJ0aWNsZSI+MTc8
L3JlZi10eXBlPjxjb250cmlidXRvcnM+PGF1dGhvcnM+PGF1dGhvcj52YW4gWmFuZGVuLCBKYW4g
THVpdGVuPC9hdXRob3I+PGF1dGhvcj5CdXJpbmdoLCBFbHRqbzwvYXV0aG9yPjxhdXRob3I+Qm9z
a2VyLCBNYWFydGVuPC9hdXRob3I+PC9hdXRob3JzPjwvY29udHJpYnV0b3JzPjx0aXRsZXM+PHRp
dGxlPlRoZSByaXNlIGFuZCBkZWNsaW5lIG9mIEV1cm9wZWFuIHBhcmxpYW1lbnRzLCAxMTg44oCT
MTc4OTwvdGl0bGU+PHNlY29uZGFyeS10aXRsZT5UaGUgRWNvbm9taWMgSGlzdG9yeSBSZXZpZXc8
L3NlY29uZGFyeS10aXRsZT48L3RpdGxlcz48cGVyaW9kaWNhbD48ZnVsbC10aXRsZT5UaGUgRWNv
bm9taWMgSGlzdG9yeSBSZXZpZXc8L2Z1bGwtdGl0bGU+PC9wZXJpb2RpY2FsPjxwYWdlcz44MzUt
ODYxPC9wYWdlcz48dm9sdW1lPjY1PC92b2x1bWU+PG51bWJlcj4zPC9udW1iZXI+PGRhdGVzPjx5
ZWFyPjIwMTI8L3llYXI+PC9kYXRlcz48cHVibGlzaGVyPkJsYWNrd2VsbCBQdWJsaXNoaW5nIEx0
ZDwvcHVibGlzaGVyPjxpc2JuPjE0NjgtMDI4OTwvaXNibj48dXJscz48cmVsYXRlZC11cmxzPjx1
cmw+aHR0cDovL2R4LmRvaS5vcmcvMTAuMTExMS9qLjE0NjgtMDI4OS4yMDExLjAwNjEyLng8L3Vy
bD48L3JlbGF0ZWQtdXJscz48L3VybHM+PGVsZWN0cm9uaWMtcmVzb3VyY2UtbnVtPjEwLjExMTEv
ai4xNDY4LTAyODkuMjAxMS4wMDYxMi54PC9lbGVjdHJvbmljLXJlc291cmNlLW51bT48L3JlY29y
ZD48L0NpdGU+PENpdGU+PEF1dGhvcj5IYXJpcmk8L0F1dGhvcj48WWVhcj4yMDEyPC9ZZWFyPjxS
ZWNOdW0+MjA0OTQ8L1JlY051bT48cmVjb3JkPjxyZWMtbnVtYmVyPjIwNDk0PC9yZWMtbnVtYmVy
Pjxmb3JlaWduLWtleXM+PGtleSBhcHA9IkVOIiBkYi1pZD0iYXN2cHd0cDBiNTJzc2ZlZHZ2aHAy
NXdqcmR2NWF4ZndzMHowIiB0aW1lc3RhbXA9IjE1MTU5NTQ3MzAiPjIwNDk0PC9rZXk+PC9mb3Jl
aWduLWtleXM+PHJlZi10eXBlIG5hbWU9IkpvdXJuYWwgQXJ0aWNsZSI+MTc8L3JlZi10eXBlPjxj
b250cmlidXRvcnM+PGF1dGhvcnM+PGF1dGhvcj5IYXJpcmksIEphY29iIEdlcm5lcjwvYXV0aG9y
PjwvYXV0aG9ycz48L2NvbnRyaWJ1dG9ycz48dGl0bGVzPjx0aXRsZT5UaGUgQXV0b2NyYXRpYyBM
ZWdhY3kgb2YgRWFybHkgU3RhdGVob29kPC90aXRsZT48c2Vjb25kYXJ5LXRpdGxlPlRoZSBBbWVy
aWNhbiBQb2xpdGljYWwgU2NpZW5jZSBSZXZpZXc8L3NlY29uZGFyeS10aXRsZT48L3RpdGxlcz48
cGVyaW9kaWNhbD48ZnVsbC10aXRsZT5UaGUgQW1lcmljYW4gUG9saXRpY2FsIFNjaWVuY2UgUmV2
aWV3PC9mdWxsLXRpdGxlPjwvcGVyaW9kaWNhbD48cGFnZXM+NDcxLTQ5NDwvcGFnZXM+PHZvbHVt
ZT4xMDY8L3ZvbHVtZT48bnVtYmVyPjM8L251bWJlcj48ZGF0ZXM+PHllYXI+MjAxMjwveWVhcj48
L2RhdGVzPjxwdWJsaXNoZXI+W0FtZXJpY2FuIFBvbGl0aWNhbCBTY2llbmNlIEFzc29jaWF0aW9u
LCBDYW1icmlkZ2UgVW5pdmVyc2l0eSBQcmVzc108L3B1Ymxpc2hlcj48aXNibj4wMDAzMDU1NCwg
MTUzNzU5NDM8L2lzYm4+PHVybHM+PHJlbGF0ZWQtdXJscz48dXJsPmh0dHA6Ly93d3cuanN0b3Iu
b3JnL3N0YWJsZS8yMzI3NTQyOTwvdXJsPjwvcmVsYXRlZC11cmxzPjwvdXJscz48Y3VzdG9tMT5G
dWxsIHB1YmxpY2F0aW9uIGRhdGU6IEF1Z3VzdCAyMDEyPC9jdXN0b20xPjwvcmVjb3JkPjwvQ2l0
ZT48L0VuZE5vdGU+
</w:fldData>
        </w:fldChar>
      </w:r>
      <w:r w:rsidR="0039089A">
        <w:rPr>
          <w:noProof w:val="0"/>
          <w:lang w:val="en-US"/>
        </w:rPr>
        <w:instrText xml:space="preserve"> ADDIN EN.CITE.DATA </w:instrText>
      </w:r>
      <w:r w:rsidR="0039089A">
        <w:rPr>
          <w:noProof w:val="0"/>
          <w:lang w:val="en-US"/>
        </w:rPr>
      </w:r>
      <w:r w:rsidR="0039089A">
        <w:rPr>
          <w:noProof w:val="0"/>
          <w:lang w:val="en-US"/>
        </w:rPr>
        <w:fldChar w:fldCharType="end"/>
      </w:r>
      <w:r w:rsidRPr="00471AD5">
        <w:rPr>
          <w:noProof w:val="0"/>
          <w:lang w:val="en-US"/>
        </w:rPr>
      </w:r>
      <w:r w:rsidRPr="00471AD5">
        <w:rPr>
          <w:noProof w:val="0"/>
          <w:lang w:val="en-US"/>
        </w:rPr>
        <w:fldChar w:fldCharType="separate"/>
      </w:r>
      <w:r w:rsidR="0039089A">
        <w:rPr>
          <w:lang w:val="en-US"/>
        </w:rPr>
        <w:t>Hall 1985; Blaydes and Chaney 2013; van Zanden, Buringh et al. 2012; Hariri 2012</w:t>
      </w:r>
      <w:r w:rsidRPr="00471AD5">
        <w:rPr>
          <w:noProof w:val="0"/>
          <w:lang w:val="en-US"/>
        </w:rPr>
        <w:fldChar w:fldCharType="end"/>
      </w:r>
      <w:r w:rsidRPr="00471AD5">
        <w:rPr>
          <w:noProof w:val="0"/>
          <w:lang w:val="en-US"/>
        </w:rPr>
        <w:t xml:space="preserve">. Cf. </w:t>
      </w:r>
      <w:r w:rsidRPr="00471AD5">
        <w:rPr>
          <w:noProof w:val="0"/>
          <w:lang w:val="en-US"/>
        </w:rPr>
        <w:fldChar w:fldCharType="begin">
          <w:fldData xml:space="preserve">PEVuZE5vdGU+PENpdGU+PEF1dGhvcj5QYXJ0aGFzYXJhdGhpPC9BdXRob3I+PFllYXI+MjAxMTwv
WWVhcj48UmVjTnVtPjUyNjU8L1JlY051bT48RGlzcGxheVRleHQ+UGFydGhhc2FyYXRoaSAyMDEx
OyBLdXJhbiAyMDExOyBXb29kYmVycnkgMjAxMjwvRGlzcGxheVRleHQ+PHJlY29yZD48cmVjLW51
bWJlcj41MjY1PC9yZWMtbnVtYmVyPjxmb3JlaWduLWtleXM+PGtleSBhcHA9IkVOIiBkYi1pZD0i
YXN2cHd0cDBiNTJzc2ZlZHZ2aHAyNXdqcmR2NWF4ZndzMHowIiB0aW1lc3RhbXA9IjEzMzY2NzA1
NzMiPjUyNjU8L2tleT48L2ZvcmVpZ24ta2V5cz48cmVmLXR5cGUgbmFtZT0iQm9vayI+NjwvcmVm
LXR5cGU+PGNvbnRyaWJ1dG9ycz48YXV0aG9ycz48YXV0aG9yPlBhcnRoYXNhcmF0aGksIFByYXNh
bm5hbi48L2F1dGhvcj48L2F1dGhvcnM+PC9jb250cmlidXRvcnM+PHRpdGxlcz48dGl0bGU+PHN0
eWxlIGZhY2U9Im5vcm1hbCIgZm9udD0iZGVmYXVsdCIgc2l6ZT0iMTAwJSI+V2h5IEV1cm9wZSBn
cmV3IHJpY2ggYW5kIEFzaWEgZGlkIG5vdDwvc3R5bGU+PHN0eWxlIGZhY2U9Im5vcm1hbCIgZm9u
dD0iZGVmYXVsdCIgc2l6ZT0iMTIiPjogPC9zdHlsZT48c3R5bGUgZmFjZT0ibm9ybWFsIiBmb250
PSJkZWZhdWx0IiBzaXplPSIxMDAlIj5nbG9iYWwgZWNvbm9taWMgZGl2ZXJnZW5jZSwgMTYwMC0x
ODUwPC9zdHlsZT48L3RpdGxlPjwvdGl0bGVzPjxkYXRlcz48eWVhcj4yMDExPC95ZWFyPjwvZGF0
ZXM+PHB1Yi1sb2NhdGlvbj5DYW1icmlkZ2U8L3B1Yi1sb2NhdGlvbj48cHVibGlzaGVyPkNhbWJy
aWRnZSBVbml2ZXJzaXR5IFByZXNzPC9wdWJsaXNoZXI+PGlzYm4+OTc4MTEwNzAwMDMwOCAoQ2xv
dGgpJiN4RDsxMTA3MDAwMzAwIChDbG90aCk8L2lzYm4+PHVybHM+PC91cmxzPjwvcmVjb3JkPjwv
Q2l0ZT48Q2l0ZT48QXV0aG9yPkt1cmFuPC9BdXRob3I+PFllYXI+MjAxMTwvWWVhcj48UmVjTnVt
PjUyNjA8L1JlY051bT48cmVjb3JkPjxyZWMtbnVtYmVyPjUyNjA8L3JlYy1udW1iZXI+PGZvcmVp
Z24ta2V5cz48a2V5IGFwcD0iRU4iIGRiLWlkPSJhc3Zwd3RwMGI1MnNzZmVkdnZocDI1d2pyZHY1
YXhmd3MwejAiIHRpbWVzdGFtcD0iMTMzNjY2ODczNiI+NTI2MDwva2V5PjwvZm9yZWlnbi1rZXlz
PjxyZWYtdHlwZSBuYW1lPSJCb29rIj42PC9yZWYtdHlwZT48Y29udHJpYnV0b3JzPjxhdXRob3Jz
PjxhdXRob3I+S3VyYW4sIFRpbXVyPC9hdXRob3I+PC9hdXRob3JzPjwvY29udHJpYnV0b3JzPjx0
aXRsZXM+PHRpdGxlPjxzdHlsZSBmYWNlPSJub3JtYWwiIGZvbnQ9ImRlZmF1bHQiIHNpemU9IjEw
MCUiPlRoZSBsb25nIGRpdmVyZ2VuY2U8L3N0eWxlPjxzdHlsZSBmYWNlPSJub3JtYWwiIGZvbnQ9
ImRlZmF1bHQiIHNpemU9IjEyIj46IDwvc3R5bGU+PHN0eWxlIGZhY2U9Im5vcm1hbCIgZm9udD0i
ZGVmYXVsdCIgc2l6ZT0iMTAwJSI+aG93IElzbGFtaWMgbGF3IGhlbGQgYmFjayB0aGUgTWlkZGxl
IEVhc3Q8L3N0eWxlPjwvdGl0bGU+PC90aXRsZXM+PGRhdGVzPjx5ZWFyPjIwMTE8L3llYXI+PC9k
YXRlcz48cHViLWxvY2F0aW9uPlByaW5jZXRvbjwvcHViLWxvY2F0aW9uPjxwdWJsaXNoZXI+UHJp
bmNldG9uIFVuaXZlcnNpdHkgUHJlc3M8L3B1Ymxpc2hlcj48aXNibj48c3R5bGUgZmFjZT0ibm9y
bWFsIiBmb250PSJkZWZhdWx0IiBzaXplPSIxMDAlIj45NzgwNjkxMTQ3NTY3IChoYmsuPC9zdHls
ZT48c3R5bGUgZmFjZT0ibm9ybWFsIiBmb250PSJkZWZhdWx0IiBzaXplPSIxMiI+OiA8L3N0eWxl
PjxzdHlsZSBmYWNlPSJub3JtYWwiIGZvbnQ9ImRlZmF1bHQiIHNpemU9IjEwMCUiPmFsay4gcGFw
ZXIpJiN4RDswNjkxMTQ3NTY2IChoYmsuPC9zdHlsZT48c3R5bGUgZmFjZT0ibm9ybWFsIiBmb250
PSJkZWZhdWx0IiBzaXplPSIxMiI+OiA8L3N0eWxlPjxzdHlsZSBmYWNlPSJub3JtYWwiIGZvbnQ9
ImRlZmF1bHQiIHNpemU9IjEwMCUiPmFsay4gcGFwZXIpPC9zdHlsZT48L2lzYm4+PHVybHM+PC91
cmxzPjwvcmVjb3JkPjwvQ2l0ZT48Q2l0ZT48QXV0aG9yPldvb2RiZXJyeTwvQXV0aG9yPjxZZWFy
PjIwMTI8L1llYXI+PFJlY051bT4yMDQ5NzwvUmVjTnVtPjxyZWNvcmQ+PHJlYy1udW1iZXI+MjA0
OTc8L3JlYy1udW1iZXI+PGZvcmVpZ24ta2V5cz48a2V5IGFwcD0iRU4iIGRiLWlkPSJhc3Zwd3Rw
MGI1MnNzZmVkdnZocDI1d2pyZHY1YXhmd3MwejAiIHRpbWVzdGFtcD0iMTUxNTk1NDkyNSI+MjA0
OTc8L2tleT48L2ZvcmVpZ24ta2V5cz48cmVmLXR5cGUgbmFtZT0iSm91cm5hbCBBcnRpY2xlIj4x
NzwvcmVmLXR5cGU+PGNvbnRyaWJ1dG9ycz48YXV0aG9ycz48YXV0aG9yPldvb2RiZXJyeSwgUm9i
ZXJ0IEQuPC9hdXRob3I+PC9hdXRob3JzPjwvY29udHJpYnV0b3JzPjx0aXRsZXM+PHRpdGxlPlRo
ZSBNaXNzaW9uYXJ5IFJvb3RzIG9mIExpYmVyYWwgRGVtb2NyYWN5PC90aXRsZT48c2Vjb25kYXJ5
LXRpdGxlPlRoZSBBbWVyaWNhbiBQb2xpdGljYWwgU2NpZW5jZSBSZXZpZXc8L3NlY29uZGFyeS10
aXRsZT48L3RpdGxlcz48cGVyaW9kaWNhbD48ZnVsbC10aXRsZT5UaGUgQW1lcmljYW4gUG9saXRp
Y2FsIFNjaWVuY2UgUmV2aWV3PC9mdWxsLXRpdGxlPjwvcGVyaW9kaWNhbD48cGFnZXM+MjQ0LTI3
NDwvcGFnZXM+PHZvbHVtZT4xMDY8L3ZvbHVtZT48bnVtYmVyPjI8L251bWJlcj48ZGF0ZXM+PHll
YXI+MjAxMjwveWVhcj48L2RhdGVzPjxwdWJsaXNoZXI+W0FtZXJpY2FuIFBvbGl0aWNhbCBTY2ll
bmNlIEFzc29jaWF0aW9uLCBDYW1icmlkZ2UgVW5pdmVyc2l0eSBQcmVzc108L3B1Ymxpc2hlcj48
aXNibj4wMDAzMDU1NCwgMTUzNzU5NDM8L2lzYm4+PHVybHM+PHJlbGF0ZWQtdXJscz48dXJsPmh0
dHA6Ly93d3cuanN0b3Iub3JnL3N0YWJsZS80MTQ5NTA3ODwvdXJsPjwvcmVsYXRlZC11cmxzPjwv
dXJscz48Y3VzdG9tMT5GdWxsIHB1YmxpY2F0aW9uIGRhdGU6IE1heSAyMDEyPC9jdXN0b20xPjwv
cmVjb3JkPjwvQ2l0ZT48L0VuZE5vdGU+
</w:fldData>
        </w:fldChar>
      </w:r>
      <w:r w:rsidRPr="00471AD5">
        <w:rPr>
          <w:noProof w:val="0"/>
          <w:lang w:val="en-US"/>
        </w:rPr>
        <w:instrText xml:space="preserve"> ADDIN EN.CITE </w:instrText>
      </w:r>
      <w:r w:rsidRPr="00471AD5">
        <w:rPr>
          <w:noProof w:val="0"/>
          <w:lang w:val="en-US"/>
        </w:rPr>
        <w:fldChar w:fldCharType="begin">
          <w:fldData xml:space="preserve">PEVuZE5vdGU+PENpdGU+PEF1dGhvcj5QYXJ0aGFzYXJhdGhpPC9BdXRob3I+PFllYXI+MjAxMTwv
WWVhcj48UmVjTnVtPjUyNjU8L1JlY051bT48RGlzcGxheVRleHQ+UGFydGhhc2FyYXRoaSAyMDEx
OyBLdXJhbiAyMDExOyBXb29kYmVycnkgMjAxMjwvRGlzcGxheVRleHQ+PHJlY29yZD48cmVjLW51
bWJlcj41MjY1PC9yZWMtbnVtYmVyPjxmb3JlaWduLWtleXM+PGtleSBhcHA9IkVOIiBkYi1pZD0i
YXN2cHd0cDBiNTJzc2ZlZHZ2aHAyNXdqcmR2NWF4ZndzMHowIiB0aW1lc3RhbXA9IjEzMzY2NzA1
NzMiPjUyNjU8L2tleT48L2ZvcmVpZ24ta2V5cz48cmVmLXR5cGUgbmFtZT0iQm9vayI+NjwvcmVm
LXR5cGU+PGNvbnRyaWJ1dG9ycz48YXV0aG9ycz48YXV0aG9yPlBhcnRoYXNhcmF0aGksIFByYXNh
bm5hbi48L2F1dGhvcj48L2F1dGhvcnM+PC9jb250cmlidXRvcnM+PHRpdGxlcz48dGl0bGU+PHN0
eWxlIGZhY2U9Im5vcm1hbCIgZm9udD0iZGVmYXVsdCIgc2l6ZT0iMTAwJSI+V2h5IEV1cm9wZSBn
cmV3IHJpY2ggYW5kIEFzaWEgZGlkIG5vdDwvc3R5bGU+PHN0eWxlIGZhY2U9Im5vcm1hbCIgZm9u
dD0iZGVmYXVsdCIgc2l6ZT0iMTIiPjogPC9zdHlsZT48c3R5bGUgZmFjZT0ibm9ybWFsIiBmb250
PSJkZWZhdWx0IiBzaXplPSIxMDAlIj5nbG9iYWwgZWNvbm9taWMgZGl2ZXJnZW5jZSwgMTYwMC0x
ODUwPC9zdHlsZT48L3RpdGxlPjwvdGl0bGVzPjxkYXRlcz48eWVhcj4yMDExPC95ZWFyPjwvZGF0
ZXM+PHB1Yi1sb2NhdGlvbj5DYW1icmlkZ2U8L3B1Yi1sb2NhdGlvbj48cHVibGlzaGVyPkNhbWJy
aWRnZSBVbml2ZXJzaXR5IFByZXNzPC9wdWJsaXNoZXI+PGlzYm4+OTc4MTEwNzAwMDMwOCAoQ2xv
dGgpJiN4RDsxMTA3MDAwMzAwIChDbG90aCk8L2lzYm4+PHVybHM+PC91cmxzPjwvcmVjb3JkPjwv
Q2l0ZT48Q2l0ZT48QXV0aG9yPkt1cmFuPC9BdXRob3I+PFllYXI+MjAxMTwvWWVhcj48UmVjTnVt
PjUyNjA8L1JlY051bT48cmVjb3JkPjxyZWMtbnVtYmVyPjUyNjA8L3JlYy1udW1iZXI+PGZvcmVp
Z24ta2V5cz48a2V5IGFwcD0iRU4iIGRiLWlkPSJhc3Zwd3RwMGI1MnNzZmVkdnZocDI1d2pyZHY1
YXhmd3MwejAiIHRpbWVzdGFtcD0iMTMzNjY2ODczNiI+NTI2MDwva2V5PjwvZm9yZWlnbi1rZXlz
PjxyZWYtdHlwZSBuYW1lPSJCb29rIj42PC9yZWYtdHlwZT48Y29udHJpYnV0b3JzPjxhdXRob3Jz
PjxhdXRob3I+S3VyYW4sIFRpbXVyPC9hdXRob3I+PC9hdXRob3JzPjwvY29udHJpYnV0b3JzPjx0
aXRsZXM+PHRpdGxlPjxzdHlsZSBmYWNlPSJub3JtYWwiIGZvbnQ9ImRlZmF1bHQiIHNpemU9IjEw
MCUiPlRoZSBsb25nIGRpdmVyZ2VuY2U8L3N0eWxlPjxzdHlsZSBmYWNlPSJub3JtYWwiIGZvbnQ9
ImRlZmF1bHQiIHNpemU9IjEyIj46IDwvc3R5bGU+PHN0eWxlIGZhY2U9Im5vcm1hbCIgZm9udD0i
ZGVmYXVsdCIgc2l6ZT0iMTAwJSI+aG93IElzbGFtaWMgbGF3IGhlbGQgYmFjayB0aGUgTWlkZGxl
IEVhc3Q8L3N0eWxlPjwvdGl0bGU+PC90aXRsZXM+PGRhdGVzPjx5ZWFyPjIwMTE8L3llYXI+PC9k
YXRlcz48cHViLWxvY2F0aW9uPlByaW5jZXRvbjwvcHViLWxvY2F0aW9uPjxwdWJsaXNoZXI+UHJp
bmNldG9uIFVuaXZlcnNpdHkgUHJlc3M8L3B1Ymxpc2hlcj48aXNibj48c3R5bGUgZmFjZT0ibm9y
bWFsIiBmb250PSJkZWZhdWx0IiBzaXplPSIxMDAlIj45NzgwNjkxMTQ3NTY3IChoYmsuPC9zdHls
ZT48c3R5bGUgZmFjZT0ibm9ybWFsIiBmb250PSJkZWZhdWx0IiBzaXplPSIxMiI+OiA8L3N0eWxl
PjxzdHlsZSBmYWNlPSJub3JtYWwiIGZvbnQ9ImRlZmF1bHQiIHNpemU9IjEwMCUiPmFsay4gcGFw
ZXIpJiN4RDswNjkxMTQ3NTY2IChoYmsuPC9zdHlsZT48c3R5bGUgZmFjZT0ibm9ybWFsIiBmb250
PSJkZWZhdWx0IiBzaXplPSIxMiI+OiA8L3N0eWxlPjxzdHlsZSBmYWNlPSJub3JtYWwiIGZvbnQ9
ImRlZmF1bHQiIHNpemU9IjEwMCUiPmFsay4gcGFwZXIpPC9zdHlsZT48L2lzYm4+PHVybHM+PC91
cmxzPjwvcmVjb3JkPjwvQ2l0ZT48Q2l0ZT48QXV0aG9yPldvb2RiZXJyeTwvQXV0aG9yPjxZZWFy
PjIwMTI8L1llYXI+PFJlY051bT4yMDQ5NzwvUmVjTnVtPjxyZWNvcmQ+PHJlYy1udW1iZXI+MjA0
OTc8L3JlYy1udW1iZXI+PGZvcmVpZ24ta2V5cz48a2V5IGFwcD0iRU4iIGRiLWlkPSJhc3Zwd3Rw
MGI1MnNzZmVkdnZocDI1d2pyZHY1YXhmd3MwejAiIHRpbWVzdGFtcD0iMTUxNTk1NDkyNSI+MjA0
OTc8L2tleT48L2ZvcmVpZ24ta2V5cz48cmVmLXR5cGUgbmFtZT0iSm91cm5hbCBBcnRpY2xlIj4x
NzwvcmVmLXR5cGU+PGNvbnRyaWJ1dG9ycz48YXV0aG9ycz48YXV0aG9yPldvb2RiZXJyeSwgUm9i
ZXJ0IEQuPC9hdXRob3I+PC9hdXRob3JzPjwvY29udHJpYnV0b3JzPjx0aXRsZXM+PHRpdGxlPlRo
ZSBNaXNzaW9uYXJ5IFJvb3RzIG9mIExpYmVyYWwgRGVtb2NyYWN5PC90aXRsZT48c2Vjb25kYXJ5
LXRpdGxlPlRoZSBBbWVyaWNhbiBQb2xpdGljYWwgU2NpZW5jZSBSZXZpZXc8L3NlY29uZGFyeS10
aXRsZT48L3RpdGxlcz48cGVyaW9kaWNhbD48ZnVsbC10aXRsZT5UaGUgQW1lcmljYW4gUG9saXRp
Y2FsIFNjaWVuY2UgUmV2aWV3PC9mdWxsLXRpdGxlPjwvcGVyaW9kaWNhbD48cGFnZXM+MjQ0LTI3
NDwvcGFnZXM+PHZvbHVtZT4xMDY8L3ZvbHVtZT48bnVtYmVyPjI8L251bWJlcj48ZGF0ZXM+PHll
YXI+MjAxMjwveWVhcj48L2RhdGVzPjxwdWJsaXNoZXI+W0FtZXJpY2FuIFBvbGl0aWNhbCBTY2ll
bmNlIEFzc29jaWF0aW9uLCBDYW1icmlkZ2UgVW5pdmVyc2l0eSBQcmVzc108L3B1Ymxpc2hlcj48
aXNibj4wMDAzMDU1NCwgMTUzNzU5NDM8L2lzYm4+PHVybHM+PHJlbGF0ZWQtdXJscz48dXJsPmh0
dHA6Ly93d3cuanN0b3Iub3JnL3N0YWJsZS80MTQ5NTA3ODwvdXJsPjwvcmVsYXRlZC11cmxzPjwv
dXJscz48Y3VzdG9tMT5GdWxsIHB1YmxpY2F0aW9uIGRhdGU6IE1heSAyMDEyPC9jdXN0b20xPjwv
cmVjb3JkPjwvQ2l0ZT48L0VuZE5vdGU+
</w:fldData>
        </w:fldChar>
      </w:r>
      <w:r w:rsidRPr="00471AD5">
        <w:rPr>
          <w:noProof w:val="0"/>
          <w:lang w:val="en-US"/>
        </w:rPr>
        <w:instrText xml:space="preserve"> ADDIN EN.CITE.DATA </w:instrText>
      </w:r>
      <w:r w:rsidRPr="00471AD5">
        <w:rPr>
          <w:noProof w:val="0"/>
          <w:lang w:val="en-US"/>
        </w:rPr>
      </w:r>
      <w:r w:rsidRPr="00471AD5">
        <w:rPr>
          <w:noProof w:val="0"/>
          <w:lang w:val="en-US"/>
        </w:rPr>
        <w:fldChar w:fldCharType="end"/>
      </w:r>
      <w:r w:rsidRPr="00471AD5">
        <w:rPr>
          <w:noProof w:val="0"/>
          <w:lang w:val="en-US"/>
        </w:rPr>
      </w:r>
      <w:r w:rsidRPr="00471AD5">
        <w:rPr>
          <w:noProof w:val="0"/>
          <w:lang w:val="en-US"/>
        </w:rPr>
        <w:fldChar w:fldCharType="separate"/>
      </w:r>
      <w:r w:rsidRPr="00471AD5">
        <w:rPr>
          <w:noProof w:val="0"/>
          <w:lang w:val="en-US"/>
        </w:rPr>
        <w:t>Parthasarathi 2011; Kuran 2011; Woodberry 2012</w:t>
      </w:r>
      <w:r w:rsidRPr="00471AD5">
        <w:rPr>
          <w:noProof w:val="0"/>
          <w:lang w:val="en-US"/>
        </w:rPr>
        <w:fldChar w:fldCharType="end"/>
      </w:r>
      <w:r w:rsidRPr="00471AD5">
        <w:rPr>
          <w:noProof w:val="0"/>
          <w:lang w:val="en-US"/>
        </w:rPr>
        <w:t>.</w:t>
      </w:r>
    </w:p>
  </w:footnote>
  <w:footnote w:id="37">
    <w:p w14:paraId="793B6934" w14:textId="420D877F"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fldData xml:space="preserve">PEVuZE5vdGU+PENpdGU+PEF1dGhvcj5Nb29yZTwvQXV0aG9yPjxZZWFyPjIwMDg8L1llYXI+PFJl
Y051bT42MDM2PC9SZWNOdW0+PERpc3BsYXlUZXh0Pk1vb3JlIDIwMDg7IEJyw6R1dGlnYW0sIEZq
ZWxkc3RhZCBldCBhbC4gMjAwODwvRGlzcGxheVRleHQ+PHJlY29yZD48cmVjLW51bWJlcj42MDM2
PC9yZWMtbnVtYmVyPjxmb3JlaWduLWtleXM+PGtleSBhcHA9IkVOIiBkYi1pZD0iYXN2cHd0cDBi
NTJzc2ZlZHZ2aHAyNXdqcmR2NWF4ZndzMHowIiB0aW1lc3RhbXA9IjEzNTA2ODA5NzUiPjYwMzY8
L2tleT48L2ZvcmVpZ24ta2V5cz48cmVmLXR5cGUgbmFtZT0iQm9vayBTZWN0aW9uIj41PC9yZWYt
dHlwZT48Y29udHJpYnV0b3JzPjxhdXRob3JzPjxhdXRob3I+TW9vcmUsIE1pY2s8L2F1dGhvcj48
L2F1dGhvcnM+PHNlY29uZGFyeS1hdXRob3JzPjxhdXRob3I+QnJhdXRpZ2FtLCBEZWJvcmFoPC9h
dXRob3I+PGF1dGhvcj5GamVsZHN0YWQsIE9kZC1IZWxnZTwvYXV0aG9yPjxhdXRob3I+TW9vcmUs
IE1pY2s8L2F1dGhvcj48L3NlY29uZGFyeS1hdXRob3JzPjwvY29udHJpYnV0b3JzPjx0aXRsZXM+
PHRpdGxlPkJldHdlZW4gY29lcmNpb24gYW5kIGNvbnRyYWN0OiBjb21wZXRpbmcgbmFycmF0aXZl
cyBvbiB0YXhhdGlvbiBhbmQgZ292ZXJuYW5jZTwvdGl0bGU+PHNlY29uZGFyeS10aXRsZT48c3R5
bGUgZmFjZT0ibm9ybWFsIiBmb250PSJkZWZhdWx0IiBzaXplPSIxMDAlIj5UYXhhdGlvbiBhbmQg
c3RhdGUtYnVpbGRpbmcgaW4gZGV2ZWxvcGluZyBjb3VudHJpZXM8L3N0eWxlPjxzdHlsZSBmYWNl
PSJub3JtYWwiIGZvbnQ9ImRlZmF1bHQiIHNpemU9IjEyIj46IDwvc3R5bGU+PHN0eWxlIGZhY2U9
Im5vcm1hbCIgZm9udD0iZGVmYXVsdCIgc2l6ZT0iMTAwJSI+Y2FwYWNpdHkgYW5kIGNvbnNlbnQ8
L3N0eWxlPjwvc2Vjb25kYXJ5LXRpdGxlPjwvdGl0bGVzPjxwYWdlcz4zNC02MzwvcGFnZXM+PGtl
eXdvcmRzPjxrZXl3b3JkPlRheGF0aW9uIERldmVsb3BpbmcgY291bnRyaWVzLjwva2V5d29yZD48
a2V5d29yZD5Qb2xpdGljYWwgc3RhYmlsaXR5IERldmVsb3BpbmcgY291bnRyaWVzLjwva2V5d29y
ZD48a2V5d29yZD5MZWdpdGltYWN5IG9mIGdvdmVybm1lbnRzIERldmVsb3BpbmcgY291bnRyaWVz
Ljwva2V5d29yZD48L2tleXdvcmRzPjxkYXRlcz48eWVhcj4yMDA4PC95ZWFyPjwvZGF0ZXM+PHB1
Yi1sb2NhdGlvbj5DYW1icmlkZ2U8L3B1Yi1sb2NhdGlvbj48cHVibGlzaGVyPkNhbWJyaWRnZSBV
bml2ZXJzaXR5IFByZXNzPC9wdWJsaXNoZXI+PGlzYm4+OTc4MDUyMTg4ODE1OCAoaGJrLikmI3hE
OzA1MjE4ODgxNTggKGhiay4pJiN4RDs5NzgwNTIxNzE2MTkyIChwYmsuKSYjeEQ7MDUyMTcxNjE5
NSAocGJrLik8L2lzYm4+PGNhbGwtbnVtPkFMREVSTUFOIENIRUNLRURPVVQgSEoyMzUxLjcgLlQz
OSAyMDA4IEJPT0s8L2NhbGwtbnVtPjx1cmxzPjwvdXJscz48L3JlY29yZD48L0NpdGU+PENpdGU+
PEF1dGhvcj5CcsOkdXRpZ2FtPC9BdXRob3I+PFllYXI+MjAwODwvWWVhcj48UmVjTnVtPjU5Mzg8
L1JlY051bT48cmVjb3JkPjxyZWMtbnVtYmVyPjU5Mzg8L3JlYy1udW1iZXI+PGZvcmVpZ24ta2V5
cz48a2V5IGFwcD0iRU4iIGRiLWlkPSJhc3Zwd3RwMGI1MnNzZmVkdnZocDI1d2pyZHY1YXhmd3Mw
ejAiIHRpbWVzdGFtcD0iMTM0OTI5OTY1NCI+NTkzODwva2V5PjwvZm9yZWlnbi1rZXlzPjxyZWYt
dHlwZSBuYW1lPSJCb29rIj42PC9yZWYtdHlwZT48Y29udHJpYnV0b3JzPjxhdXRob3JzPjxhdXRo
b3I+QnLDpHV0aWdhbSwgRGVib3JhaDwvYXV0aG9yPjxhdXRob3I+RmplbGRzdGFkLCBPZGQtSGVs
Z2U8L2F1dGhvcj48YXV0aG9yPk1vb3JlLCBNaWNrPC9hdXRob3I+PC9hdXRob3JzPjwvY29udHJp
YnV0b3JzPjx0aXRsZXM+PHRpdGxlPlRheGF0aW9uIGFuZCBzdGF0ZS1idWlsZGluZyBpbiBkZXZl
bG9waW5nIGNvdW50cmllczogY2FwYWNpdHkgYW5kIGNvbnNlbnQ8L3RpdGxlPjwvdGl0bGVzPjxk
YXRlcz48eWVhcj4yMDA4PC95ZWFyPjwvZGF0ZXM+PHB1Yi1sb2NhdGlvbj5DYW1icmlkZ2U8L3B1
Yi1sb2NhdGlvbj48cHVibGlzaGVyPkNhbWJyaWRnZSBVbml2ZXJzaXR5IFByZXNzPC9wdWJsaXNo
ZXI+PGlzYm4+OTc4MDUyMTg4ODE1OCAoaGJrLikmI3hEOzA1MjE4ODgxNTggKGhiay4pJiN4RDs5
NzgwNTIxNzE2MTkyIChwYmsuKSYjeEQ7MDUyMTcxNjE5NSAocGJrLik8L2lzYm4+PHVybHM+PC91
cmxzPjwvcmVjb3JkPjwvQ2l0ZT48L0VuZE5vdGU+AG==
</w:fldData>
        </w:fldChar>
      </w:r>
      <w:r w:rsidR="0039089A">
        <w:rPr>
          <w:noProof w:val="0"/>
          <w:lang w:val="en-US"/>
        </w:rPr>
        <w:instrText xml:space="preserve"> ADDIN EN.CITE </w:instrText>
      </w:r>
      <w:r w:rsidR="0039089A">
        <w:rPr>
          <w:noProof w:val="0"/>
          <w:lang w:val="en-US"/>
        </w:rPr>
        <w:fldChar w:fldCharType="begin">
          <w:fldData xml:space="preserve">PEVuZE5vdGU+PENpdGU+PEF1dGhvcj5Nb29yZTwvQXV0aG9yPjxZZWFyPjIwMDg8L1llYXI+PFJl
Y051bT42MDM2PC9SZWNOdW0+PERpc3BsYXlUZXh0Pk1vb3JlIDIwMDg7IEJyw6R1dGlnYW0sIEZq
ZWxkc3RhZCBldCBhbC4gMjAwODwvRGlzcGxheVRleHQ+PHJlY29yZD48cmVjLW51bWJlcj42MDM2
PC9yZWMtbnVtYmVyPjxmb3JlaWduLWtleXM+PGtleSBhcHA9IkVOIiBkYi1pZD0iYXN2cHd0cDBi
NTJzc2ZlZHZ2aHAyNXdqcmR2NWF4ZndzMHowIiB0aW1lc3RhbXA9IjEzNTA2ODA5NzUiPjYwMzY8
L2tleT48L2ZvcmVpZ24ta2V5cz48cmVmLXR5cGUgbmFtZT0iQm9vayBTZWN0aW9uIj41PC9yZWYt
dHlwZT48Y29udHJpYnV0b3JzPjxhdXRob3JzPjxhdXRob3I+TW9vcmUsIE1pY2s8L2F1dGhvcj48
L2F1dGhvcnM+PHNlY29uZGFyeS1hdXRob3JzPjxhdXRob3I+QnJhdXRpZ2FtLCBEZWJvcmFoPC9h
dXRob3I+PGF1dGhvcj5GamVsZHN0YWQsIE9kZC1IZWxnZTwvYXV0aG9yPjxhdXRob3I+TW9vcmUs
IE1pY2s8L2F1dGhvcj48L3NlY29uZGFyeS1hdXRob3JzPjwvY29udHJpYnV0b3JzPjx0aXRsZXM+
PHRpdGxlPkJldHdlZW4gY29lcmNpb24gYW5kIGNvbnRyYWN0OiBjb21wZXRpbmcgbmFycmF0aXZl
cyBvbiB0YXhhdGlvbiBhbmQgZ292ZXJuYW5jZTwvdGl0bGU+PHNlY29uZGFyeS10aXRsZT48c3R5
bGUgZmFjZT0ibm9ybWFsIiBmb250PSJkZWZhdWx0IiBzaXplPSIxMDAlIj5UYXhhdGlvbiBhbmQg
c3RhdGUtYnVpbGRpbmcgaW4gZGV2ZWxvcGluZyBjb3VudHJpZXM8L3N0eWxlPjxzdHlsZSBmYWNl
PSJub3JtYWwiIGZvbnQ9ImRlZmF1bHQiIHNpemU9IjEyIj46IDwvc3R5bGU+PHN0eWxlIGZhY2U9
Im5vcm1hbCIgZm9udD0iZGVmYXVsdCIgc2l6ZT0iMTAwJSI+Y2FwYWNpdHkgYW5kIGNvbnNlbnQ8
L3N0eWxlPjwvc2Vjb25kYXJ5LXRpdGxlPjwvdGl0bGVzPjxwYWdlcz4zNC02MzwvcGFnZXM+PGtl
eXdvcmRzPjxrZXl3b3JkPlRheGF0aW9uIERldmVsb3BpbmcgY291bnRyaWVzLjwva2V5d29yZD48
a2V5d29yZD5Qb2xpdGljYWwgc3RhYmlsaXR5IERldmVsb3BpbmcgY291bnRyaWVzLjwva2V5d29y
ZD48a2V5d29yZD5MZWdpdGltYWN5IG9mIGdvdmVybm1lbnRzIERldmVsb3BpbmcgY291bnRyaWVz
Ljwva2V5d29yZD48L2tleXdvcmRzPjxkYXRlcz48eWVhcj4yMDA4PC95ZWFyPjwvZGF0ZXM+PHB1
Yi1sb2NhdGlvbj5DYW1icmlkZ2U8L3B1Yi1sb2NhdGlvbj48cHVibGlzaGVyPkNhbWJyaWRnZSBV
bml2ZXJzaXR5IFByZXNzPC9wdWJsaXNoZXI+PGlzYm4+OTc4MDUyMTg4ODE1OCAoaGJrLikmI3hE
OzA1MjE4ODgxNTggKGhiay4pJiN4RDs5NzgwNTIxNzE2MTkyIChwYmsuKSYjeEQ7MDUyMTcxNjE5
NSAocGJrLik8L2lzYm4+PGNhbGwtbnVtPkFMREVSTUFOIENIRUNLRURPVVQgSEoyMzUxLjcgLlQz
OSAyMDA4IEJPT0s8L2NhbGwtbnVtPjx1cmxzPjwvdXJscz48L3JlY29yZD48L0NpdGU+PENpdGU+
PEF1dGhvcj5CcsOkdXRpZ2FtPC9BdXRob3I+PFllYXI+MjAwODwvWWVhcj48UmVjTnVtPjU5Mzg8
L1JlY051bT48cmVjb3JkPjxyZWMtbnVtYmVyPjU5Mzg8L3JlYy1udW1iZXI+PGZvcmVpZ24ta2V5
cz48a2V5IGFwcD0iRU4iIGRiLWlkPSJhc3Zwd3RwMGI1MnNzZmVkdnZocDI1d2pyZHY1YXhmd3Mw
ejAiIHRpbWVzdGFtcD0iMTM0OTI5OTY1NCI+NTkzODwva2V5PjwvZm9yZWlnbi1rZXlzPjxyZWYt
dHlwZSBuYW1lPSJCb29rIj42PC9yZWYtdHlwZT48Y29udHJpYnV0b3JzPjxhdXRob3JzPjxhdXRo
b3I+QnLDpHV0aWdhbSwgRGVib3JhaDwvYXV0aG9yPjxhdXRob3I+RmplbGRzdGFkLCBPZGQtSGVs
Z2U8L2F1dGhvcj48YXV0aG9yPk1vb3JlLCBNaWNrPC9hdXRob3I+PC9hdXRob3JzPjwvY29udHJp
YnV0b3JzPjx0aXRsZXM+PHRpdGxlPlRheGF0aW9uIGFuZCBzdGF0ZS1idWlsZGluZyBpbiBkZXZl
bG9waW5nIGNvdW50cmllczogY2FwYWNpdHkgYW5kIGNvbnNlbnQ8L3RpdGxlPjwvdGl0bGVzPjxk
YXRlcz48eWVhcj4yMDA4PC95ZWFyPjwvZGF0ZXM+PHB1Yi1sb2NhdGlvbj5DYW1icmlkZ2U8L3B1
Yi1sb2NhdGlvbj48cHVibGlzaGVyPkNhbWJyaWRnZSBVbml2ZXJzaXR5IFByZXNzPC9wdWJsaXNo
ZXI+PGlzYm4+OTc4MDUyMTg4ODE1OCAoaGJrLikmI3hEOzA1MjE4ODgxNTggKGhiay4pJiN4RDs5
NzgwNTIxNzE2MTkyIChwYmsuKSYjeEQ7MDUyMTcxNjE5NSAocGJrLik8L2lzYm4+PHVybHM+PC91
cmxzPjwvcmVjb3JkPjwvQ2l0ZT48L0VuZE5vdGU+AG==
</w:fldData>
        </w:fldChar>
      </w:r>
      <w:r w:rsidR="0039089A">
        <w:rPr>
          <w:noProof w:val="0"/>
          <w:lang w:val="en-US"/>
        </w:rPr>
        <w:instrText xml:space="preserve"> ADDIN EN.CITE.DATA </w:instrText>
      </w:r>
      <w:r w:rsidR="0039089A">
        <w:rPr>
          <w:noProof w:val="0"/>
          <w:lang w:val="en-US"/>
        </w:rPr>
      </w:r>
      <w:r w:rsidR="0039089A">
        <w:rPr>
          <w:noProof w:val="0"/>
          <w:lang w:val="en-US"/>
        </w:rPr>
        <w:fldChar w:fldCharType="end"/>
      </w:r>
      <w:r w:rsidRPr="00471AD5">
        <w:rPr>
          <w:noProof w:val="0"/>
          <w:lang w:val="en-US"/>
        </w:rPr>
      </w:r>
      <w:r w:rsidRPr="00471AD5">
        <w:rPr>
          <w:noProof w:val="0"/>
          <w:lang w:val="en-US"/>
        </w:rPr>
        <w:fldChar w:fldCharType="separate"/>
      </w:r>
      <w:r w:rsidR="0039089A">
        <w:rPr>
          <w:lang w:val="en-US"/>
        </w:rPr>
        <w:t>Moore 2008; Bräutigam, Fjeldstad et al. 2008</w:t>
      </w:r>
      <w:r w:rsidRPr="00471AD5">
        <w:rPr>
          <w:noProof w:val="0"/>
          <w:lang w:val="en-US"/>
        </w:rPr>
        <w:fldChar w:fldCharType="end"/>
      </w:r>
      <w:r w:rsidRPr="00471AD5">
        <w:rPr>
          <w:noProof w:val="0"/>
          <w:lang w:val="en-US"/>
        </w:rPr>
        <w:t>.</w:t>
      </w:r>
    </w:p>
  </w:footnote>
  <w:footnote w:id="38">
    <w:p w14:paraId="76E1BC45"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&lt;EndNote&gt;&lt;Cite&gt;&lt;Author&gt;Levitsky&lt;/Author&gt;&lt;Year&gt;2018&lt;/Year&gt;&lt;RecNum&gt;20757&lt;/RecNum&gt;&lt;DisplayText&gt;Levitsky and Ziblatt 2018&lt;/DisplayText&gt;&lt;record&gt;&lt;rec-number&gt;20757&lt;/rec-number&gt;&lt;foreign-keys&gt;&lt;key app="EN" db-id="asvpwtp0b52ssfedvvhp25wjrdv5axfws0z0" timestamp="1536717405"&gt;20757&lt;/key&gt;&lt;/foreign-keys&gt;&lt;ref-type name="Book"&gt;6&lt;/ref-type&gt;&lt;contributors&gt;&lt;authors&gt;&lt;author&gt;Levitsky, Steven&lt;/author&gt;&lt;author&gt;Ziblatt, Daniel&lt;/author&gt;&lt;/authors&gt;&lt;/contributors&gt;&lt;titles&gt;&lt;title&gt;How democracies die&lt;/title&gt;&lt;/titles&gt;&lt;pages&gt;312 pages&lt;/pages&gt;&lt;keywords&gt;&lt;keyword&gt;Democracy.&lt;/keyword&gt;&lt;keyword&gt;Political culture.&lt;/keyword&gt;&lt;keyword&gt;Democracy United States.&lt;/keyword&gt;&lt;keyword&gt;Political culture United States.&lt;/keyword&gt;&lt;keyword&gt;United States Politics and government 2017-&lt;/keyword&gt;&lt;/keywords&gt;&lt;dates&gt;&lt;year&gt;2018&lt;/year&gt;&lt;/dates&gt;&lt;pub-location&gt;New York&lt;/pub-location&gt;&lt;publisher&gt;Crown&lt;/publisher&gt;&lt;isbn&gt;9781524762933&amp;#xD;9781524762940 (pbk.)&lt;/isbn&gt;&lt;accession-num&gt;20060559&lt;/accession-num&gt;&lt;call-num&gt;JC423 .L4855 2018&lt;/call-num&gt;&lt;urls&gt;&lt;/urls&gt;&lt;/record&gt;&lt;/Cite&gt;&lt;/EndNote&gt;</w:instrText>
      </w:r>
      <w:r w:rsidRPr="00471AD5">
        <w:rPr>
          <w:noProof w:val="0"/>
          <w:lang w:val="en-US"/>
        </w:rPr>
        <w:fldChar w:fldCharType="separate"/>
      </w:r>
      <w:r w:rsidRPr="00471AD5">
        <w:rPr>
          <w:noProof w:val="0"/>
          <w:lang w:val="en-US"/>
        </w:rPr>
        <w:t>Levitsky and Ziblatt 2018</w:t>
      </w:r>
      <w:r w:rsidRPr="00471AD5">
        <w:rPr>
          <w:noProof w:val="0"/>
          <w:lang w:val="en-US"/>
        </w:rPr>
        <w:fldChar w:fldCharType="end"/>
      </w:r>
      <w:r w:rsidRPr="00471AD5">
        <w:rPr>
          <w:noProof w:val="0"/>
          <w:lang w:val="en-US"/>
        </w:rPr>
        <w:t>.</w:t>
      </w:r>
    </w:p>
  </w:footnote>
  <w:footnote w:id="39">
    <w:p w14:paraId="773FE6B9"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fldData xml:space="preserve">PEVuZE5vdGU+PENpdGU+PEF1dGhvcj5Nb2U8L0F1dGhvcj48WWVhcj4yMDA1PC9ZZWFyPjxSZWNO
dW0+MjAyNTwvUmVjTnVtPjxEaXNwbGF5VGV4dD5Nb2UgMjAwNTsgQmVzbGV5IGFuZCBQZXJzc29u
IDIwMTE8L0Rpc3BsYXlUZXh0PjxyZWNvcmQ+PHJlYy1udW1iZXI+MjAyNTwvcmVjLW51bWJlcj48
Zm9yZWlnbi1rZXlzPjxrZXkgYXBwPSJFTiIgZGItaWQ9ImFzdnB3dHAwYjUyc3NmZWR2dmhwMjV3
anJkdjVheGZ3czB6MCIgdGltZXN0YW1wPSIxMzA2MTc5OTQ2Ij4yMDI1PC9rZXk+PC9mb3JlaWdu
LWtleXM+PHJlZi10eXBlIG5hbWU9IkpvdXJuYWwgQXJ0aWNsZSI+MTc8L3JlZi10eXBlPjxjb250
cmlidXRvcnM+PGF1dGhvcnM+PGF1dGhvcj5Nb2UsIFRlcnJ5IE0uPC9hdXRob3I+PC9hdXRob3Jz
PjwvY29udHJpYnV0b3JzPjx0aXRsZXM+PHRpdGxlPlBvd2VyIGFuZCBQb2xpdGljYWwgSW5zdGl0
dXRpb25zPC90aXRsZT48c2Vjb25kYXJ5LXRpdGxlPlBlcnNwZWN0aXZlcyBvbiBQb2xpdGljczwv
c2Vjb25kYXJ5LXRpdGxlPjwvdGl0bGVzPjxwZXJpb2RpY2FsPjxmdWxsLXRpdGxlPlBlcnNwZWN0
aXZlcyBvbiBQb2xpdGljczwvZnVsbC10aXRsZT48L3BlcmlvZGljYWw+PHBhZ2VzPjIxNS0yMzM8
L3BhZ2VzPjx2b2x1bWU+Mzwvdm9sdW1lPjxudW1iZXI+MjwvbnVtYmVyPjxkYXRlcz48eWVhcj4y
MDA1PC95ZWFyPjwvZGF0ZXM+PGxhYmVsPk93biBqb3VybmFsPC9sYWJlbD48dXJscz48L3VybHM+
PC9yZWNvcmQ+PC9DaXRlPjxDaXRlPjxBdXRob3I+QmVzbGV5PC9BdXRob3I+PFllYXI+MjAxMTwv
WWVhcj48UmVjTnVtPjc5MDM8L1JlY051bT48cmVjb3JkPjxyZWMtbnVtYmVyPjc5MDM8L3JlYy1u
dW1iZXI+PGZvcmVpZ24ta2V5cz48a2V5IGFwcD0iRU4iIGRiLWlkPSJhc3Zwd3RwMGI1MnNzZmVk
dnZocDI1d2pyZHY1YXhmd3MwejAiIHRpbWVzdGFtcD0iMTQxODAxMTIyMiI+NzkwMzwva2V5Pjwv
Zm9yZWlnbi1rZXlzPjxyZWYtdHlwZSBuYW1lPSJCb29rIj42PC9yZWYtdHlwZT48Y29udHJpYnV0
b3JzPjxhdXRob3JzPjxhdXRob3I+QmVzbGV5LCBUaW1vdGh5PC9hdXRob3I+PGF1dGhvcj5QZXJz
c29uLCBUb3JzdGVuPC9hdXRob3I+PC9hdXRob3JzPjwvY29udHJpYnV0b3JzPjx0aXRsZXM+PHRp
dGxlPjxzdHlsZSBmYWNlPSJub3JtYWwiIGZvbnQ9ImRlZmF1bHQiIHNpemU9IjEwMCUiPlBpbGxh
cnMgb2YgcHJvc3Blcml0eTwvc3R5bGU+PHN0eWxlIGZhY2U9Im5vcm1hbCIgZm9udD0iZGVmYXVs
dCIgc2l6ZT0iMTIiPjogPC9zdHlsZT48c3R5bGUgZmFjZT0ibm9ybWFsIiBmb250PSJkZWZhdWx0
IiBzaXplPSIxMDAlIj50aGUgcG9saXRpY2FsIGVjb25vbWljcyBvZiBkZXZlbG9wbWVudCBjbHVz
dGVyczwvc3R5bGU+PC90aXRsZT48c2Vjb25kYXJ5LXRpdGxlPlRoZSBZcmpvzIggSmFobnNzb24g
bGVjdHVyZXM8L3NlY29uZGFyeS10aXRsZT48c2hvcnQtdGl0bGU+UGlsbGFycyBvZiBwcm9zcGVy
aXR5PC9zaG9ydC10aXRsZT48L3RpdGxlcz48cGFnZXM+eGl2LCAzNzUgcC4gOjwvcGFnZXM+PGtl
eXdvcmRzPjxrZXl3b3JkPkVjb25vbWljIHBvbGljeS48L2tleXdvcmQ+PGtleXdvcmQ+RWNvbm9t
aWMgZGV2ZWxvcG1lbnQuPC9rZXl3b3JkPjxrZXl3b3JkPkJ1c2luZXNzIGluY3ViYXRvcnMuPC9r
ZXl3b3JkPjwva2V5d29yZHM+PGRhdGVzPjx5ZWFyPjIwMTE8L3llYXI+PC9kYXRlcz48cHViLWxv
Y2F0aW9uPlByaW5jZXRvbjwvcHViLWxvY2F0aW9uPjxwdWJsaXNoZXI+UHJpbmNldG9uIFVuaXZl
cnNpdHkgUHJlc3M8L3B1Ymxpc2hlcj48aXNibj48c3R5bGUgZmFjZT0ibm9ybWFsIiBmb250PSJk
ZWZhdWx0IiBzaXplPSIxMDAlIj45NzgwNjkxMTUyNjg0IChoYXJkY292ZXI8L3N0eWxlPjxzdHls
ZSBmYWNlPSJub3JtYWwiIGZvbnQ9ImRlZmF1bHQiIHNpemU9IjEyIj46IDwvc3R5bGU+PHN0eWxl
IGZhY2U9Im5vcm1hbCIgZm9udD0iZGVmYXVsdCIgc2l6ZT0iMTAwJSI+YWxrLiBwYXBlcikgMDY5
MTE1MjY4MyA5NzgwNjkxMTU4MTUwIChwYmspIDA2OTExNTgxNTAgKHBiayk8L3N0eWxlPjwvaXNi
bj48YWNjZXNzaW9uLW51bT5IRDg3IC5CNDY0IDIwMTE8L2FjY2Vzc2lvbi1udW0+PGNhbGwtbnVt
PkhEODcgLkI0NjQgMjAxMTwvY2FsbC1udW0+PHVybHM+PHJlbGF0ZWQtdXJscz48dXJsPmh0dHA6
Ly9jYXRkaXIubG9jLmdvdi9jYXRkaXIvZW5oYW5jZW1lbnRzL2Z5MTIwMS8yMDExMDE2MDgwLWIu
aHRtbGh0dHA6Ly9jYXRkaXIubG9jLmdvdi9jYXRkaXIvZW5oYW5jZW1lbnRzL2Z5MTIwMS8yMDEx
MDE2MDgwLWQuaHRtbGh0dHA6Ly9jYXRkaXIubG9jLmdvdi9jYXRkaXIvZW5oYW5jZW1lbnRzL2Z5
MTIwMS8yMDExMDE2MDgwLXQuaHRtbGh0dHA6Ly9idmJyLmJpYi1idmIuZGU6ODk5MS9GP2Z1bmM9
c2VydmljZWV0ZG9jX2xpYnJhcnk9QlZCMDFldGRvY19udW1iZXI9MDI0NDM1NDgwZXRsaW5lX251
bWJlcj0wMDAxZXRmdW5jX2NvZGU9REJfUkVDT1JEU2V0c2VydmljZV90eXBlPU1FRElBPC91cmw+
PC9yZWxhdGVkLXVybHM+PC91cmxzPjwvcmVjb3JkPjwvQ2l0ZT48L0VuZE5vdGU+
</w:fldData>
        </w:fldChar>
      </w:r>
      <w:r w:rsidRPr="00471AD5">
        <w:rPr>
          <w:noProof w:val="0"/>
          <w:lang w:val="en-US"/>
        </w:rPr>
        <w:instrText xml:space="preserve"> ADDIN EN.CITE </w:instrText>
      </w:r>
      <w:r w:rsidRPr="00471AD5">
        <w:rPr>
          <w:noProof w:val="0"/>
          <w:lang w:val="en-US"/>
        </w:rPr>
        <w:fldChar w:fldCharType="begin">
          <w:fldData xml:space="preserve">PEVuZE5vdGU+PENpdGU+PEF1dGhvcj5Nb2U8L0F1dGhvcj48WWVhcj4yMDA1PC9ZZWFyPjxSZWNO
dW0+MjAyNTwvUmVjTnVtPjxEaXNwbGF5VGV4dD5Nb2UgMjAwNTsgQmVzbGV5IGFuZCBQZXJzc29u
IDIwMTE8L0Rpc3BsYXlUZXh0PjxyZWNvcmQ+PHJlYy1udW1iZXI+MjAyNTwvcmVjLW51bWJlcj48
Zm9yZWlnbi1rZXlzPjxrZXkgYXBwPSJFTiIgZGItaWQ9ImFzdnB3dHAwYjUyc3NmZWR2dmhwMjV3
anJkdjVheGZ3czB6MCIgdGltZXN0YW1wPSIxMzA2MTc5OTQ2Ij4yMDI1PC9rZXk+PC9mb3JlaWdu
LWtleXM+PHJlZi10eXBlIG5hbWU9IkpvdXJuYWwgQXJ0aWNsZSI+MTc8L3JlZi10eXBlPjxjb250
cmlidXRvcnM+PGF1dGhvcnM+PGF1dGhvcj5Nb2UsIFRlcnJ5IE0uPC9hdXRob3I+PC9hdXRob3Jz
PjwvY29udHJpYnV0b3JzPjx0aXRsZXM+PHRpdGxlPlBvd2VyIGFuZCBQb2xpdGljYWwgSW5zdGl0
dXRpb25zPC90aXRsZT48c2Vjb25kYXJ5LXRpdGxlPlBlcnNwZWN0aXZlcyBvbiBQb2xpdGljczwv
c2Vjb25kYXJ5LXRpdGxlPjwvdGl0bGVzPjxwZXJpb2RpY2FsPjxmdWxsLXRpdGxlPlBlcnNwZWN0
aXZlcyBvbiBQb2xpdGljczwvZnVsbC10aXRsZT48L3BlcmlvZGljYWw+PHBhZ2VzPjIxNS0yMzM8
L3BhZ2VzPjx2b2x1bWU+Mzwvdm9sdW1lPjxudW1iZXI+MjwvbnVtYmVyPjxkYXRlcz48eWVhcj4y
MDA1PC95ZWFyPjwvZGF0ZXM+PGxhYmVsPk93biBqb3VybmFsPC9sYWJlbD48dXJscz48L3VybHM+
PC9yZWNvcmQ+PC9DaXRlPjxDaXRlPjxBdXRob3I+QmVzbGV5PC9BdXRob3I+PFllYXI+MjAxMTwv
WWVhcj48UmVjTnVtPjc5MDM8L1JlY051bT48cmVjb3JkPjxyZWMtbnVtYmVyPjc5MDM8L3JlYy1u
dW1iZXI+PGZvcmVpZ24ta2V5cz48a2V5IGFwcD0iRU4iIGRiLWlkPSJhc3Zwd3RwMGI1MnNzZmVk
dnZocDI1d2pyZHY1YXhmd3MwejAiIHRpbWVzdGFtcD0iMTQxODAxMTIyMiI+NzkwMzwva2V5Pjwv
Zm9yZWlnbi1rZXlzPjxyZWYtdHlwZSBuYW1lPSJCb29rIj42PC9yZWYtdHlwZT48Y29udHJpYnV0
b3JzPjxhdXRob3JzPjxhdXRob3I+QmVzbGV5LCBUaW1vdGh5PC9hdXRob3I+PGF1dGhvcj5QZXJz
c29uLCBUb3JzdGVuPC9hdXRob3I+PC9hdXRob3JzPjwvY29udHJpYnV0b3JzPjx0aXRsZXM+PHRp
dGxlPjxzdHlsZSBmYWNlPSJub3JtYWwiIGZvbnQ9ImRlZmF1bHQiIHNpemU9IjEwMCUiPlBpbGxh
cnMgb2YgcHJvc3Blcml0eTwvc3R5bGU+PHN0eWxlIGZhY2U9Im5vcm1hbCIgZm9udD0iZGVmYXVs
dCIgc2l6ZT0iMTIiPjogPC9zdHlsZT48c3R5bGUgZmFjZT0ibm9ybWFsIiBmb250PSJkZWZhdWx0
IiBzaXplPSIxMDAlIj50aGUgcG9saXRpY2FsIGVjb25vbWljcyBvZiBkZXZlbG9wbWVudCBjbHVz
dGVyczwvc3R5bGU+PC90aXRsZT48c2Vjb25kYXJ5LXRpdGxlPlRoZSBZcmpvzIggSmFobnNzb24g
bGVjdHVyZXM8L3NlY29uZGFyeS10aXRsZT48c2hvcnQtdGl0bGU+UGlsbGFycyBvZiBwcm9zcGVy
aXR5PC9zaG9ydC10aXRsZT48L3RpdGxlcz48cGFnZXM+eGl2LCAzNzUgcC4gOjwvcGFnZXM+PGtl
eXdvcmRzPjxrZXl3b3JkPkVjb25vbWljIHBvbGljeS48L2tleXdvcmQ+PGtleXdvcmQ+RWNvbm9t
aWMgZGV2ZWxvcG1lbnQuPC9rZXl3b3JkPjxrZXl3b3JkPkJ1c2luZXNzIGluY3ViYXRvcnMuPC9r
ZXl3b3JkPjwva2V5d29yZHM+PGRhdGVzPjx5ZWFyPjIwMTE8L3llYXI+PC9kYXRlcz48cHViLWxv
Y2F0aW9uPlByaW5jZXRvbjwvcHViLWxvY2F0aW9uPjxwdWJsaXNoZXI+UHJpbmNldG9uIFVuaXZl
cnNpdHkgUHJlc3M8L3B1Ymxpc2hlcj48aXNibj48c3R5bGUgZmFjZT0ibm9ybWFsIiBmb250PSJk
ZWZhdWx0IiBzaXplPSIxMDAlIj45NzgwNjkxMTUyNjg0IChoYXJkY292ZXI8L3N0eWxlPjxzdHls
ZSBmYWNlPSJub3JtYWwiIGZvbnQ9ImRlZmF1bHQiIHNpemU9IjEyIj46IDwvc3R5bGU+PHN0eWxl
IGZhY2U9Im5vcm1hbCIgZm9udD0iZGVmYXVsdCIgc2l6ZT0iMTAwJSI+YWxrLiBwYXBlcikgMDY5
MTE1MjY4MyA5NzgwNjkxMTU4MTUwIChwYmspIDA2OTExNTgxNTAgKHBiayk8L3N0eWxlPjwvaXNi
bj48YWNjZXNzaW9uLW51bT5IRDg3IC5CNDY0IDIwMTE8L2FjY2Vzc2lvbi1udW0+PGNhbGwtbnVt
PkhEODcgLkI0NjQgMjAxMTwvY2FsbC1udW0+PHVybHM+PHJlbGF0ZWQtdXJscz48dXJsPmh0dHA6
Ly9jYXRkaXIubG9jLmdvdi9jYXRkaXIvZW5oYW5jZW1lbnRzL2Z5MTIwMS8yMDExMDE2MDgwLWIu
aHRtbGh0dHA6Ly9jYXRkaXIubG9jLmdvdi9jYXRkaXIvZW5oYW5jZW1lbnRzL2Z5MTIwMS8yMDEx
MDE2MDgwLWQuaHRtbGh0dHA6Ly9jYXRkaXIubG9jLmdvdi9jYXRkaXIvZW5oYW5jZW1lbnRzL2Z5
MTIwMS8yMDExMDE2MDgwLXQuaHRtbGh0dHA6Ly9idmJyLmJpYi1idmIuZGU6ODk5MS9GP2Z1bmM9
c2VydmljZWV0ZG9jX2xpYnJhcnk9QlZCMDFldGRvY19udW1iZXI9MDI0NDM1NDgwZXRsaW5lX251
bWJlcj0wMDAxZXRmdW5jX2NvZGU9REJfUkVDT1JEU2V0c2VydmljZV90eXBlPU1FRElBPC91cmw+
PC9yZWxhdGVkLXVybHM+PC91cmxzPjwvcmVjb3JkPjwvQ2l0ZT48L0VuZE5vdGU+
</w:fldData>
        </w:fldChar>
      </w:r>
      <w:r w:rsidRPr="00471AD5">
        <w:rPr>
          <w:noProof w:val="0"/>
          <w:lang w:val="en-US"/>
        </w:rPr>
        <w:instrText xml:space="preserve"> ADDIN EN.CITE.DATA </w:instrText>
      </w:r>
      <w:r w:rsidRPr="00471AD5">
        <w:rPr>
          <w:noProof w:val="0"/>
          <w:lang w:val="en-US"/>
        </w:rPr>
      </w:r>
      <w:r w:rsidRPr="00471AD5">
        <w:rPr>
          <w:noProof w:val="0"/>
          <w:lang w:val="en-US"/>
        </w:rPr>
        <w:fldChar w:fldCharType="end"/>
      </w:r>
      <w:r w:rsidRPr="00471AD5">
        <w:rPr>
          <w:noProof w:val="0"/>
          <w:lang w:val="en-US"/>
        </w:rPr>
      </w:r>
      <w:r w:rsidRPr="00471AD5">
        <w:rPr>
          <w:noProof w:val="0"/>
          <w:lang w:val="en-US"/>
        </w:rPr>
        <w:fldChar w:fldCharType="separate"/>
      </w:r>
      <w:r w:rsidRPr="00471AD5">
        <w:rPr>
          <w:noProof w:val="0"/>
          <w:lang w:val="en-US"/>
        </w:rPr>
        <w:t>Moe 2005; Besley and Persson 2011</w:t>
      </w:r>
      <w:r w:rsidRPr="00471AD5">
        <w:rPr>
          <w:noProof w:val="0"/>
          <w:lang w:val="en-US"/>
        </w:rPr>
        <w:fldChar w:fldCharType="end"/>
      </w:r>
      <w:r w:rsidRPr="00471AD5">
        <w:rPr>
          <w:noProof w:val="0"/>
          <w:lang w:val="en-US"/>
        </w:rPr>
        <w:t>.</w:t>
      </w:r>
    </w:p>
  </w:footnote>
  <w:footnote w:id="40">
    <w:p w14:paraId="69834AB4"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rStyle w:val="PageNumber"/>
          <w:noProof w:val="0"/>
          <w:lang w:val="en-US"/>
        </w:rPr>
        <w:fldChar w:fldCharType="begin"/>
      </w:r>
      <w:r w:rsidRPr="00471AD5">
        <w:rPr>
          <w:rStyle w:val="PageNumber"/>
          <w:noProof w:val="0"/>
          <w:lang w:val="en-US"/>
        </w:rPr>
        <w:instrText xml:space="preserve"> ADDIN EN.CITE &lt;EndNote&gt;&lt;Cite&gt;&lt;Author&gt;Weingast&lt;/Author&gt;&lt;Year&gt;1995&lt;/Year&gt;&lt;RecNum&gt;7094&lt;/RecNum&gt;&lt;Pages&gt;1&lt;/Pages&gt;&lt;DisplayText&gt;Weingast 1995, 1&lt;/DisplayText&gt;&lt;record&gt;&lt;rec-number&gt;7094&lt;/rec-number&gt;&lt;foreign-keys&gt;&lt;key app="EN" db-id="asvpwtp0b52ssfedvvhp25wjrdv5axfws0z0" timestamp="1371436606"&gt;7094&lt;/key&gt;&lt;/foreign-keys&gt;&lt;ref-type name="Journal Article"&gt;17&lt;/ref-type&gt;&lt;contributors&gt;&lt;authors&gt;&lt;author&gt;Weingast, Barry R.&lt;/author&gt;&lt;/authors&gt;&lt;/contributors&gt;&lt;titles&gt;&lt;title&gt;The Economic Role of Political Institutions: Market-Preserving Federalism and Economic Development&lt;/title&gt;&lt;secondary-title&gt;Journal of Law, Economics, &amp;amp; Organization&lt;/secondary-title&gt;&lt;/titles&gt;&lt;periodical&gt;&lt;full-title&gt;Journal of Law, Economics, &amp;amp; Organization&lt;/full-title&gt;&lt;/periodical&gt;&lt;pages&gt;1-31&lt;/pages&gt;&lt;volume&gt;11&lt;/volume&gt;&lt;number&gt;1&lt;/number&gt;&lt;dates&gt;&lt;year&gt;1995&lt;/year&gt;&lt;/dates&gt;&lt;publisher&gt;Oxford University Press&lt;/publisher&gt;&lt;isbn&gt;87566222&lt;/isbn&gt;&lt;urls&gt;&lt;related-urls&gt;&lt;url&gt;http://www.jstor.org/stable/765068&lt;/url&gt;&lt;/related-urls&gt;&lt;/urls&gt;&lt;electronic-resource-num&gt;10.2307/765068&lt;/electronic-resource-num&gt;&lt;/record&gt;&lt;/Cite&gt;&lt;/EndNote&gt;</w:instrText>
      </w:r>
      <w:r w:rsidRPr="00471AD5">
        <w:rPr>
          <w:rStyle w:val="PageNumber"/>
          <w:noProof w:val="0"/>
          <w:lang w:val="en-US"/>
        </w:rPr>
        <w:fldChar w:fldCharType="separate"/>
      </w:r>
      <w:r w:rsidRPr="00471AD5">
        <w:rPr>
          <w:rStyle w:val="PageNumber"/>
          <w:noProof w:val="0"/>
          <w:lang w:val="en-US"/>
        </w:rPr>
        <w:t>Weingast 1995, 1</w:t>
      </w:r>
      <w:r w:rsidRPr="00471AD5">
        <w:rPr>
          <w:rStyle w:val="PageNumber"/>
          <w:noProof w:val="0"/>
          <w:lang w:val="en-US"/>
        </w:rPr>
        <w:fldChar w:fldCharType="end"/>
      </w:r>
      <w:r w:rsidRPr="00471AD5">
        <w:rPr>
          <w:rStyle w:val="PageNumber"/>
          <w:noProof w:val="0"/>
          <w:lang w:val="en-US"/>
        </w:rPr>
        <w:t>.</w:t>
      </w:r>
    </w:p>
  </w:footnote>
  <w:footnote w:id="41">
    <w:p w14:paraId="6CD5D333"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&lt;EndNote&gt;&lt;Cite&gt;&lt;Author&gt;Acemoglu&lt;/Author&gt;&lt;Year&gt;2005&lt;/Year&gt;&lt;RecNum&gt;224&lt;/RecNum&gt;&lt;DisplayText&gt;Acemoglu and Robinson 2005&lt;/DisplayText&gt;&lt;record&gt;&lt;rec-number&gt;224&lt;/rec-number&gt;&lt;foreign-keys&gt;&lt;key app="EN" db-id="asvpwtp0b52ssfedvvhp25wjrdv5axfws0z0" timestamp="1284924091"&gt;224&lt;/key&gt;&lt;/foreign-keys&gt;&lt;ref-type name="Book"&gt;6&lt;/ref-type&gt;&lt;contributors&gt;&lt;authors&gt;&lt;author&gt;Acemoglu, Daron&lt;/author&gt;&lt;author&gt;Robinson, James A.&lt;/author&gt;&lt;/authors&gt;&lt;/contributors&gt;&lt;titles&gt;&lt;title&gt;Economic Origins of Dictatorship and Democracy: Economic and Political Origins&lt;/title&gt;&lt;short-title&gt;Economic Origins&lt;/short-title&gt;&lt;/titles&gt;&lt;pages&gt;540&lt;/pages&gt;&lt;dates&gt;&lt;year&gt;2005&lt;/year&gt;&lt;/dates&gt;&lt;pub-location&gt;Cambridge&lt;/pub-location&gt;&lt;publisher&gt;Cambridge University Press&lt;/publisher&gt;&lt;urls&gt;&lt;/urls&gt;&lt;/record&gt;&lt;/Cite&gt;&lt;/EndNote&gt;</w:instrText>
      </w:r>
      <w:r w:rsidRPr="00471AD5">
        <w:rPr>
          <w:noProof w:val="0"/>
          <w:lang w:val="en-US"/>
        </w:rPr>
        <w:fldChar w:fldCharType="separate"/>
      </w:r>
      <w:r w:rsidRPr="00471AD5">
        <w:rPr>
          <w:noProof w:val="0"/>
          <w:lang w:val="en-US"/>
        </w:rPr>
        <w:t>Acemoglu and Robinson 2005</w:t>
      </w:r>
      <w:r w:rsidRPr="00471AD5">
        <w:rPr>
          <w:noProof w:val="0"/>
          <w:lang w:val="en-US"/>
        </w:rPr>
        <w:fldChar w:fldCharType="end"/>
      </w:r>
      <w:r w:rsidRPr="00471AD5">
        <w:rPr>
          <w:noProof w:val="0"/>
          <w:lang w:val="en-US"/>
        </w:rPr>
        <w:t>.</w:t>
      </w:r>
    </w:p>
  </w:footnote>
  <w:footnote w:id="42">
    <w:p w14:paraId="3C76DB9D"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rStyle w:val="PageNumber"/>
          <w:noProof w:val="0"/>
          <w:lang w:val="en-US"/>
        </w:rPr>
        <w:fldChar w:fldCharType="begin"/>
      </w:r>
      <w:r w:rsidRPr="00471AD5">
        <w:rPr>
          <w:rStyle w:val="PageNumber"/>
          <w:noProof w:val="0"/>
          <w:lang w:val="en-US"/>
        </w:rPr>
        <w:instrText xml:space="preserve"> ADDIN EN.CITE &lt;EndNote&gt;&lt;Cite&gt;&lt;Author&gt;North&lt;/Author&gt;&lt;Year&gt;1989&lt;/Year&gt;&lt;RecNum&gt;6599&lt;/RecNum&gt;&lt;DisplayText&gt;North and Weingast 1989&lt;/DisplayText&gt;&lt;record&gt;&lt;rec-number&gt;6599&lt;/rec-number&gt;&lt;foreign-keys&gt;&lt;key app="EN" db-id="asvpwtp0b52ssfedvvhp25wjrdv5axfws0z0" timestamp="1356989934"&gt;6599&lt;/key&gt;&lt;/foreign-keys&gt;&lt;ref-type name="Journal Article"&gt;17&lt;/ref-type&gt;&lt;contributors&gt;&lt;authors&gt;&lt;author&gt;North, Douglass C.&lt;/author&gt;&lt;author&gt;Weingast, Barry R.&lt;/author&gt;&lt;/authors&gt;&lt;/contributors&gt;&lt;titles&gt;&lt;title&gt;Constitutions and Commitment: The Evolution of Institutional Governing Public Choice in Seventeenth-Century England&lt;/title&gt;&lt;secondary-title&gt;The Journal of Economic History&lt;/secondary-title&gt;&lt;/titles&gt;&lt;periodical&gt;&lt;full-title&gt;The Journal of Economic History&lt;/full-title&gt;&lt;/periodical&gt;&lt;pages&gt;803-832&lt;/pages&gt;&lt;volume&gt;49&lt;/volume&gt;&lt;number&gt;4&lt;/number&gt;&lt;dates&gt;&lt;year&gt;1989&lt;/year&gt;&lt;/dates&gt;&lt;publisher&gt;Cambridge University Press on behalf of the Economic History Association&lt;/publisher&gt;&lt;isbn&gt;00220507&lt;/isbn&gt;&lt;urls&gt;&lt;related-urls&gt;&lt;url&gt;http://www.jstor.org/stable/2122739&lt;/url&gt;&lt;/related-urls&gt;&lt;/urls&gt;&lt;electronic-resource-num&gt;10.2307/2122739&lt;/electronic-resource-num&gt;&lt;/record&gt;&lt;/Cite&gt;&lt;/EndNote&gt;</w:instrText>
      </w:r>
      <w:r w:rsidRPr="00471AD5">
        <w:rPr>
          <w:rStyle w:val="PageNumber"/>
          <w:noProof w:val="0"/>
          <w:lang w:val="en-US"/>
        </w:rPr>
        <w:fldChar w:fldCharType="separate"/>
      </w:r>
      <w:r w:rsidRPr="00471AD5">
        <w:rPr>
          <w:rStyle w:val="PageNumber"/>
          <w:noProof w:val="0"/>
          <w:lang w:val="en-US"/>
        </w:rPr>
        <w:t>North and Weingast 1989</w:t>
      </w:r>
      <w:r w:rsidRPr="00471AD5">
        <w:rPr>
          <w:rStyle w:val="PageNumber"/>
          <w:noProof w:val="0"/>
          <w:lang w:val="en-US"/>
        </w:rPr>
        <w:fldChar w:fldCharType="end"/>
      </w:r>
      <w:r w:rsidRPr="00471AD5">
        <w:rPr>
          <w:rStyle w:val="PageNumber"/>
          <w:noProof w:val="0"/>
          <w:lang w:val="en-US"/>
        </w:rPr>
        <w:t>.</w:t>
      </w:r>
    </w:p>
  </w:footnote>
  <w:footnote w:id="43">
    <w:p w14:paraId="5634951D" w14:textId="77777777" w:rsidR="007F6DAB" w:rsidRPr="00471AD5" w:rsidRDefault="007F6DAB" w:rsidP="00067B63">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rStyle w:val="PageNumber"/>
          <w:noProof w:val="0"/>
          <w:lang w:val="en-US"/>
        </w:rPr>
        <w:fldChar w:fldCharType="begin">
          <w:fldData xml:space="preserve">PEVuZE5vdGU+PENpdGU+PEF1dGhvcj5HZWhsYmFjaDwvQXV0aG9yPjxZZWFyPjIwMTQ8L1llYXI+
PFJlY051bT4xOTgxOTwvUmVjTnVtPjxEaXNwbGF5VGV4dD5HZWhsYmFjaCBhbmQgTWFsZXNreSAy
MDE0OyBNYWNJbnR5cmUgMjAwMzwvRGlzcGxheVRleHQ+PHJlY29yZD48cmVjLW51bWJlcj4xOTgx
OTwvcmVjLW51bWJlcj48Zm9yZWlnbi1rZXlzPjxrZXkgYXBwPSJFTiIgZGItaWQ9ImFzdnB3dHAw
YjUyc3NmZWR2dmhwMjV3anJkdjVheGZ3czB6MCIgdGltZXN0YW1wPSIxNDUxNDUyNzM0Ij4xOTgx
OTwva2V5PjwvZm9yZWlnbi1rZXlzPjxyZWYtdHlwZSBuYW1lPSJCb29rIFNlY3Rpb24iPjU8L3Jl
Zi10eXBlPjxjb250cmlidXRvcnM+PGF1dGhvcnM+PGF1dGhvcj5HZWhsYmFjaCwgU2NvdHQ8L2F1
dGhvcj48YXV0aG9yPk1hbGVza3ksIEVkbXVuZCBKLjwvYXV0aG9yPjwvYXV0aG9ycz48c2Vjb25k
YXJ5LWF1dGhvcnM+PGF1dGhvcj5HYWxpYW5pLCBTZWJhc3Rpw6FuPC9hdXRob3I+PGF1dGhvcj5T
ZW5lZCwgSXRhaTwvYXV0aG9yPjwvc2Vjb25kYXJ5LWF1dGhvcnM+PC9jb250cmlidXRvcnM+PHRp
dGxlcz48dGl0bGU+VGhlIEdyYW5kIEV4cGVyaW1lbnQgVGhhdCBXYXNuJmFwb3M7dD8gTmV3IElu
c3RpdHV0aW9uYWwgRWNvbm9taWNzIGFuZCB0aGUgUG9zdGNvbW11bmlzdCBFeHBlcmllbmNlPC90
aXRsZT48c2Vjb25kYXJ5LXRpdGxlPkluc3RpdHV0aW9ucywgcHJvcGVydHkgcmlnaHRzLCBhbmQg
ZWNvbm9taWMgZ3Jvd3RoOiB0aGUgbGVnYWN5IG9mIERvdWdsYXNzIE5vcnRoPC9zZWNvbmRhcnkt
dGl0bGU+PC90aXRsZXM+PHBhZ2VzPjIyMy0yNDc8L3BhZ2VzPjxrZXl3b3Jkcz48a2V5d29yZD5F
Y29ub21pYyBoaXN0b3J5Ljwva2V5d29yZD48a2V5d29yZD5FY29ub21ldHJpY3MuPC9rZXl3b3Jk
PjxrZXl3b3JkPkluc3RpdHV0aW9uYWwgZWNvbm9taWNzLjwva2V5d29yZD48a2V5d29yZD5MYXcg
YW5kIGVjb25vbWljcy48L2tleXdvcmQ+PGtleXdvcmQ+Tm9ydGgsIERvdWdsYXNzIEMuPC9rZXl3
b3JkPjxrZXl3b3JkPkJVU0lORVNTICZhbXA7IEVDT05PTUlDUyAvIEVjb25vbWljcyAvIE1pY3Jv
ZWNvbm9taWNzLjwva2V5d29yZD48L2tleXdvcmRzPjxkYXRlcz48eWVhcj4yMDE0PC95ZWFyPjwv
ZGF0ZXM+PHB1Yi1sb2NhdGlvbj5DYW1icmlkZ2U8L3B1Yi1sb2NhdGlvbj48cHVibGlzaGVyPkNh
bWJyaWRnZSBVbml2ZXJzaXR5IFByZXNzPC9wdWJsaXNoZXI+PGlzYm4+OTc4MTEwNzA0MTU1NCAo
aGFyZGJhY2spPC9pc2JuPjxhY2Nlc3Npb24tbnVtPjE3ODY1NjI5PC9hY2Nlc3Npb24tbnVtPjxj
YWxsLW51bT5IQzIxIC5JNTggMjAxNDwvY2FsbC1udW0+PHVybHM+PC91cmxzPjwvcmVjb3JkPjwv
Q2l0ZT48Q2l0ZT48QXV0aG9yPk1hY0ludHlyZTwvQXV0aG9yPjxZZWFyPjIwMDM8L1llYXI+PFJl
Y051bT42NDU0PC9SZWNOdW0+PHJlY29yZD48cmVjLW51bWJlcj42NDU0PC9yZWMtbnVtYmVyPjxm
b3JlaWduLWtleXM+PGtleSBhcHA9IkVOIiBkYi1pZD0iYXN2cHd0cDBiNTJzc2ZlZHZ2aHAyNXdq
cmR2NWF4ZndzMHowIiB0aW1lc3RhbXA9IjEzNTU4ODYzMDUiPjY0NTQ8L2tleT48L2ZvcmVpZ24t
a2V5cz48cmVmLXR5cGUgbmFtZT0iQm9vayI+NjwvcmVmLXR5cGU+PGNvbnRyaWJ1dG9ycz48YXV0
aG9ycz48YXV0aG9yPk1hY0ludHlyZSwgQW5kcmV3IEouPC9hdXRob3I+PC9hdXRob3JzPjwvY29u
dHJpYnV0b3JzPjx0aXRsZXM+PHRpdGxlPjxzdHlsZSBmYWNlPSJub3JtYWwiIGZvbnQ9ImRlZmF1
bHQiIHNpemU9IjEwMCUiPlRoZSBwb3dlciBvZiBpbnN0aXR1dGlvbnM8L3N0eWxlPjxzdHlsZSBm
YWNlPSJub3JtYWwiIGZvbnQ9ImRlZmF1bHQiIHNpemU9IjEyIj46IDwvc3R5bGU+PHN0eWxlIGZh
Y2U9Im5vcm1hbCIgZm9udD0iZGVmYXVsdCIgc2l6ZT0iMTAwJSI+cG9saXRpY2FsIGFyY2hpdGVj
dHVyZSBhbmQgZ292ZXJuYW5jZTwvc3R5bGU+PC90aXRsZT48c2Vjb25kYXJ5LXRpdGxlPkNvcm5l
bGwgc3R1ZGllcyBpbiBwb2xpdGljYWwgZWNvbm9teTwvc2Vjb25kYXJ5LXRpdGxlPjwvdGl0bGVz
PjxwYWdlcz54aSwgMTkxIHAuPC9wYWdlcz48a2V5d29yZHM+PGtleXdvcmQ+UG9saXRpY2FsIHBs
YW5uaW5nIFNvdXRoZWFzdCBBc2lhIENhc2Ugc3R1ZGllcy48L2tleXdvcmQ+PGtleXdvcmQ+U291
dGhlYXN0IEFzaWEgUG9saXRpY3MgYW5kIGdvdmVybm1lbnQgMTk0NS0gQ2FzZSBzdHVkaWVzLjwv
a2V5d29yZD48L2tleXdvcmRzPjxkYXRlcz48eWVhcj4yMDAzPC95ZWFyPjwvZGF0ZXM+PHB1Yi1s
b2NhdGlvbj5JdGhhY2E8L3B1Yi1sb2NhdGlvbj48cHVibGlzaGVyPkNvcm5lbGwgVW5pdmVyc2l0
eSBQcmVzczwvcHVibGlzaGVyPjxpc2JuPjA4MDE0NDA1MTMgKGNsb3RoIGFsay4gcGFwZXIpJiN4
RDswODAxNDg3OTk0IChwYmsuIGFsay4gcGFwZXIpPC9pc2JuPjxhY2Nlc3Npb24tbnVtPjEyNzgz
MzQ4PC9hY2Nlc3Npb24tbnVtPjxjYWxsLW51bT5KZWZmZXJzb24gb3IgQWRhbXMgQnVpbGRpbmcg
UmVhZGluZyBSb29tcyBKUTc1MC5BNTY7IFA2NDUgMjAwMyYjeEQ7SmVmZmVyc29uIG9yIEFkYW1z
IEJ1aWxkaW5nIFJlYWRpbmcgUm9vbXMgLSBTVE9SRUQgT0ZGU0lURSBKUTc1MC5BNTY7IFA2NDUg
MjAwMzwvY2FsbC1udW0+PHVybHM+PC91cmxzPjwvcmVjb3JkPjwvQ2l0ZT48L0VuZE5vdGU+
</w:fldData>
        </w:fldChar>
      </w:r>
      <w:r w:rsidRPr="00471AD5">
        <w:rPr>
          <w:rStyle w:val="PageNumber"/>
          <w:noProof w:val="0"/>
          <w:lang w:val="en-US"/>
        </w:rPr>
        <w:instrText xml:space="preserve"> ADDIN EN.CITE </w:instrText>
      </w:r>
      <w:r w:rsidRPr="00471AD5">
        <w:rPr>
          <w:rStyle w:val="PageNumber"/>
          <w:noProof w:val="0"/>
          <w:lang w:val="en-US"/>
        </w:rPr>
        <w:fldChar w:fldCharType="begin">
          <w:fldData xml:space="preserve">PEVuZE5vdGU+PENpdGU+PEF1dGhvcj5HZWhsYmFjaDwvQXV0aG9yPjxZZWFyPjIwMTQ8L1llYXI+
PFJlY051bT4xOTgxOTwvUmVjTnVtPjxEaXNwbGF5VGV4dD5HZWhsYmFjaCBhbmQgTWFsZXNreSAy
MDE0OyBNYWNJbnR5cmUgMjAwMzwvRGlzcGxheVRleHQ+PHJlY29yZD48cmVjLW51bWJlcj4xOTgx
OTwvcmVjLW51bWJlcj48Zm9yZWlnbi1rZXlzPjxrZXkgYXBwPSJFTiIgZGItaWQ9ImFzdnB3dHAw
YjUyc3NmZWR2dmhwMjV3anJkdjVheGZ3czB6MCIgdGltZXN0YW1wPSIxNDUxNDUyNzM0Ij4xOTgx
OTwva2V5PjwvZm9yZWlnbi1rZXlzPjxyZWYtdHlwZSBuYW1lPSJCb29rIFNlY3Rpb24iPjU8L3Jl
Zi10eXBlPjxjb250cmlidXRvcnM+PGF1dGhvcnM+PGF1dGhvcj5HZWhsYmFjaCwgU2NvdHQ8L2F1
dGhvcj48YXV0aG9yPk1hbGVza3ksIEVkbXVuZCBKLjwvYXV0aG9yPjwvYXV0aG9ycz48c2Vjb25k
YXJ5LWF1dGhvcnM+PGF1dGhvcj5HYWxpYW5pLCBTZWJhc3Rpw6FuPC9hdXRob3I+PGF1dGhvcj5T
ZW5lZCwgSXRhaTwvYXV0aG9yPjwvc2Vjb25kYXJ5LWF1dGhvcnM+PC9jb250cmlidXRvcnM+PHRp
dGxlcz48dGl0bGU+VGhlIEdyYW5kIEV4cGVyaW1lbnQgVGhhdCBXYXNuJmFwb3M7dD8gTmV3IElu
c3RpdHV0aW9uYWwgRWNvbm9taWNzIGFuZCB0aGUgUG9zdGNvbW11bmlzdCBFeHBlcmllbmNlPC90
aXRsZT48c2Vjb25kYXJ5LXRpdGxlPkluc3RpdHV0aW9ucywgcHJvcGVydHkgcmlnaHRzLCBhbmQg
ZWNvbm9taWMgZ3Jvd3RoOiB0aGUgbGVnYWN5IG9mIERvdWdsYXNzIE5vcnRoPC9zZWNvbmRhcnkt
dGl0bGU+PC90aXRsZXM+PHBhZ2VzPjIyMy0yNDc8L3BhZ2VzPjxrZXl3b3Jkcz48a2V5d29yZD5F
Y29ub21pYyBoaXN0b3J5Ljwva2V5d29yZD48a2V5d29yZD5FY29ub21ldHJpY3MuPC9rZXl3b3Jk
PjxrZXl3b3JkPkluc3RpdHV0aW9uYWwgZWNvbm9taWNzLjwva2V5d29yZD48a2V5d29yZD5MYXcg
YW5kIGVjb25vbWljcy48L2tleXdvcmQ+PGtleXdvcmQ+Tm9ydGgsIERvdWdsYXNzIEMuPC9rZXl3
b3JkPjxrZXl3b3JkPkJVU0lORVNTICZhbXA7IEVDT05PTUlDUyAvIEVjb25vbWljcyAvIE1pY3Jv
ZWNvbm9taWNzLjwva2V5d29yZD48L2tleXdvcmRzPjxkYXRlcz48eWVhcj4yMDE0PC95ZWFyPjwv
ZGF0ZXM+PHB1Yi1sb2NhdGlvbj5DYW1icmlkZ2U8L3B1Yi1sb2NhdGlvbj48cHVibGlzaGVyPkNh
bWJyaWRnZSBVbml2ZXJzaXR5IFByZXNzPC9wdWJsaXNoZXI+PGlzYm4+OTc4MTEwNzA0MTU1NCAo
aGFyZGJhY2spPC9pc2JuPjxhY2Nlc3Npb24tbnVtPjE3ODY1NjI5PC9hY2Nlc3Npb24tbnVtPjxj
YWxsLW51bT5IQzIxIC5JNTggMjAxNDwvY2FsbC1udW0+PHVybHM+PC91cmxzPjwvcmVjb3JkPjwv
Q2l0ZT48Q2l0ZT48QXV0aG9yPk1hY0ludHlyZTwvQXV0aG9yPjxZZWFyPjIwMDM8L1llYXI+PFJl
Y051bT42NDU0PC9SZWNOdW0+PHJlY29yZD48cmVjLW51bWJlcj42NDU0PC9yZWMtbnVtYmVyPjxm
b3JlaWduLWtleXM+PGtleSBhcHA9IkVOIiBkYi1pZD0iYXN2cHd0cDBiNTJzc2ZlZHZ2aHAyNXdq
cmR2NWF4ZndzMHowIiB0aW1lc3RhbXA9IjEzNTU4ODYzMDUiPjY0NTQ8L2tleT48L2ZvcmVpZ24t
a2V5cz48cmVmLXR5cGUgbmFtZT0iQm9vayI+NjwvcmVmLXR5cGU+PGNvbnRyaWJ1dG9ycz48YXV0
aG9ycz48YXV0aG9yPk1hY0ludHlyZSwgQW5kcmV3IEouPC9hdXRob3I+PC9hdXRob3JzPjwvY29u
dHJpYnV0b3JzPjx0aXRsZXM+PHRpdGxlPjxzdHlsZSBmYWNlPSJub3JtYWwiIGZvbnQ9ImRlZmF1
bHQiIHNpemU9IjEwMCUiPlRoZSBwb3dlciBvZiBpbnN0aXR1dGlvbnM8L3N0eWxlPjxzdHlsZSBm
YWNlPSJub3JtYWwiIGZvbnQ9ImRlZmF1bHQiIHNpemU9IjEyIj46IDwvc3R5bGU+PHN0eWxlIGZh
Y2U9Im5vcm1hbCIgZm9udD0iZGVmYXVsdCIgc2l6ZT0iMTAwJSI+cG9saXRpY2FsIGFyY2hpdGVj
dHVyZSBhbmQgZ292ZXJuYW5jZTwvc3R5bGU+PC90aXRsZT48c2Vjb25kYXJ5LXRpdGxlPkNvcm5l
bGwgc3R1ZGllcyBpbiBwb2xpdGljYWwgZWNvbm9teTwvc2Vjb25kYXJ5LXRpdGxlPjwvdGl0bGVz
PjxwYWdlcz54aSwgMTkxIHAuPC9wYWdlcz48a2V5d29yZHM+PGtleXdvcmQ+UG9saXRpY2FsIHBs
YW5uaW5nIFNvdXRoZWFzdCBBc2lhIENhc2Ugc3R1ZGllcy48L2tleXdvcmQ+PGtleXdvcmQ+U291
dGhlYXN0IEFzaWEgUG9saXRpY3MgYW5kIGdvdmVybm1lbnQgMTk0NS0gQ2FzZSBzdHVkaWVzLjwv
a2V5d29yZD48L2tleXdvcmRzPjxkYXRlcz48eWVhcj4yMDAzPC95ZWFyPjwvZGF0ZXM+PHB1Yi1s
b2NhdGlvbj5JdGhhY2E8L3B1Yi1sb2NhdGlvbj48cHVibGlzaGVyPkNvcm5lbGwgVW5pdmVyc2l0
eSBQcmVzczwvcHVibGlzaGVyPjxpc2JuPjA4MDE0NDA1MTMgKGNsb3RoIGFsay4gcGFwZXIpJiN4
RDswODAxNDg3OTk0IChwYmsuIGFsay4gcGFwZXIpPC9pc2JuPjxhY2Nlc3Npb24tbnVtPjEyNzgz
MzQ4PC9hY2Nlc3Npb24tbnVtPjxjYWxsLW51bT5KZWZmZXJzb24gb3IgQWRhbXMgQnVpbGRpbmcg
UmVhZGluZyBSb29tcyBKUTc1MC5BNTY7IFA2NDUgMjAwMyYjeEQ7SmVmZmVyc29uIG9yIEFkYW1z
IEJ1aWxkaW5nIFJlYWRpbmcgUm9vbXMgLSBTVE9SRUQgT0ZGU0lURSBKUTc1MC5BNTY7IFA2NDUg
MjAwMzwvY2FsbC1udW0+PHVybHM+PC91cmxzPjwvcmVjb3JkPjwvQ2l0ZT48L0VuZE5vdGU+
</w:fldData>
        </w:fldChar>
      </w:r>
      <w:r w:rsidRPr="00471AD5">
        <w:rPr>
          <w:rStyle w:val="PageNumber"/>
          <w:noProof w:val="0"/>
          <w:lang w:val="en-US"/>
        </w:rPr>
        <w:instrText xml:space="preserve"> ADDIN EN.CITE.DATA </w:instrText>
      </w:r>
      <w:r w:rsidRPr="00471AD5">
        <w:rPr>
          <w:rStyle w:val="PageNumber"/>
          <w:noProof w:val="0"/>
          <w:lang w:val="en-US"/>
        </w:rPr>
      </w:r>
      <w:r w:rsidRPr="00471AD5">
        <w:rPr>
          <w:rStyle w:val="PageNumber"/>
          <w:noProof w:val="0"/>
          <w:lang w:val="en-US"/>
        </w:rPr>
        <w:fldChar w:fldCharType="end"/>
      </w:r>
      <w:r w:rsidRPr="00471AD5">
        <w:rPr>
          <w:rStyle w:val="PageNumber"/>
          <w:noProof w:val="0"/>
          <w:lang w:val="en-US"/>
        </w:rPr>
      </w:r>
      <w:r w:rsidRPr="00471AD5">
        <w:rPr>
          <w:rStyle w:val="PageNumber"/>
          <w:noProof w:val="0"/>
          <w:lang w:val="en-US"/>
        </w:rPr>
        <w:fldChar w:fldCharType="separate"/>
      </w:r>
      <w:r w:rsidRPr="00471AD5">
        <w:rPr>
          <w:rStyle w:val="PageNumber"/>
          <w:noProof w:val="0"/>
          <w:lang w:val="en-US"/>
        </w:rPr>
        <w:t>Gehlbach and Malesky 2014; MacIntyre 2003</w:t>
      </w:r>
      <w:r w:rsidRPr="00471AD5">
        <w:rPr>
          <w:rStyle w:val="PageNumber"/>
          <w:noProof w:val="0"/>
          <w:lang w:val="en-US"/>
        </w:rPr>
        <w:fldChar w:fldCharType="end"/>
      </w:r>
      <w:r w:rsidRPr="00471AD5">
        <w:rPr>
          <w:rStyle w:val="PageNumber"/>
          <w:noProof w:val="0"/>
          <w:lang w:val="en-US"/>
        </w:rPr>
        <w:t>.</w:t>
      </w:r>
    </w:p>
  </w:footnote>
  <w:footnote w:id="44">
    <w:p w14:paraId="5FC73B9B"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&lt;EndNote&gt;&lt;Cite&gt;&lt;Author&gt;Olson&lt;/Author&gt;&lt;Year&gt;2000&lt;/Year&gt;&lt;RecNum&gt;449&lt;/RecNum&gt;&lt;DisplayText&gt;Olson 2000&lt;/DisplayText&gt;&lt;record&gt;&lt;rec-number&gt;449&lt;/rec-number&gt;&lt;foreign-keys&gt;&lt;key app="EN" db-id="asvpwtp0b52ssfedvvhp25wjrdv5axfws0z0" timestamp="1284924095"&gt;449&lt;/key&gt;&lt;/foreign-keys&gt;&lt;ref-type name="Book"&gt;6&lt;/ref-type&gt;&lt;contributors&gt;&lt;authors&gt;&lt;author&gt;Olson, Mancur&lt;/author&gt;&lt;/authors&gt;&lt;/contributors&gt;&lt;titles&gt;&lt;title&gt;Power and Prosperity: Outgrowing Communist and Capitalist Dictatorships&lt;/title&gt;&lt;short-title&gt;Power and Prosperity&lt;/short-title&gt;&lt;/titles&gt;&lt;pages&gt;xxvii, 233&lt;/pages&gt;&lt;keywords&gt;&lt;keyword&gt;Economic policy&lt;/keyword&gt;&lt;keyword&gt;Comparative economics&lt;/keyword&gt;&lt;keyword&gt;Free enterprise&lt;/keyword&gt;&lt;keyword&gt;Post-communism&lt;/keyword&gt;&lt;/keywords&gt;&lt;dates&gt;&lt;year&gt;2000&lt;/year&gt;&lt;/dates&gt;&lt;pub-location&gt;New York&lt;/pub-location&gt;&lt;publisher&gt;Basic Books&lt;/publisher&gt;&lt;isbn&gt;0465051952&lt;/isbn&gt;&lt;call-num&gt;HD87.O47 2000&lt;/call-num&gt;&lt;urls&gt;&lt;/urls&gt;&lt;/record&gt;&lt;/Cite&gt;&lt;/EndNote&gt;</w:instrText>
      </w:r>
      <w:r w:rsidRPr="00471AD5">
        <w:rPr>
          <w:noProof w:val="0"/>
          <w:lang w:val="en-US"/>
        </w:rPr>
        <w:fldChar w:fldCharType="separate"/>
      </w:r>
      <w:r w:rsidRPr="00471AD5">
        <w:rPr>
          <w:noProof w:val="0"/>
          <w:lang w:val="en-US"/>
        </w:rPr>
        <w:t>Olson 2000</w:t>
      </w:r>
      <w:r w:rsidRPr="00471AD5">
        <w:rPr>
          <w:noProof w:val="0"/>
          <w:lang w:val="en-US"/>
        </w:rPr>
        <w:fldChar w:fldCharType="end"/>
      </w:r>
      <w:r w:rsidRPr="00471AD5">
        <w:rPr>
          <w:noProof w:val="0"/>
          <w:lang w:val="en-US"/>
        </w:rPr>
        <w:t>.</w:t>
      </w:r>
    </w:p>
  </w:footnote>
  <w:footnote w:id="45">
    <w:p w14:paraId="79469786" w14:textId="5059145F"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0039089A">
        <w:rPr>
          <w:noProof w:val="0"/>
          <w:lang w:val="en-US"/>
        </w:rPr>
        <w:instrText xml:space="preserve"> ADDIN EN.CITE &lt;EndNote&gt;&lt;Cite&gt;&lt;Author&gt;Haber&lt;/Author&gt;&lt;Year&gt;2003&lt;/Year&gt;&lt;RecNum&gt;5667&lt;/RecNum&gt;&lt;Pages&gt;3&lt;/Pages&gt;&lt;DisplayText&gt;Haber, Maurer et al. 2003, 3&lt;/DisplayText&gt;&lt;record&gt;&lt;rec-number&gt;5667&lt;/rec-number&gt;&lt;foreign-keys&gt;&lt;key app="EN" db-id="asvpwtp0b52ssfedvvhp25wjrdv5axfws0z0" timestamp="1344824028"&gt;5667&lt;/key&gt;&lt;/foreign-keys&gt;&lt;ref-type name="Book"&gt;6&lt;/ref-type&gt;&lt;contributors&gt;&lt;authors&gt;&lt;author&gt;Haber, Stephen H.&lt;/author&gt;&lt;author&gt;Maurer, Noel&lt;/author&gt;&lt;author&gt;Razo, Armando&lt;/author&gt;&lt;/authors&gt;&lt;/contributors&gt;&lt;titles&gt;&lt;title&gt;&lt;style face="normal" font="default" size="100%"&gt;The politics of property rights&lt;/style&gt;&lt;style face="normal" font="default" size="12"&gt;: &lt;/style&gt;&lt;style face="normal" font="default" size="100%"&gt;political instability, credible commitments, and economic growth in Mexico, 1876-1929&lt;/style&gt;&lt;/title&gt;&lt;secondary-title&gt;Political economy of institutions and decisions&lt;/secondary-title&gt;&lt;/titles&gt;&lt;pages&gt;xx, 382 p.&lt;/pages&gt;&lt;keywords&gt;&lt;keyword&gt;Right of property Mexico History.&lt;/keyword&gt;&lt;keyword&gt;Mexico Economic policy.&lt;/keyword&gt;&lt;keyword&gt;Mexico Politics and government 19th century.&lt;/keyword&gt;&lt;keyword&gt;Mexico Politics and government 20th century.&lt;/keyword&gt;&lt;/keywords&gt;&lt;dates&gt;&lt;year&gt;2003&lt;/year&gt;&lt;/dates&gt;&lt;pub-location&gt;Cambridge&lt;/pub-location&gt;&lt;publisher&gt;Cambridge University Press&lt;/publisher&gt;&lt;isbn&gt;0521820677&lt;/isbn&gt;&lt;call-num&gt;ALDERMAN STACKS HC135 .H173 2003 BOOK&lt;/call-num&gt;&lt;urls&gt;&lt;related-urls&gt;&lt;url&gt;http://www.loc.gov/catdir/description/cam031/2002031354.html&lt;/url&gt;&lt;url&gt;http://www.loc.gov/catdir/toc/cam031/2002031354.html&lt;/url&gt;&lt;/related-urls&gt;&lt;/urls&gt;&lt;/record&gt;&lt;/Cite&gt;&lt;/EndNote&gt;</w:instrText>
      </w:r>
      <w:r w:rsidRPr="00471AD5">
        <w:rPr>
          <w:noProof w:val="0"/>
          <w:lang w:val="en-US"/>
        </w:rPr>
        <w:fldChar w:fldCharType="separate"/>
      </w:r>
      <w:r w:rsidR="0039089A">
        <w:rPr>
          <w:lang w:val="en-US"/>
        </w:rPr>
        <w:t>Haber, Maurer et al. 2003, 3</w:t>
      </w:r>
      <w:r w:rsidRPr="00471AD5">
        <w:rPr>
          <w:noProof w:val="0"/>
          <w:lang w:val="en-US"/>
        </w:rPr>
        <w:fldChar w:fldCharType="end"/>
      </w:r>
      <w:r w:rsidRPr="00471AD5">
        <w:rPr>
          <w:noProof w:val="0"/>
          <w:lang w:val="en-US"/>
        </w:rPr>
        <w:t>.</w:t>
      </w:r>
    </w:p>
  </w:footnote>
  <w:footnote w:id="46">
    <w:p w14:paraId="238C56CA" w14:textId="6BB8371A"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See the critique in </w:t>
      </w:r>
      <w:r w:rsidR="0039089A">
        <w:rPr>
          <w:noProof w:val="0"/>
          <w:lang w:val="en-US"/>
        </w:rPr>
        <w:fldChar w:fldCharType="begin"/>
      </w:r>
      <w:r w:rsidR="0039089A">
        <w:rPr>
          <w:noProof w:val="0"/>
          <w:lang w:val="en-US"/>
        </w:rPr>
        <w:instrText xml:space="preserve"> ADDIN EN.CITE &lt;EndNote&gt;&lt;Cite&gt;&lt;Author&gt;Fukuyama&lt;/Author&gt;&lt;Year&gt;2004&lt;/Year&gt;&lt;RecNum&gt;1290&lt;/RecNum&gt;&lt;DisplayText&gt;Fukuyama 2004&lt;/DisplayText&gt;&lt;record&gt;&lt;rec-number&gt;1290&lt;/rec-number&gt;&lt;foreign-keys&gt;&lt;key app="EN" db-id="asvpwtp0b52ssfedvvhp25wjrdv5axfws0z0" timestamp="1298909107"&gt;1290&lt;/key&gt;&lt;/foreign-keys&gt;&lt;ref-type name="Book"&gt;6&lt;/ref-type&gt;&lt;contributors&gt;&lt;authors&gt;&lt;author&gt;Fukuyama, Francis&lt;/author&gt;&lt;/authors&gt;&lt;/contributors&gt;&lt;titles&gt;&lt;title&gt;&lt;style face="normal" font="default" size="100%"&gt;State-building&lt;/style&gt;&lt;style face="normal" font="default" size="12"&gt;: &lt;/style&gt;&lt;style face="normal" font="default" size="100%"&gt;governance and world order in the 21st century&lt;/style&gt;&lt;/title&gt;&lt;/titles&gt;&lt;pages&gt;xiii, 137 p.&lt;/pages&gt;&lt;keywords&gt;&lt;keyword&gt;State, The.&lt;/keyword&gt;&lt;keyword&gt;Nation-state.&lt;/keyword&gt;&lt;/keywords&gt;&lt;dates&gt;&lt;year&gt;2004&lt;/year&gt;&lt;/dates&gt;&lt;pub-location&gt;Ithaca, N.Y.&lt;/pub-location&gt;&lt;publisher&gt;Cornell University Press&lt;/publisher&gt;&lt;isbn&gt;0801442923 (cloth alk. paper)&lt;/isbn&gt;&lt;accession-num&gt;13457646&lt;/accession-num&gt;&lt;call-num&gt;Jefferson or Adams Building Reading Rooms JA66; .F85 2004&lt;/call-num&gt;&lt;urls&gt;&lt;related-urls&gt;&lt;url&gt;http://www.loc.gov/catdir/toc/ecip0413/2004000905.html&lt;/url&gt;&lt;/related-urls&gt;&lt;/urls&gt;&lt;/record&gt;&lt;/Cite&gt;&lt;/EndNote&gt;</w:instrText>
      </w:r>
      <w:r w:rsidR="0039089A">
        <w:rPr>
          <w:noProof w:val="0"/>
          <w:lang w:val="en-US"/>
        </w:rPr>
        <w:fldChar w:fldCharType="separate"/>
      </w:r>
      <w:r w:rsidR="0039089A">
        <w:rPr>
          <w:lang w:val="en-US"/>
        </w:rPr>
        <w:t>Fukuyama 2004</w:t>
      </w:r>
      <w:r w:rsidR="0039089A">
        <w:rPr>
          <w:noProof w:val="0"/>
          <w:lang w:val="en-US"/>
        </w:rPr>
        <w:fldChar w:fldCharType="end"/>
      </w:r>
      <w:r w:rsidRPr="00471AD5">
        <w:rPr>
          <w:noProof w:val="0"/>
          <w:lang w:val="en-US"/>
        </w:rPr>
        <w:t>.</w:t>
      </w:r>
    </w:p>
  </w:footnote>
  <w:footnote w:id="47">
    <w:p w14:paraId="6D82E5B7" w14:textId="77777777" w:rsidR="007F6DAB" w:rsidRPr="00471AD5" w:rsidRDefault="007F6DAB" w:rsidP="00124332">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&lt;EndNote&gt;&lt;Cite&gt;&lt;Author&gt;Bloch&lt;/Author&gt;&lt;Year&gt;1953&lt;/Year&gt;&lt;RecNum&gt;19873&lt;/RecNum&gt;&lt;DisplayText&gt;Bloch 1953&lt;/DisplayText&gt;&lt;record&gt;&lt;rec-number&gt;19873&lt;/rec-number&gt;&lt;foreign-keys&gt;&lt;key app="EN" db-id="asvpwtp0b52ssfedvvhp25wjrdv5axfws0z0" timestamp="1452650109"&gt;19873&lt;/key&gt;&lt;/foreign-keys&gt;&lt;ref-type name="Book"&gt;6&lt;/ref-type&gt;&lt;contributors&gt;&lt;authors&gt;&lt;author&gt;Bloch, Marc&lt;/author&gt;&lt;/authors&gt;&lt;/contributors&gt;&lt;titles&gt;&lt;title&gt;The historian&amp;apos;s craft&lt;/title&gt;&lt;/titles&gt;&lt;pages&gt;197 p.&lt;/pages&gt;&lt;keywords&gt;&lt;keyword&gt;Historiography.&lt;/keyword&gt;&lt;/keywords&gt;&lt;dates&gt;&lt;year&gt;1953&lt;/year&gt;&lt;/dates&gt;&lt;pub-location&gt;New York&lt;/pub-location&gt;&lt;publisher&gt;Knopf&lt;/publisher&gt;&lt;accession-num&gt;4528751&lt;/accession-num&gt;&lt;call-num&gt;D13 .B5613&lt;/call-num&gt;&lt;urls&gt;&lt;/urls&gt;&lt;/record&gt;&lt;/Cite&gt;&lt;/EndNote&gt;</w:instrText>
      </w:r>
      <w:r w:rsidRPr="00471AD5">
        <w:rPr>
          <w:noProof w:val="0"/>
          <w:lang w:val="en-US"/>
        </w:rPr>
        <w:fldChar w:fldCharType="separate"/>
      </w:r>
      <w:r w:rsidRPr="00471AD5">
        <w:rPr>
          <w:noProof w:val="0"/>
          <w:lang w:val="en-US"/>
        </w:rPr>
        <w:t>Bloch 1953</w:t>
      </w:r>
      <w:r w:rsidRPr="00471AD5">
        <w:rPr>
          <w:noProof w:val="0"/>
          <w:lang w:val="en-US"/>
        </w:rPr>
        <w:fldChar w:fldCharType="end"/>
      </w:r>
      <w:r w:rsidRPr="00471AD5">
        <w:rPr>
          <w:noProof w:val="0"/>
          <w:lang w:val="en-US"/>
        </w:rPr>
        <w:t>.</w:t>
      </w:r>
    </w:p>
  </w:footnote>
  <w:footnote w:id="48">
    <w:p w14:paraId="4DC3A8E9" w14:textId="77777777" w:rsidR="007F6DAB" w:rsidRPr="00471AD5" w:rsidRDefault="007F6DAB" w:rsidP="004E651A">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fldData xml:space="preserve">PEVuZE5vdGU+PENpdGU+PEF1dGhvcj5LbmlnaHQ8L0F1dGhvcj48WWVhcj4xOTk1PC9ZZWFyPjxS
ZWNOdW0+MTA0NTA8L1JlY051bT48RGlzcGxheVRleHQ+S25pZ2h0IDE5OTU7IFRoZWxlbiAyMDAz
OyBDYXBvY2NpYSBhbmQgWmlibGF0dCAyMDEwPC9EaXNwbGF5VGV4dD48cmVjb3JkPjxyZWMtbnVt
YmVyPjEwNDUwPC9yZWMtbnVtYmVyPjxmb3JlaWduLWtleXM+PGtleSBhcHA9IkVOIiBkYi1pZD0i
YXN2cHd0cDBiNTJzc2ZlZHZ2aHAyNXdqcmR2NWF4ZndzMHowIiB0aW1lc3RhbXA9IjE0MTgwMTEy
MjMiPjEwNDUwPC9rZXk+PC9mb3JlaWduLWtleXM+PHJlZi10eXBlIG5hbWU9IkJvb2sgU2VjdGlv
biI+NTwvcmVmLXR5cGU+PGNvbnRyaWJ1dG9ycz48YXV0aG9ycz48YXV0aG9yPktuaWdodCwgSmFj
azwvYXV0aG9yPjwvYXV0aG9ycz48c2Vjb25kYXJ5LWF1dGhvcnM+PGF1dGhvcj5LbmlnaHQsIEph
Y2s8L2F1dGhvcj48YXV0aG9yPlNlbmVkLCBJdGFpPC9hdXRob3I+PC9zZWNvbmRhcnktYXV0aG9y
cz48L2NvbnRyaWJ1dG9ycz48dGl0bGVzPjx0aXRsZT5Nb2RlbHMsIEludGVycHJldGF0aW9ucyBh
bmQgVGhlb3JpZXM6IENvbnN0cnVjdGluZyBFeHBsYW5hdGlvbnMgb2YgSW5zdGl0dXRpb25hbCBF
bWVyZ2VuY2UgYW5kIENoYW5nZTwvdGl0bGU+PHNlY29uZGFyeS10aXRsZT5FeHBsYWluaW5nIHNv
Y2lhbCBpbnN0aXR1dGlvbnM8L3NlY29uZGFyeS10aXRsZT48L3RpdGxlcz48a2V5d29yZHM+PGtl
eXdvcmQ+U29jaWFsIGluc3RpdHV0aW9ucy48L2tleXdvcmQ+PC9rZXl3b3Jkcz48ZGF0ZXM+PHll
YXI+MTk5NTwveWVhcj48L2RhdGVzPjxwdWItbG9jYXRpb24+QW5uIEFyYm9yPC9wdWItbG9jYXRp
b24+PHB1Ymxpc2hlcj5Vbml2ZXJzaXR5IG9mIE1pY2hpZ2FuIFByZXNzPC9wdWJsaXNoZXI+PGlz
Ym4+MDQ3MjEwNTg4NCAoYWxrLiBwYXBlcik8L2lzYm4+PGFjY2Vzc2lvbi1udW0+MTE0MzA0NDwv
YWNjZXNzaW9uLW51bT48dXJscz48L3VybHM+PC9yZWNvcmQ+PC9DaXRlPjxDaXRlPjxBdXRob3I+
VGhlbGVuPC9BdXRob3I+PFllYXI+MjAwMzwvWWVhcj48UmVjTnVtPjcxNTg8L1JlY051bT48cmVj
b3JkPjxyZWMtbnVtYmVyPjcxNTg8L3JlYy1udW1iZXI+PGZvcmVpZ24ta2V5cz48a2V5IGFwcD0i
RU4iIGRiLWlkPSJhc3Zwd3RwMGI1MnNzZmVkdnZocDI1d2pyZHY1YXhmd3MwejAiIHRpbWVzdGFt
cD0iMTM3Nzg5NjE2MCI+NzE1ODwva2V5PjwvZm9yZWlnbi1rZXlzPjxyZWYtdHlwZSBuYW1lPSJC
b29rIFNlY3Rpb24iPjU8L3JlZi10eXBlPjxjb250cmlidXRvcnM+PGF1dGhvcnM+PGF1dGhvcj5U
aGVsZW4sIEthdGhsZWVuPC9hdXRob3I+PC9hdXRob3JzPjxzZWNvbmRhcnktYXV0aG9ycz48YXV0
aG9yPk1haG9uZXksIEphbWVzPC9hdXRob3I+PGF1dGhvcj5SdWVzY2hlbWV5ZXIsIERpZXRyaWNo
PC9hdXRob3I+PC9zZWNvbmRhcnktYXV0aG9ycz48L2NvbnRyaWJ1dG9ycz48dGl0bGVzPjx0aXRs
ZT5Ib3cgSW5zdGl0dXRpb25zIEV2b2x2ZTogSW5zaWdodHMgZnJvbSBDb21wYXJhdGl2ZS1IaXN0
b3JpY2FsIEFuYWx5c2lzPC90aXRsZT48c2Vjb25kYXJ5LXRpdGxlPkNvbXBhcmF0aXZlIGhpc3Rv
cmljYWwgYW5hbHlzaXMgaW4gdGhlIHNvY2lhbCBzY2llbmNlczwvc2Vjb25kYXJ5LXRpdGxlPjwv
dGl0bGVzPjxwYWdlcz4yMDgtNDA8L3BhZ2VzPjxrZXl3b3Jkcz48a2V5d29yZD5Tb2NpYWwgc2Np
ZW5jZXMgUmVzZWFyY2ggTWV0aG9kb2xvZ3kuPC9rZXl3b3JkPjwva2V5d29yZHM+PGRhdGVzPjx5
ZWFyPjIwMDM8L3llYXI+PC9kYXRlcz48cHViLWxvY2F0aW9uPkNhbWJyaWRnZTwvcHViLWxvY2F0
aW9uPjxwdWJsaXNoZXI+Q2FtYnJpZGdlIFVuaXZlcnNpdHkgUHJlc3M8L3B1Ymxpc2hlcj48aXNi
bj4wNTIxODE2MTA2JiN4RDswNTIxMDE2NDUyIChwYi4pPC9pc2JuPjxhY2Nlc3Npb24tbnVtPjEy
NzAxMjM3PC9hY2Nlc3Npb24tbnVtPjxjYWxsLW51bT5KZWZmZXJzb24gb3IgQWRhbXMgQnVpbGRp
bmcgUmVhZGluZyBSb29tcyAtIFNUT1JFRCBPRkZTSVRFIEg2MTsgLkM1MjQgMjAwMzwvY2FsbC1u
dW0+PHVybHM+PHJlbGF0ZWQtdXJscz48dXJsPmh0dHA6Ly93d3cubG9jLmdvdi9jYXRkaXIvc2Ft
cGxlcy9jYW0wMzEvMjAwMjAyNDQ1My5odG1sPC91cmw+PHVybD5odHRwOi8vd3d3LmxvYy5nb3Yv
Y2F0ZGlyL2Rlc2NyaXB0aW9uL2NhbTAzMS8yMDAyMDI0NDUzLmh0bWw8L3VybD48dXJsPmh0dHA6
Ly93d3cubG9jLmdvdi9jYXRkaXIvdG9jL2NhbTAzMS8yMDAyMDI0NDUzLmh0bWw8L3VybD48L3Jl
bGF0ZWQtdXJscz48L3VybHM+PC9yZWNvcmQ+PC9DaXRlPjxDaXRlPjxBdXRob3I+Q2Fwb2NjaWE8
L0F1dGhvcj48WWVhcj4yMDEwPC9ZZWFyPjxSZWNOdW0+MzAwMTwvUmVjTnVtPjxyZWNvcmQ+PHJl
Yy1udW1iZXI+MzAwMTwvcmVjLW51bWJlcj48Zm9yZWlnbi1rZXlzPjxrZXkgYXBwPSJFTiIgZGIt
aWQ9ImFzdnB3dHAwYjUyc3NmZWR2dmhwMjV3anJkdjVheGZ3czB6MCIgdGltZXN0YW1wPSIxMzE2
MTA5OTk2Ij4zMDAxPC9rZXk+PC9mb3JlaWduLWtleXM+PHJlZi10eXBlIG5hbWU9IkpvdXJuYWwg
QXJ0aWNsZSI+MTc8L3JlZi10eXBlPjxjb250cmlidXRvcnM+PGF1dGhvcnM+PGF1dGhvcj5DYXBv
Y2NpYSwgR2lvdmFubmk8L2F1dGhvcj48YXV0aG9yPlppYmxhdHQsIERhbmllbDwvYXV0aG9yPjwv
YXV0aG9ycz48L2NvbnRyaWJ1dG9ycz48dGl0bGVzPjx0aXRsZT5UaGUgSGlzdG9yaWNhbCBUdXJu
IGluIERlbW9jcmF0aXphdGlvbiBTdHVkaWVzOiBBIE5ldyBSZXNlYXJjaCBBZ2VuZGEgZm9yIEV1
cm9wZSBhbmQgQmV5b25kPC90aXRsZT48c2Vjb25kYXJ5LXRpdGxlPkNvbXBhcmF0aXZlIFBvbGl0
aWNhbCBTdHVkaWVzPC9zZWNvbmRhcnktdGl0bGU+PC90aXRsZXM+PHBlcmlvZGljYWw+PGZ1bGwt
dGl0bGU+Q29tcGFyYXRpdmUgUG9saXRpY2FsIFN0dWRpZXM8L2Z1bGwtdGl0bGU+PC9wZXJpb2Rp
Y2FsPjxwYWdlcz45MzEtOTY4PC9wYWdlcz48dm9sdW1lPjQzPC92b2x1bWU+PG51bWJlcj44LTk8
L251bWJlcj48ZGF0ZXM+PHllYXI+MjAxMDwveWVhcj48cHViLWRhdGVzPjxkYXRlPkF1Z3VzdC9T
ZXB0ZW1iZXIgMjAxMDwvZGF0ZT48L3B1Yi1kYXRlcz48L2RhdGVzPjx1cmxzPjxyZWxhdGVkLXVy
bHM+PHVybD5odHRwOi8vY3BzLnNhZ2VwdWIuY29tL2NnaS9jb250ZW50L2Fic3RyYWN0LzQzLzgt
OS85MzE8L3VybD48L3JlbGF0ZWQtdXJscz48L3VybHM+PGVsZWN0cm9uaWMtcmVzb3VyY2UtbnVt
PjEwLjExNzcvMDAxMDQxNDAxMDM3MDQzMTwvZWxlY3Ryb25pYy1yZXNvdXJjZS1udW0+PC9yZWNv
cmQ+PC9DaXRlPjwvRW5kTm90ZT5=
</w:fldData>
        </w:fldChar>
      </w:r>
      <w:r w:rsidRPr="00471AD5">
        <w:rPr>
          <w:noProof w:val="0"/>
          <w:lang w:val="en-US"/>
        </w:rPr>
        <w:instrText xml:space="preserve"> ADDIN EN.CITE </w:instrText>
      </w:r>
      <w:r w:rsidRPr="00471AD5">
        <w:rPr>
          <w:noProof w:val="0"/>
          <w:lang w:val="en-US"/>
        </w:rPr>
        <w:fldChar w:fldCharType="begin">
          <w:fldData xml:space="preserve">PEVuZE5vdGU+PENpdGU+PEF1dGhvcj5LbmlnaHQ8L0F1dGhvcj48WWVhcj4xOTk1PC9ZZWFyPjxS
ZWNOdW0+MTA0NTA8L1JlY051bT48RGlzcGxheVRleHQ+S25pZ2h0IDE5OTU7IFRoZWxlbiAyMDAz
OyBDYXBvY2NpYSBhbmQgWmlibGF0dCAyMDEwPC9EaXNwbGF5VGV4dD48cmVjb3JkPjxyZWMtbnVt
YmVyPjEwNDUwPC9yZWMtbnVtYmVyPjxmb3JlaWduLWtleXM+PGtleSBhcHA9IkVOIiBkYi1pZD0i
YXN2cHd0cDBiNTJzc2ZlZHZ2aHAyNXdqcmR2NWF4ZndzMHowIiB0aW1lc3RhbXA9IjE0MTgwMTEy
MjMiPjEwNDUwPC9rZXk+PC9mb3JlaWduLWtleXM+PHJlZi10eXBlIG5hbWU9IkJvb2sgU2VjdGlv
biI+NTwvcmVmLXR5cGU+PGNvbnRyaWJ1dG9ycz48YXV0aG9ycz48YXV0aG9yPktuaWdodCwgSmFj
azwvYXV0aG9yPjwvYXV0aG9ycz48c2Vjb25kYXJ5LWF1dGhvcnM+PGF1dGhvcj5LbmlnaHQsIEph
Y2s8L2F1dGhvcj48YXV0aG9yPlNlbmVkLCBJdGFpPC9hdXRob3I+PC9zZWNvbmRhcnktYXV0aG9y
cz48L2NvbnRyaWJ1dG9ycz48dGl0bGVzPjx0aXRsZT5Nb2RlbHMsIEludGVycHJldGF0aW9ucyBh
bmQgVGhlb3JpZXM6IENvbnN0cnVjdGluZyBFeHBsYW5hdGlvbnMgb2YgSW5zdGl0dXRpb25hbCBF
bWVyZ2VuY2UgYW5kIENoYW5nZTwvdGl0bGU+PHNlY29uZGFyeS10aXRsZT5FeHBsYWluaW5nIHNv
Y2lhbCBpbnN0aXR1dGlvbnM8L3NlY29uZGFyeS10aXRsZT48L3RpdGxlcz48a2V5d29yZHM+PGtl
eXdvcmQ+U29jaWFsIGluc3RpdHV0aW9ucy48L2tleXdvcmQ+PC9rZXl3b3Jkcz48ZGF0ZXM+PHll
YXI+MTk5NTwveWVhcj48L2RhdGVzPjxwdWItbG9jYXRpb24+QW5uIEFyYm9yPC9wdWItbG9jYXRp
b24+PHB1Ymxpc2hlcj5Vbml2ZXJzaXR5IG9mIE1pY2hpZ2FuIFByZXNzPC9wdWJsaXNoZXI+PGlz
Ym4+MDQ3MjEwNTg4NCAoYWxrLiBwYXBlcik8L2lzYm4+PGFjY2Vzc2lvbi1udW0+MTE0MzA0NDwv
YWNjZXNzaW9uLW51bT48dXJscz48L3VybHM+PC9yZWNvcmQ+PC9DaXRlPjxDaXRlPjxBdXRob3I+
VGhlbGVuPC9BdXRob3I+PFllYXI+MjAwMzwvWWVhcj48UmVjTnVtPjcxNTg8L1JlY051bT48cmVj
b3JkPjxyZWMtbnVtYmVyPjcxNTg8L3JlYy1udW1iZXI+PGZvcmVpZ24ta2V5cz48a2V5IGFwcD0i
RU4iIGRiLWlkPSJhc3Zwd3RwMGI1MnNzZmVkdnZocDI1d2pyZHY1YXhmd3MwejAiIHRpbWVzdGFt
cD0iMTM3Nzg5NjE2MCI+NzE1ODwva2V5PjwvZm9yZWlnbi1rZXlzPjxyZWYtdHlwZSBuYW1lPSJC
b29rIFNlY3Rpb24iPjU8L3JlZi10eXBlPjxjb250cmlidXRvcnM+PGF1dGhvcnM+PGF1dGhvcj5U
aGVsZW4sIEthdGhsZWVuPC9hdXRob3I+PC9hdXRob3JzPjxzZWNvbmRhcnktYXV0aG9ycz48YXV0
aG9yPk1haG9uZXksIEphbWVzPC9hdXRob3I+PGF1dGhvcj5SdWVzY2hlbWV5ZXIsIERpZXRyaWNo
PC9hdXRob3I+PC9zZWNvbmRhcnktYXV0aG9ycz48L2NvbnRyaWJ1dG9ycz48dGl0bGVzPjx0aXRs
ZT5Ib3cgSW5zdGl0dXRpb25zIEV2b2x2ZTogSW5zaWdodHMgZnJvbSBDb21wYXJhdGl2ZS1IaXN0
b3JpY2FsIEFuYWx5c2lzPC90aXRsZT48c2Vjb25kYXJ5LXRpdGxlPkNvbXBhcmF0aXZlIGhpc3Rv
cmljYWwgYW5hbHlzaXMgaW4gdGhlIHNvY2lhbCBzY2llbmNlczwvc2Vjb25kYXJ5LXRpdGxlPjwv
dGl0bGVzPjxwYWdlcz4yMDgtNDA8L3BhZ2VzPjxrZXl3b3Jkcz48a2V5d29yZD5Tb2NpYWwgc2Np
ZW5jZXMgUmVzZWFyY2ggTWV0aG9kb2xvZ3kuPC9rZXl3b3JkPjwva2V5d29yZHM+PGRhdGVzPjx5
ZWFyPjIwMDM8L3llYXI+PC9kYXRlcz48cHViLWxvY2F0aW9uPkNhbWJyaWRnZTwvcHViLWxvY2F0
aW9uPjxwdWJsaXNoZXI+Q2FtYnJpZGdlIFVuaXZlcnNpdHkgUHJlc3M8L3B1Ymxpc2hlcj48aXNi
bj4wNTIxODE2MTA2JiN4RDswNTIxMDE2NDUyIChwYi4pPC9pc2JuPjxhY2Nlc3Npb24tbnVtPjEy
NzAxMjM3PC9hY2Nlc3Npb24tbnVtPjxjYWxsLW51bT5KZWZmZXJzb24gb3IgQWRhbXMgQnVpbGRp
bmcgUmVhZGluZyBSb29tcyAtIFNUT1JFRCBPRkZTSVRFIEg2MTsgLkM1MjQgMjAwMzwvY2FsbC1u
dW0+PHVybHM+PHJlbGF0ZWQtdXJscz48dXJsPmh0dHA6Ly93d3cubG9jLmdvdi9jYXRkaXIvc2Ft
cGxlcy9jYW0wMzEvMjAwMjAyNDQ1My5odG1sPC91cmw+PHVybD5odHRwOi8vd3d3LmxvYy5nb3Yv
Y2F0ZGlyL2Rlc2NyaXB0aW9uL2NhbTAzMS8yMDAyMDI0NDUzLmh0bWw8L3VybD48dXJsPmh0dHA6
Ly93d3cubG9jLmdvdi9jYXRkaXIvdG9jL2NhbTAzMS8yMDAyMDI0NDUzLmh0bWw8L3VybD48L3Jl
bGF0ZWQtdXJscz48L3VybHM+PC9yZWNvcmQ+PC9DaXRlPjxDaXRlPjxBdXRob3I+Q2Fwb2NjaWE8
L0F1dGhvcj48WWVhcj4yMDEwPC9ZZWFyPjxSZWNOdW0+MzAwMTwvUmVjTnVtPjxyZWNvcmQ+PHJl
Yy1udW1iZXI+MzAwMTwvcmVjLW51bWJlcj48Zm9yZWlnbi1rZXlzPjxrZXkgYXBwPSJFTiIgZGIt
aWQ9ImFzdnB3dHAwYjUyc3NmZWR2dmhwMjV3anJkdjVheGZ3czB6MCIgdGltZXN0YW1wPSIxMzE2
MTA5OTk2Ij4zMDAxPC9rZXk+PC9mb3JlaWduLWtleXM+PHJlZi10eXBlIG5hbWU9IkpvdXJuYWwg
QXJ0aWNsZSI+MTc8L3JlZi10eXBlPjxjb250cmlidXRvcnM+PGF1dGhvcnM+PGF1dGhvcj5DYXBv
Y2NpYSwgR2lvdmFubmk8L2F1dGhvcj48YXV0aG9yPlppYmxhdHQsIERhbmllbDwvYXV0aG9yPjwv
YXV0aG9ycz48L2NvbnRyaWJ1dG9ycz48dGl0bGVzPjx0aXRsZT5UaGUgSGlzdG9yaWNhbCBUdXJu
IGluIERlbW9jcmF0aXphdGlvbiBTdHVkaWVzOiBBIE5ldyBSZXNlYXJjaCBBZ2VuZGEgZm9yIEV1
cm9wZSBhbmQgQmV5b25kPC90aXRsZT48c2Vjb25kYXJ5LXRpdGxlPkNvbXBhcmF0aXZlIFBvbGl0
aWNhbCBTdHVkaWVzPC9zZWNvbmRhcnktdGl0bGU+PC90aXRsZXM+PHBlcmlvZGljYWw+PGZ1bGwt
dGl0bGU+Q29tcGFyYXRpdmUgUG9saXRpY2FsIFN0dWRpZXM8L2Z1bGwtdGl0bGU+PC9wZXJpb2Rp
Y2FsPjxwYWdlcz45MzEtOTY4PC9wYWdlcz48dm9sdW1lPjQzPC92b2x1bWU+PG51bWJlcj44LTk8
L251bWJlcj48ZGF0ZXM+PHllYXI+MjAxMDwveWVhcj48cHViLWRhdGVzPjxkYXRlPkF1Z3VzdC9T
ZXB0ZW1iZXIgMjAxMDwvZGF0ZT48L3B1Yi1kYXRlcz48L2RhdGVzPjx1cmxzPjxyZWxhdGVkLXVy
bHM+PHVybD5odHRwOi8vY3BzLnNhZ2VwdWIuY29tL2NnaS9jb250ZW50L2Fic3RyYWN0LzQzLzgt
OS85MzE8L3VybD48L3JlbGF0ZWQtdXJscz48L3VybHM+PGVsZWN0cm9uaWMtcmVzb3VyY2UtbnVt
PjEwLjExNzcvMDAxMDQxNDAxMDM3MDQzMTwvZWxlY3Ryb25pYy1yZXNvdXJjZS1udW0+PC9yZWNv
cmQ+PC9DaXRlPjwvRW5kTm90ZT5=
</w:fldData>
        </w:fldChar>
      </w:r>
      <w:r w:rsidRPr="00471AD5">
        <w:rPr>
          <w:noProof w:val="0"/>
          <w:lang w:val="en-US"/>
        </w:rPr>
        <w:instrText xml:space="preserve"> ADDIN EN.CITE.DATA </w:instrText>
      </w:r>
      <w:r w:rsidRPr="00471AD5">
        <w:rPr>
          <w:noProof w:val="0"/>
          <w:lang w:val="en-US"/>
        </w:rPr>
      </w:r>
      <w:r w:rsidRPr="00471AD5">
        <w:rPr>
          <w:noProof w:val="0"/>
          <w:lang w:val="en-US"/>
        </w:rPr>
        <w:fldChar w:fldCharType="end"/>
      </w:r>
      <w:r w:rsidRPr="00471AD5">
        <w:rPr>
          <w:noProof w:val="0"/>
          <w:lang w:val="en-US"/>
        </w:rPr>
      </w:r>
      <w:r w:rsidRPr="00471AD5">
        <w:rPr>
          <w:noProof w:val="0"/>
          <w:lang w:val="en-US"/>
        </w:rPr>
        <w:fldChar w:fldCharType="separate"/>
      </w:r>
      <w:r w:rsidRPr="00471AD5">
        <w:rPr>
          <w:noProof w:val="0"/>
          <w:lang w:val="en-US"/>
        </w:rPr>
        <w:t>Knight 1995; Thelen 2003; Capoccia and Ziblatt 2010</w:t>
      </w:r>
      <w:r w:rsidRPr="00471AD5">
        <w:rPr>
          <w:noProof w:val="0"/>
          <w:lang w:val="en-US"/>
        </w:rPr>
        <w:fldChar w:fldCharType="end"/>
      </w:r>
      <w:r w:rsidRPr="00471AD5">
        <w:rPr>
          <w:noProof w:val="0"/>
          <w:lang w:val="en-US"/>
        </w:rPr>
        <w:t xml:space="preserve">. </w:t>
      </w:r>
    </w:p>
  </w:footnote>
  <w:footnote w:id="49">
    <w:p w14:paraId="0F133E27" w14:textId="77777777" w:rsidR="007F6DAB" w:rsidRPr="00471AD5" w:rsidRDefault="007F6DAB" w:rsidP="00124332">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fldData xml:space="preserve">PEVuZE5vdGU+PENpdGU+PEF1dGhvcj5FcnRtYW48L0F1dGhvcj48WWVhcj4xOTk3PC9ZZWFyPjxS
ZWNOdW0+MTU2PC9SZWNOdW0+PERpc3BsYXlUZXh0PkVydG1hbiAxOTk3OyBEb3duaW5nIDE5OTI8
L0Rpc3BsYXlUZXh0PjxyZWNvcmQ+PHJlYy1udW1iZXI+MTU2PC9yZWMtbnVtYmVyPjxmb3JlaWdu
LWtleXM+PGtleSBhcHA9IkVOIiBkYi1pZD0iYXN2cHd0cDBiNTJzc2ZlZHZ2aHAyNXdqcmR2NWF4
ZndzMHowIiB0aW1lc3RhbXA9IjEyODI1MDczNjAiPjE1Njwva2V5PjwvZm9yZWlnbi1rZXlzPjxy
ZWYtdHlwZSBuYW1lPSJCb29rIj42PC9yZWYtdHlwZT48Y29udHJpYnV0b3JzPjxhdXRob3JzPjxh
dXRob3I+RXJ0bWFuLCBUaG9tYXM8L2F1dGhvcj48L2F1dGhvcnM+PC9jb250cmlidXRvcnM+PHRp
dGxlcz48dGl0bGU+QmlydGggb2YgdGhlIExldmlhdGhhbjogYnVpbGRpbmcgc3RhdGVzIGFuZCBy
ZWdpbWVzIGluIG1lZGlldmFsIGFuZCBlYXJseSBtb2Rlcm4gRXVyb3BlPC90aXRsZT48c2hvcnQt
dGl0bGU+QmlydGggb2YgdGhlIGxldmlhdGhhbjwvc2hvcnQtdGl0bGU+PC90aXRsZXM+PHBhZ2Vz
PnhpaSwgMzYzIHAuPC9wYWdlcz48a2V5d29yZHM+PGtleXdvcmQ+RXVyb3BlIFBvbGl0aWNzIGFu
ZCBnb3Zlcm5tZW50Ljwva2V5d29yZD48a2V5d29yZD5Db25zdGl0dXRpb25hbCBoaXN0b3J5IEV1
cm9wZS48L2tleXdvcmQ+PGtleXdvcmQ+TG9jYWwgZ292ZXJubWVudCBFdXJvcGUgSGlzdG9yeS48
L2tleXdvcmQ+PGtleXdvcmQ+Q29tcGFyYXRpdmUgZ292ZXJubWVudC48L2tleXdvcmQ+PC9rZXl3
b3Jkcz48ZGF0ZXM+PHllYXI+MTk5NzwveWVhcj48L2RhdGVzPjxwdWItbG9jYXRpb24+Q2FtYnJp
ZGdlPC9wdWItbG9jYXRpb24+PHB1Ymxpc2hlcj5DYW1icmlkZ2UgVW5pdmVyc2l0eSBQcmVzczwv
cHVibGlzaGVyPjxpc2JuPjA1MjE0ODIyMjQmI3hEOzA1MjE0ODQyNzggKHBiay4pPC9pc2JuPjxh
Y2Nlc3Npb24tbnVtPjQ5NDM5MDE8L2FjY2Vzc2lvbi1udW0+PGNhbGwtbnVtPkplZmZlcnNvbiBv
ciBBZGFtcyBCdWlsZGluZyBSZWFkaW5nIFJvb21zIEpONTsgLkU3NyAxOTk3JiN4RDtKZWZmZXJz
b24gb3IgQWRhbXMgQnVpbGRpbmcgUmVhZGluZyBSb29tcyAtIFNUT1JFRCBPRkZTSVRFIEpONTsg
LkU3NyAxOTk3PC9jYWxsLW51bT48dXJscz48cmVsYXRlZC11cmxzPjx1cmw+aHR0cDovL3d3dy5s
b2MuZ292L2NhdGRpci9kZXNjcmlwdGlvbi9jYW0wMjcvOTYwMTk1ODIuaHRtbDwvdXJsPjx1cmw+
aHR0cDovL3d3dy5sb2MuZ292L2NhdGRpci90b2MvY2FtMDI1Lzk2MDE5NTgyLmh0bWw8L3VybD48
L3JlbGF0ZWQtdXJscz48L3VybHM+PC9yZWNvcmQ+PC9DaXRlPjxDaXRlPjxBdXRob3I+RG93bmlu
ZzwvQXV0aG9yPjxZZWFyPjE5OTI8L1llYXI+PFJlY051bT4yMjM8L1JlY051bT48cmVjb3JkPjxy
ZWMtbnVtYmVyPjIyMzwvcmVjLW51bWJlcj48Zm9yZWlnbi1rZXlzPjxrZXkgYXBwPSJFTiIgZGIt
aWQ9ImFzdnB3dHAwYjUyc3NmZWR2dmhwMjV3anJkdjVheGZ3czB6MCIgdGltZXN0YW1wPSIxMjg0
OTI0MDkxIj4yMjM8L2tleT48L2ZvcmVpZ24ta2V5cz48cmVmLXR5cGUgbmFtZT0iQm9vayI+Njwv
cmVmLXR5cGU+PGNvbnRyaWJ1dG9ycz48YXV0aG9ycz48YXV0aG9yPkRvd25pbmcsIEJyaWFuIE0u
PC9hdXRob3I+PC9hdXRob3JzPjwvY29udHJpYnV0b3JzPjx0aXRsZXM+PHRpdGxlPlRoZSBNaWxp
dGFyeSBSZXZvbHV0aW9uIGFuZCBQb2xpdGljYWwgQ2hhbmdlOiBPcmlnaW5zIG9mIERlbW9jcmFj
eSBhbmQgQXV0b2NyYWN5IGluIEVhcmx5IE1vZGVybiBFdXJvcGU8L3RpdGxlPjxzaG9ydC10aXRs
ZT5UaGUgTWlsaXRhcnkgUmV2b2x1dGlvbiBhbmQgUG9saXRpY2FsIENoYW5nZTwvc2hvcnQtdGl0
bGU+PC90aXRsZXM+PHBhZ2VzPnhpaSwgMzA4PC9wYWdlcz48a2V5d29yZHM+PGtleXdvcmQ+RGVt
b2NyYWN5IEhpc3RvcnkuPC9rZXl3b3JkPjxrZXl3b3JkPkV1cm9wZSBQb2xpdGljcyBhbmQgZ292
ZXJubWVudCA0NzYtMTQ5Mjwva2V5d29yZD48L2tleXdvcmRzPjxkYXRlcz48eWVhcj4xOTkyPC95
ZWFyPjwvZGF0ZXM+PHB1Yi1sb2NhdGlvbj5QcmluY2V0b24sIE4uSi48L3B1Yi1sb2NhdGlvbj48
cHVibGlzaGVyPlByaW5jZXRvbiBVbml2ZXJzaXR5IFByZXNzPC9wdWJsaXNoZXI+PGlzYm4+MDY5
MTA3ODg2NjwvaXNibj48Y2FsbC1udW0+Sm9zZXBoIFJlZ2Vuc3RlaW4gTGlicmFyeSBSZWdlbnN0
ZWluIFN0YWNrcyBKTjcuRDY5MCAxOTkyIGMuMTwvY2FsbC1udW0+PHVybHM+PC91cmxzPjwvcmVj
b3JkPjwvQ2l0ZT48L0VuZE5vdGU+AG==
</w:fldData>
        </w:fldChar>
      </w:r>
      <w:r w:rsidRPr="00471AD5">
        <w:rPr>
          <w:noProof w:val="0"/>
          <w:lang w:val="en-US"/>
        </w:rPr>
        <w:instrText xml:space="preserve"> ADDIN EN.CITE </w:instrText>
      </w:r>
      <w:r w:rsidRPr="00471AD5">
        <w:rPr>
          <w:noProof w:val="0"/>
          <w:lang w:val="en-US"/>
        </w:rPr>
        <w:fldChar w:fldCharType="begin">
          <w:fldData xml:space="preserve">PEVuZE5vdGU+PENpdGU+PEF1dGhvcj5FcnRtYW48L0F1dGhvcj48WWVhcj4xOTk3PC9ZZWFyPjxS
ZWNOdW0+MTU2PC9SZWNOdW0+PERpc3BsYXlUZXh0PkVydG1hbiAxOTk3OyBEb3duaW5nIDE5OTI8
L0Rpc3BsYXlUZXh0PjxyZWNvcmQ+PHJlYy1udW1iZXI+MTU2PC9yZWMtbnVtYmVyPjxmb3JlaWdu
LWtleXM+PGtleSBhcHA9IkVOIiBkYi1pZD0iYXN2cHd0cDBiNTJzc2ZlZHZ2aHAyNXdqcmR2NWF4
ZndzMHowIiB0aW1lc3RhbXA9IjEyODI1MDczNjAiPjE1Njwva2V5PjwvZm9yZWlnbi1rZXlzPjxy
ZWYtdHlwZSBuYW1lPSJCb29rIj42PC9yZWYtdHlwZT48Y29udHJpYnV0b3JzPjxhdXRob3JzPjxh
dXRob3I+RXJ0bWFuLCBUaG9tYXM8L2F1dGhvcj48L2F1dGhvcnM+PC9jb250cmlidXRvcnM+PHRp
dGxlcz48dGl0bGU+QmlydGggb2YgdGhlIExldmlhdGhhbjogYnVpbGRpbmcgc3RhdGVzIGFuZCBy
ZWdpbWVzIGluIG1lZGlldmFsIGFuZCBlYXJseSBtb2Rlcm4gRXVyb3BlPC90aXRsZT48c2hvcnQt
dGl0bGU+QmlydGggb2YgdGhlIGxldmlhdGhhbjwvc2hvcnQtdGl0bGU+PC90aXRsZXM+PHBhZ2Vz
PnhpaSwgMzYzIHAuPC9wYWdlcz48a2V5d29yZHM+PGtleXdvcmQ+RXVyb3BlIFBvbGl0aWNzIGFu
ZCBnb3Zlcm5tZW50Ljwva2V5d29yZD48a2V5d29yZD5Db25zdGl0dXRpb25hbCBoaXN0b3J5IEV1
cm9wZS48L2tleXdvcmQ+PGtleXdvcmQ+TG9jYWwgZ292ZXJubWVudCBFdXJvcGUgSGlzdG9yeS48
L2tleXdvcmQ+PGtleXdvcmQ+Q29tcGFyYXRpdmUgZ292ZXJubWVudC48L2tleXdvcmQ+PC9rZXl3
b3Jkcz48ZGF0ZXM+PHllYXI+MTk5NzwveWVhcj48L2RhdGVzPjxwdWItbG9jYXRpb24+Q2FtYnJp
ZGdlPC9wdWItbG9jYXRpb24+PHB1Ymxpc2hlcj5DYW1icmlkZ2UgVW5pdmVyc2l0eSBQcmVzczwv
cHVibGlzaGVyPjxpc2JuPjA1MjE0ODIyMjQmI3hEOzA1MjE0ODQyNzggKHBiay4pPC9pc2JuPjxh
Y2Nlc3Npb24tbnVtPjQ5NDM5MDE8L2FjY2Vzc2lvbi1udW0+PGNhbGwtbnVtPkplZmZlcnNvbiBv
ciBBZGFtcyBCdWlsZGluZyBSZWFkaW5nIFJvb21zIEpONTsgLkU3NyAxOTk3JiN4RDtKZWZmZXJz
b24gb3IgQWRhbXMgQnVpbGRpbmcgUmVhZGluZyBSb29tcyAtIFNUT1JFRCBPRkZTSVRFIEpONTsg
LkU3NyAxOTk3PC9jYWxsLW51bT48dXJscz48cmVsYXRlZC11cmxzPjx1cmw+aHR0cDovL3d3dy5s
b2MuZ292L2NhdGRpci9kZXNjcmlwdGlvbi9jYW0wMjcvOTYwMTk1ODIuaHRtbDwvdXJsPjx1cmw+
aHR0cDovL3d3dy5sb2MuZ292L2NhdGRpci90b2MvY2FtMDI1Lzk2MDE5NTgyLmh0bWw8L3VybD48
L3JlbGF0ZWQtdXJscz48L3VybHM+PC9yZWNvcmQ+PC9DaXRlPjxDaXRlPjxBdXRob3I+RG93bmlu
ZzwvQXV0aG9yPjxZZWFyPjE5OTI8L1llYXI+PFJlY051bT4yMjM8L1JlY051bT48cmVjb3JkPjxy
ZWMtbnVtYmVyPjIyMzwvcmVjLW51bWJlcj48Zm9yZWlnbi1rZXlzPjxrZXkgYXBwPSJFTiIgZGIt
aWQ9ImFzdnB3dHAwYjUyc3NmZWR2dmhwMjV3anJkdjVheGZ3czB6MCIgdGltZXN0YW1wPSIxMjg0
OTI0MDkxIj4yMjM8L2tleT48L2ZvcmVpZ24ta2V5cz48cmVmLXR5cGUgbmFtZT0iQm9vayI+Njwv
cmVmLXR5cGU+PGNvbnRyaWJ1dG9ycz48YXV0aG9ycz48YXV0aG9yPkRvd25pbmcsIEJyaWFuIE0u
PC9hdXRob3I+PC9hdXRob3JzPjwvY29udHJpYnV0b3JzPjx0aXRsZXM+PHRpdGxlPlRoZSBNaWxp
dGFyeSBSZXZvbHV0aW9uIGFuZCBQb2xpdGljYWwgQ2hhbmdlOiBPcmlnaW5zIG9mIERlbW9jcmFj
eSBhbmQgQXV0b2NyYWN5IGluIEVhcmx5IE1vZGVybiBFdXJvcGU8L3RpdGxlPjxzaG9ydC10aXRs
ZT5UaGUgTWlsaXRhcnkgUmV2b2x1dGlvbiBhbmQgUG9saXRpY2FsIENoYW5nZTwvc2hvcnQtdGl0
bGU+PC90aXRsZXM+PHBhZ2VzPnhpaSwgMzA4PC9wYWdlcz48a2V5d29yZHM+PGtleXdvcmQ+RGVt
b2NyYWN5IEhpc3RvcnkuPC9rZXl3b3JkPjxrZXl3b3JkPkV1cm9wZSBQb2xpdGljcyBhbmQgZ292
ZXJubWVudCA0NzYtMTQ5Mjwva2V5d29yZD48L2tleXdvcmRzPjxkYXRlcz48eWVhcj4xOTkyPC95
ZWFyPjwvZGF0ZXM+PHB1Yi1sb2NhdGlvbj5QcmluY2V0b24sIE4uSi48L3B1Yi1sb2NhdGlvbj48
cHVibGlzaGVyPlByaW5jZXRvbiBVbml2ZXJzaXR5IFByZXNzPC9wdWJsaXNoZXI+PGlzYm4+MDY5
MTA3ODg2NjwvaXNibj48Y2FsbC1udW0+Sm9zZXBoIFJlZ2Vuc3RlaW4gTGlicmFyeSBSZWdlbnN0
ZWluIFN0YWNrcyBKTjcuRDY5MCAxOTkyIGMuMTwvY2FsbC1udW0+PHVybHM+PC91cmxzPjwvcmVj
b3JkPjwvQ2l0ZT48L0VuZE5vdGU+AG==
</w:fldData>
        </w:fldChar>
      </w:r>
      <w:r w:rsidRPr="00471AD5">
        <w:rPr>
          <w:noProof w:val="0"/>
          <w:lang w:val="en-US"/>
        </w:rPr>
        <w:instrText xml:space="preserve"> ADDIN EN.CITE.DATA </w:instrText>
      </w:r>
      <w:r w:rsidRPr="00471AD5">
        <w:rPr>
          <w:noProof w:val="0"/>
          <w:lang w:val="en-US"/>
        </w:rPr>
      </w:r>
      <w:r w:rsidRPr="00471AD5">
        <w:rPr>
          <w:noProof w:val="0"/>
          <w:lang w:val="en-US"/>
        </w:rPr>
        <w:fldChar w:fldCharType="end"/>
      </w:r>
      <w:r w:rsidRPr="00471AD5">
        <w:rPr>
          <w:noProof w:val="0"/>
          <w:lang w:val="en-US"/>
        </w:rPr>
      </w:r>
      <w:r w:rsidRPr="00471AD5">
        <w:rPr>
          <w:noProof w:val="0"/>
          <w:lang w:val="en-US"/>
        </w:rPr>
        <w:fldChar w:fldCharType="separate"/>
      </w:r>
      <w:r w:rsidRPr="00471AD5">
        <w:rPr>
          <w:noProof w:val="0"/>
          <w:lang w:val="en-US"/>
        </w:rPr>
        <w:t>Ertman 1997; Downing 1992</w:t>
      </w:r>
      <w:r w:rsidRPr="00471AD5">
        <w:rPr>
          <w:noProof w:val="0"/>
          <w:lang w:val="en-US"/>
        </w:rPr>
        <w:fldChar w:fldCharType="end"/>
      </w:r>
      <w:r w:rsidRPr="00471AD5">
        <w:rPr>
          <w:noProof w:val="0"/>
          <w:lang w:val="en-US"/>
        </w:rPr>
        <w:t>.</w:t>
      </w:r>
    </w:p>
  </w:footnote>
  <w:footnote w:id="50">
    <w:p w14:paraId="7044250C" w14:textId="0228FE48" w:rsidR="007F6DAB" w:rsidRPr="00471AD5" w:rsidRDefault="007F6DAB" w:rsidP="00124332">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fldData xml:space="preserve">PEVuZE5vdGU+PENpdGU+PEF1dGhvcj5CbG9ja21hbnM8L0F1dGhvcj48WWVhcj4xOTc4PC9ZZWFy
PjxSZWNOdW0+NDcyPC9SZWNOdW0+PFBhZ2VzPjE5MjwvUGFnZXM+PERpc3BsYXlUZXh0PkJsb2Nr
bWFucyAxOTc4LCAxOTI7IEhlY2h0ZXIgYW5kIEJydXN0ZWluIDE5ODA7IEhvcGNyb2Z0IDE5OTk7
IFpvbGJlcmcgMTk4MCwgNjg5PC9EaXNwbGF5VGV4dD48cmVjb3JkPjxyZWMtbnVtYmVyPjQ3Mjwv
cmVjLW51bWJlcj48Zm9yZWlnbi1rZXlzPjxrZXkgYXBwPSJFTiIgZGItaWQ9ImFzdnB3dHAwYjUy
c3NmZWR2dmhwMjV3anJkdjVheGZ3czB6MCIgdGltZXN0YW1wPSIxMjg0OTI0MDk2Ij40NzI8L2tl
eT48L2ZvcmVpZ24ta2V5cz48cmVmLXR5cGUgbmFtZT0iSm91cm5hbCBBcnRpY2xlIj4xNzwvcmVm
LXR5cGU+PGNvbnRyaWJ1dG9ycz48YXV0aG9ycz48YXV0aG9yPkJsb2NrbWFucywgV2lsbGVtIFBp
ZXRlcjwvYXV0aG9yPjwvYXV0aG9ycz48L2NvbnRyaWJ1dG9ycz48dGl0bGVzPjx0aXRsZT5BIFR5
cG9sb2d5IG9mIFJlcHJlc2VudGF0aXZlIEluc3RpdHV0aW9ucyBpbiBMYXRlIE1lZGlldmFsIEV1
cm9wZTwvdGl0bGU+PHNlY29uZGFyeS10aXRsZT5Kb3VybmFsIG9mIE1lZGlldmFsIEhpc3Rvcnk8
L3NlY29uZGFyeS10aXRsZT48L3RpdGxlcz48cGVyaW9kaWNhbD48ZnVsbC10aXRsZT5Kb3VybmFs
IG9mIE1lZGlldmFsIEhpc3Rvcnk8L2Z1bGwtdGl0bGU+PC9wZXJpb2RpY2FsPjxwYWdlcz4xODkt
MjE1PC9wYWdlcz48dm9sdW1lPjQ8L3ZvbHVtZT48ZGF0ZXM+PHllYXI+MTk3ODwveWVhcj48L2Rh
dGVzPjxsYWJlbD5IaXN0b3J5IC0tIFJlcHJlc2VudGF0aW9uIC0tIE1BPC9sYWJlbD48dXJscz48
L3VybHM+PC9yZWNvcmQ+PC9DaXRlPjxDaXRlPjxBdXRob3I+SGVjaHRlcjwvQXV0aG9yPjxZZWFy
PjE5ODA8L1llYXI+PFJlY051bT4zMDY5PC9SZWNOdW0+PHJlY29yZD48cmVjLW51bWJlcj4zMDY5
PC9yZWMtbnVtYmVyPjxmb3JlaWduLWtleXM+PGtleSBhcHA9IkVOIiBkYi1pZD0iYXN2cHd0cDBi
NTJzc2ZlZHZ2aHAyNXdqcmR2NWF4ZndzMHowIiB0aW1lc3RhbXA9IjE1NDk4MzgzOTEiPjMwNjk8
L2tleT48a2V5IGFwcD0iRU5XZWIiIGRiLWlkPSIiPjA8L2tleT48L2ZvcmVpZ24ta2V5cz48cmVm
LXR5cGUgbmFtZT0iSm91cm5hbCBBcnRpY2xlIj4xNzwvcmVmLXR5cGU+PGNvbnRyaWJ1dG9ycz48
YXV0aG9ycz48YXV0aG9yPkhlY2h0ZXIsIE1pY2hhZWw8L2F1dGhvcj48YXV0aG9yPkJydXN0ZWlu
LCBXaWxsaWFtPC9hdXRob3I+PC9hdXRob3JzPjwvY29udHJpYnV0b3JzPjx0aXRsZXM+PHRpdGxl
PlJlZ2lvbmFsIE1vZGVzIG9mIFByb2R1Y3Rpb24gYW5kIFBhdHRlcm5zIG9mIFN0YXRlIEZvcm1h
dGlvbiBpbiBXZXN0ZXJuIEV1cm9wZTwvdGl0bGU+PHNlY29uZGFyeS10aXRsZT5BbWVyaWNhbiBK
b3VybmFsIG9mIFNvY2lvbG9neTwvc2Vjb25kYXJ5LXRpdGxlPjwvdGl0bGVzPjxwZXJpb2RpY2Fs
PjxmdWxsLXRpdGxlPkFtZXJpY2FuIEpvdXJuYWwgb2YgU29jaW9sb2d5PC9mdWxsLXRpdGxlPjwv
cGVyaW9kaWNhbD48cGFnZXM+MTA2MS0xMDk0PC9wYWdlcz48dm9sdW1lPjg1PC92b2x1bWU+PG51
bWJlcj41PC9udW1iZXI+PGRhdGVzPjx5ZWFyPjE5ODA8L3llYXI+PC9kYXRlcz48cHVibGlzaGVy
PlRoZSBVbml2ZXJzaXR5IG9mIENoaWNhZ28gUHJlc3M8L3B1Ymxpc2hlcj48aXNibj4wMDAyOTYw
MjwvaXNibj48dXJscz48cmVsYXRlZC11cmxzPjx1cmw+aHR0cDovL3d3dy5qc3Rvci5vcmcvc3Rh
YmxlLzI3Nzg4OTE8L3VybD48L3JlbGF0ZWQtdXJscz48L3VybHM+PC9yZWNvcmQ+PC9DaXRlPjxD
aXRlPjxBdXRob3I+SG9wY3JvZnQ8L0F1dGhvcj48WWVhcj4xOTk5PC9ZZWFyPjxSZWNOdW0+MjM0
MzwvUmVjTnVtPjxyZWNvcmQ+PHJlYy1udW1iZXI+MjM0MzwvcmVjLW51bWJlcj48Zm9yZWlnbi1r
ZXlzPjxrZXkgYXBwPSJFTiIgZGItaWQ9ImFzdnB3dHAwYjUyc3NmZWR2dmhwMjV3anJkdjVheGZ3
czB6MCIgdGltZXN0YW1wPSIxMzA3MjEzNDkxIj4yMzQzPC9rZXk+PC9mb3JlaWduLWtleXM+PHJl
Zi10eXBlIG5hbWU9IkpvdXJuYWwgQXJ0aWNsZSI+MTc8L3JlZi10eXBlPjxjb250cmlidXRvcnM+
PGF1dGhvcnM+PGF1dGhvcj5Ib3Bjcm9mdCwgUm9zZW1hcnkgTC48L2F1dGhvcj48L2F1dGhvcnM+
PC9jb250cmlidXRvcnM+PHRpdGxlcz48dGl0bGU+TWFpbnRhaW5pbmcgdGhlIEJhbGFuY2Ugb2Yg
UG93ZXI6IFRheGF0aW9uIGFuZCBEZW1vY3JhY3kgaW4gRW5nbGFuZCBhbmQgRnJhbmNlLCAxMzQw
LTE2ODg8L3RpdGxlPjxzZWNvbmRhcnktdGl0bGU+U29jaW9sb2dpY2FsIFBlcnNwZWN0aXZlczwv
c2Vjb25kYXJ5LXRpdGxlPjwvdGl0bGVzPjxwZXJpb2RpY2FsPjxmdWxsLXRpdGxlPlNvY2lvbG9n
aWNhbCBQZXJzcGVjdGl2ZXM8L2Z1bGwtdGl0bGU+PC9wZXJpb2RpY2FsPjxwYWdlcz42OS05NTwv
cGFnZXM+PHZvbHVtZT40Mjwvdm9sdW1lPjxudW1iZXI+MTwvbnVtYmVyPjxkYXRlcz48eWVhcj4x
OTk5PC95ZWFyPjwvZGF0ZXM+PHB1Ymxpc2hlcj5Vbml2ZXJzaXR5IG9mIENhbGlmb3JuaWEgUHJl
c3M8L3B1Ymxpc2hlcj48aXNibj4wNzMxMTIxNDwvaXNibj48dXJscz48cmVsYXRlZC11cmxzPjx1
cmw+aHR0cDovL3d3dy5qc3Rvci5vcmcvc3RhYmxlLzEzODk2NDI8L3VybD48L3JlbGF0ZWQtdXJs
cz48L3VybHM+PC9yZWNvcmQ+PC9DaXRlPjxDaXRlPjxBdXRob3I+Wm9sYmVyZzwvQXV0aG9yPjxZ
ZWFyPjE5ODA8L1llYXI+PFJlY051bT4yMzY8L1JlY051bT48UGFnZXM+Njg5PC9QYWdlcz48cmVj
b3JkPjxyZWMtbnVtYmVyPjIzNjwvcmVjLW51bWJlcj48Zm9yZWlnbi1rZXlzPjxrZXkgYXBwPSJF
TiIgZGItaWQ9ImFzdnB3dHAwYjUyc3NmZWR2dmhwMjV3anJkdjVheGZ3czB6MCIgdGltZXN0YW1w
PSIxMjg0OTI0MDkxIj4yMzY8L2tleT48L2ZvcmVpZ24ta2V5cz48cmVmLXR5cGUgbmFtZT0iSm91
cm5hbCBBcnRpY2xlIj4xNzwvcmVmLXR5cGU+PGNvbnRyaWJ1dG9ycz48YXV0aG9ycz48YXV0aG9y
PlpvbGJlcmcsIEFyaXN0aWRlIFIuPC9hdXRob3I+PC9hdXRob3JzPjwvY29udHJpYnV0b3JzPjx0
aXRsZXM+PHRpdGxlPlN0cmF0ZWdpYyBJbnRlcmFjdGlvbnMgYW5kIHRoZSBGb3JtYXRpb24gb2Yg
TW9kZXJuIFN0YXRlczogRnJhbmNlIGFuZCBFbmdsYW5kPC90aXRsZT48c2Vjb25kYXJ5LXRpdGxl
PkludGVybmF0aW9uYWwgU29jaWFsIFNjaWVuY2UgSm91cm5hbDwvc2Vjb25kYXJ5LXRpdGxlPjxz
aG9ydC10aXRsZT5TdHJhdGVnaWMgSW50ZXJhY3Rpb25zPC9zaG9ydC10aXRsZT48L3RpdGxlcz48
cGVyaW9kaWNhbD48ZnVsbC10aXRsZT5JbnRlcm5hdGlvbmFsIFNvY2lhbCBTY2llbmNlIEpvdXJu
YWw8L2Z1bGwtdGl0bGU+PC9wZXJpb2RpY2FsPjxwYWdlcz42ODctNzE2PC9wYWdlcz48dm9sdW1l
PjMyPC92b2x1bWU+PG51bWJlcj40PC9udW1iZXI+PGtleXdvcmRzPjxrZXl3b3JkPkNvbXBhcmF0
aXZlIFBvbGl0aWNzPC9rZXl3b3JkPjwva2V5d29yZHM+PGRhdGVzPjx5ZWFyPjE5ODA8L3llYXI+
PC9kYXRlcz48bGFiZWw+U3RhdGUgZm9ybWF0aW9uPC9sYWJlbD48dXJscz48L3VybHM+PC9yZWNv
cmQ+PC9DaXRlPjwvRW5kTm90ZT4A
</w:fldData>
        </w:fldChar>
      </w:r>
      <w:r w:rsidR="0039089A">
        <w:rPr>
          <w:noProof w:val="0"/>
          <w:lang w:val="en-US"/>
        </w:rPr>
        <w:instrText xml:space="preserve"> ADDIN EN.CITE </w:instrText>
      </w:r>
      <w:r w:rsidR="0039089A">
        <w:rPr>
          <w:noProof w:val="0"/>
          <w:lang w:val="en-US"/>
        </w:rPr>
        <w:fldChar w:fldCharType="begin">
          <w:fldData xml:space="preserve">PEVuZE5vdGU+PENpdGU+PEF1dGhvcj5CbG9ja21hbnM8L0F1dGhvcj48WWVhcj4xOTc4PC9ZZWFy
PjxSZWNOdW0+NDcyPC9SZWNOdW0+PFBhZ2VzPjE5MjwvUGFnZXM+PERpc3BsYXlUZXh0PkJsb2Nr
bWFucyAxOTc4LCAxOTI7IEhlY2h0ZXIgYW5kIEJydXN0ZWluIDE5ODA7IEhvcGNyb2Z0IDE5OTk7
IFpvbGJlcmcgMTk4MCwgNjg5PC9EaXNwbGF5VGV4dD48cmVjb3JkPjxyZWMtbnVtYmVyPjQ3Mjwv
cmVjLW51bWJlcj48Zm9yZWlnbi1rZXlzPjxrZXkgYXBwPSJFTiIgZGItaWQ9ImFzdnB3dHAwYjUy
c3NmZWR2dmhwMjV3anJkdjVheGZ3czB6MCIgdGltZXN0YW1wPSIxMjg0OTI0MDk2Ij40NzI8L2tl
eT48L2ZvcmVpZ24ta2V5cz48cmVmLXR5cGUgbmFtZT0iSm91cm5hbCBBcnRpY2xlIj4xNzwvcmVm
LXR5cGU+PGNvbnRyaWJ1dG9ycz48YXV0aG9ycz48YXV0aG9yPkJsb2NrbWFucywgV2lsbGVtIFBp
ZXRlcjwvYXV0aG9yPjwvYXV0aG9ycz48L2NvbnRyaWJ1dG9ycz48dGl0bGVzPjx0aXRsZT5BIFR5
cG9sb2d5IG9mIFJlcHJlc2VudGF0aXZlIEluc3RpdHV0aW9ucyBpbiBMYXRlIE1lZGlldmFsIEV1
cm9wZTwvdGl0bGU+PHNlY29uZGFyeS10aXRsZT5Kb3VybmFsIG9mIE1lZGlldmFsIEhpc3Rvcnk8
L3NlY29uZGFyeS10aXRsZT48L3RpdGxlcz48cGVyaW9kaWNhbD48ZnVsbC10aXRsZT5Kb3VybmFs
IG9mIE1lZGlldmFsIEhpc3Rvcnk8L2Z1bGwtdGl0bGU+PC9wZXJpb2RpY2FsPjxwYWdlcz4xODkt
MjE1PC9wYWdlcz48dm9sdW1lPjQ8L3ZvbHVtZT48ZGF0ZXM+PHllYXI+MTk3ODwveWVhcj48L2Rh
dGVzPjxsYWJlbD5IaXN0b3J5IC0tIFJlcHJlc2VudGF0aW9uIC0tIE1BPC9sYWJlbD48dXJscz48
L3VybHM+PC9yZWNvcmQ+PC9DaXRlPjxDaXRlPjxBdXRob3I+SGVjaHRlcjwvQXV0aG9yPjxZZWFy
PjE5ODA8L1llYXI+PFJlY051bT4zMDY5PC9SZWNOdW0+PHJlY29yZD48cmVjLW51bWJlcj4zMDY5
PC9yZWMtbnVtYmVyPjxmb3JlaWduLWtleXM+PGtleSBhcHA9IkVOIiBkYi1pZD0iYXN2cHd0cDBi
NTJzc2ZlZHZ2aHAyNXdqcmR2NWF4ZndzMHowIiB0aW1lc3RhbXA9IjE1NDk4MzgzOTEiPjMwNjk8
L2tleT48a2V5IGFwcD0iRU5XZWIiIGRiLWlkPSIiPjA8L2tleT48L2ZvcmVpZ24ta2V5cz48cmVm
LXR5cGUgbmFtZT0iSm91cm5hbCBBcnRpY2xlIj4xNzwvcmVmLXR5cGU+PGNvbnRyaWJ1dG9ycz48
YXV0aG9ycz48YXV0aG9yPkhlY2h0ZXIsIE1pY2hhZWw8L2F1dGhvcj48YXV0aG9yPkJydXN0ZWlu
LCBXaWxsaWFtPC9hdXRob3I+PC9hdXRob3JzPjwvY29udHJpYnV0b3JzPjx0aXRsZXM+PHRpdGxl
PlJlZ2lvbmFsIE1vZGVzIG9mIFByb2R1Y3Rpb24gYW5kIFBhdHRlcm5zIG9mIFN0YXRlIEZvcm1h
dGlvbiBpbiBXZXN0ZXJuIEV1cm9wZTwvdGl0bGU+PHNlY29uZGFyeS10aXRsZT5BbWVyaWNhbiBK
b3VybmFsIG9mIFNvY2lvbG9neTwvc2Vjb25kYXJ5LXRpdGxlPjwvdGl0bGVzPjxwZXJpb2RpY2Fs
PjxmdWxsLXRpdGxlPkFtZXJpY2FuIEpvdXJuYWwgb2YgU29jaW9sb2d5PC9mdWxsLXRpdGxlPjwv
cGVyaW9kaWNhbD48cGFnZXM+MTA2MS0xMDk0PC9wYWdlcz48dm9sdW1lPjg1PC92b2x1bWU+PG51
bWJlcj41PC9udW1iZXI+PGRhdGVzPjx5ZWFyPjE5ODA8L3llYXI+PC9kYXRlcz48cHVibGlzaGVy
PlRoZSBVbml2ZXJzaXR5IG9mIENoaWNhZ28gUHJlc3M8L3B1Ymxpc2hlcj48aXNibj4wMDAyOTYw
MjwvaXNibj48dXJscz48cmVsYXRlZC11cmxzPjx1cmw+aHR0cDovL3d3dy5qc3Rvci5vcmcvc3Rh
YmxlLzI3Nzg4OTE8L3VybD48L3JlbGF0ZWQtdXJscz48L3VybHM+PC9yZWNvcmQ+PC9DaXRlPjxD
aXRlPjxBdXRob3I+SG9wY3JvZnQ8L0F1dGhvcj48WWVhcj4xOTk5PC9ZZWFyPjxSZWNOdW0+MjM0
MzwvUmVjTnVtPjxyZWNvcmQ+PHJlYy1udW1iZXI+MjM0MzwvcmVjLW51bWJlcj48Zm9yZWlnbi1r
ZXlzPjxrZXkgYXBwPSJFTiIgZGItaWQ9ImFzdnB3dHAwYjUyc3NmZWR2dmhwMjV3anJkdjVheGZ3
czB6MCIgdGltZXN0YW1wPSIxMzA3MjEzNDkxIj4yMzQzPC9rZXk+PC9mb3JlaWduLWtleXM+PHJl
Zi10eXBlIG5hbWU9IkpvdXJuYWwgQXJ0aWNsZSI+MTc8L3JlZi10eXBlPjxjb250cmlidXRvcnM+
PGF1dGhvcnM+PGF1dGhvcj5Ib3Bjcm9mdCwgUm9zZW1hcnkgTC48L2F1dGhvcj48L2F1dGhvcnM+
PC9jb250cmlidXRvcnM+PHRpdGxlcz48dGl0bGU+TWFpbnRhaW5pbmcgdGhlIEJhbGFuY2Ugb2Yg
UG93ZXI6IFRheGF0aW9uIGFuZCBEZW1vY3JhY3kgaW4gRW5nbGFuZCBhbmQgRnJhbmNlLCAxMzQw
LTE2ODg8L3RpdGxlPjxzZWNvbmRhcnktdGl0bGU+U29jaW9sb2dpY2FsIFBlcnNwZWN0aXZlczwv
c2Vjb25kYXJ5LXRpdGxlPjwvdGl0bGVzPjxwZXJpb2RpY2FsPjxmdWxsLXRpdGxlPlNvY2lvbG9n
aWNhbCBQZXJzcGVjdGl2ZXM8L2Z1bGwtdGl0bGU+PC9wZXJpb2RpY2FsPjxwYWdlcz42OS05NTwv
cGFnZXM+PHZvbHVtZT40Mjwvdm9sdW1lPjxudW1iZXI+MTwvbnVtYmVyPjxkYXRlcz48eWVhcj4x
OTk5PC95ZWFyPjwvZGF0ZXM+PHB1Ymxpc2hlcj5Vbml2ZXJzaXR5IG9mIENhbGlmb3JuaWEgUHJl
c3M8L3B1Ymxpc2hlcj48aXNibj4wNzMxMTIxNDwvaXNibj48dXJscz48cmVsYXRlZC11cmxzPjx1
cmw+aHR0cDovL3d3dy5qc3Rvci5vcmcvc3RhYmxlLzEzODk2NDI8L3VybD48L3JlbGF0ZWQtdXJs
cz48L3VybHM+PC9yZWNvcmQ+PC9DaXRlPjxDaXRlPjxBdXRob3I+Wm9sYmVyZzwvQXV0aG9yPjxZ
ZWFyPjE5ODA8L1llYXI+PFJlY051bT4yMzY8L1JlY051bT48UGFnZXM+Njg5PC9QYWdlcz48cmVj
b3JkPjxyZWMtbnVtYmVyPjIzNjwvcmVjLW51bWJlcj48Zm9yZWlnbi1rZXlzPjxrZXkgYXBwPSJF
TiIgZGItaWQ9ImFzdnB3dHAwYjUyc3NmZWR2dmhwMjV3anJkdjVheGZ3czB6MCIgdGltZXN0YW1w
PSIxMjg0OTI0MDkxIj4yMzY8L2tleT48L2ZvcmVpZ24ta2V5cz48cmVmLXR5cGUgbmFtZT0iSm91
cm5hbCBBcnRpY2xlIj4xNzwvcmVmLXR5cGU+PGNvbnRyaWJ1dG9ycz48YXV0aG9ycz48YXV0aG9y
PlpvbGJlcmcsIEFyaXN0aWRlIFIuPC9hdXRob3I+PC9hdXRob3JzPjwvY29udHJpYnV0b3JzPjx0
aXRsZXM+PHRpdGxlPlN0cmF0ZWdpYyBJbnRlcmFjdGlvbnMgYW5kIHRoZSBGb3JtYXRpb24gb2Yg
TW9kZXJuIFN0YXRlczogRnJhbmNlIGFuZCBFbmdsYW5kPC90aXRsZT48c2Vjb25kYXJ5LXRpdGxl
PkludGVybmF0aW9uYWwgU29jaWFsIFNjaWVuY2UgSm91cm5hbDwvc2Vjb25kYXJ5LXRpdGxlPjxz
aG9ydC10aXRsZT5TdHJhdGVnaWMgSW50ZXJhY3Rpb25zPC9zaG9ydC10aXRsZT48L3RpdGxlcz48
cGVyaW9kaWNhbD48ZnVsbC10aXRsZT5JbnRlcm5hdGlvbmFsIFNvY2lhbCBTY2llbmNlIEpvdXJu
YWw8L2Z1bGwtdGl0bGU+PC9wZXJpb2RpY2FsPjxwYWdlcz42ODctNzE2PC9wYWdlcz48dm9sdW1l
PjMyPC92b2x1bWU+PG51bWJlcj40PC9udW1iZXI+PGtleXdvcmRzPjxrZXl3b3JkPkNvbXBhcmF0
aXZlIFBvbGl0aWNzPC9rZXl3b3JkPjwva2V5d29yZHM+PGRhdGVzPjx5ZWFyPjE5ODA8L3llYXI+
PC9kYXRlcz48bGFiZWw+U3RhdGUgZm9ybWF0aW9uPC9sYWJlbD48dXJscz48L3VybHM+PC9yZWNv
cmQ+PC9DaXRlPjwvRW5kTm90ZT4A
</w:fldData>
        </w:fldChar>
      </w:r>
      <w:r w:rsidR="0039089A">
        <w:rPr>
          <w:noProof w:val="0"/>
          <w:lang w:val="en-US"/>
        </w:rPr>
        <w:instrText xml:space="preserve"> ADDIN EN.CITE.DATA </w:instrText>
      </w:r>
      <w:r w:rsidR="0039089A">
        <w:rPr>
          <w:noProof w:val="0"/>
          <w:lang w:val="en-US"/>
        </w:rPr>
      </w:r>
      <w:r w:rsidR="0039089A">
        <w:rPr>
          <w:noProof w:val="0"/>
          <w:lang w:val="en-US"/>
        </w:rPr>
        <w:fldChar w:fldCharType="end"/>
      </w:r>
      <w:r w:rsidR="0039089A">
        <w:rPr>
          <w:noProof w:val="0"/>
          <w:lang w:val="en-US"/>
        </w:rPr>
      </w:r>
      <w:r w:rsidR="0039089A">
        <w:rPr>
          <w:noProof w:val="0"/>
          <w:lang w:val="en-US"/>
        </w:rPr>
        <w:fldChar w:fldCharType="separate"/>
      </w:r>
      <w:r w:rsidR="0039089A">
        <w:rPr>
          <w:lang w:val="en-US"/>
        </w:rPr>
        <w:t>Blockmans 1978, 192; Hechter and Brustein 1980; Hopcroft 1999; Zolberg 1980, 689</w:t>
      </w:r>
      <w:r w:rsidR="0039089A">
        <w:rPr>
          <w:noProof w:val="0"/>
          <w:lang w:val="en-US"/>
        </w:rPr>
        <w:fldChar w:fldCharType="end"/>
      </w:r>
      <w:r w:rsidRPr="00471AD5">
        <w:rPr>
          <w:noProof w:val="0"/>
          <w:lang w:val="en-US"/>
        </w:rPr>
        <w:t>.</w:t>
      </w:r>
    </w:p>
  </w:footnote>
  <w:footnote w:id="51">
    <w:p w14:paraId="00F4C489" w14:textId="7690BCAF" w:rsidR="007F6DAB" w:rsidRPr="00471AD5" w:rsidRDefault="007F6DAB" w:rsidP="005C08F0">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&lt;EndNote&gt;&lt;Cite&gt;&lt;Author&gt;Scott&lt;/Author&gt;&lt;Year&gt;1998&lt;/Year&gt;&lt;RecNum&gt;2664&lt;/RecNum&gt;&lt;DisplayText&gt;Scott 1998; North 1990, 113-4&lt;/DisplayText&gt;&lt;record&gt;&lt;rec-number&gt;2664&lt;/rec-number&gt;&lt;foreign-keys&gt;&lt;key app="EN" db-id="asvpwtp0b52ssfedvvhp25wjrdv5axfws0z0" timestamp="1315708632"&gt;2664&lt;/key&gt;&lt;/foreign-keys&gt;&lt;ref-type name="Book"&gt;6&lt;/ref-type&gt;&lt;contributors&gt;&lt;authors&gt;&lt;author&gt;Scott, James C.&lt;/author&gt;&lt;/authors&gt;&lt;/contributors&gt;&lt;titles&gt;&lt;title&gt;&lt;style face="normal" font="default" size="100%"&gt;Seeing like a state&lt;/style&gt;&lt;style face="normal" font="default" size="12"&gt;: &lt;/style&gt;&lt;style face="normal" font="default" size="100%"&gt;how certain schemes to improve the human condition have failed&lt;/style&gt;&lt;/title&gt;&lt;/titles&gt;&lt;dates&gt;&lt;year&gt;1998&lt;/year&gt;&lt;/dates&gt;&lt;pub-location&gt;New Haven&lt;/pub-location&gt;&lt;publisher&gt;Yale University Press&lt;/publisher&gt;&lt;isbn&gt;&lt;style face="normal" font="default" size="100%"&gt;0300070160 (cloth&lt;/style&gt;&lt;style face="normal" font="default" size="12"&gt;: &lt;/style&gt;&lt;style face="normal" font="default" size="100%"&gt;alk. paper)&lt;/style&gt;&lt;/isbn&gt;&lt;urls&gt;&lt;/urls&gt;&lt;/record&gt;&lt;/Cite&gt;&lt;Cite&gt;&lt;Author&gt;North&lt;/Author&gt;&lt;Year&gt;1990&lt;/Year&gt;&lt;RecNum&gt;331&lt;/RecNum&gt;&lt;Pages&gt;113-4&lt;/Pages&gt;&lt;record&gt;&lt;rec-number&gt;331&lt;/rec-number&gt;&lt;foreign-keys&gt;&lt;key app="EN" db-id="asvpwtp0b52ssfedvvhp25wjrdv5axfws0z0" timestamp="1284924093"&gt;331&lt;/key&gt;&lt;/foreign-keys&gt;&lt;ref-type name="Book"&gt;6&lt;/ref-type&gt;&lt;contributors&gt;&lt;authors&gt;&lt;author&gt;North, Douglass C.&lt;/author&gt;&lt;/authors&gt;&lt;/contributors&gt;&lt;titles&gt;&lt;title&gt;Institutions, Institutional Change, and Economic Performance&lt;/title&gt;&lt;secondary-title&gt;Political economy of institutions and decisions&lt;/secondary-title&gt;&lt;/titles&gt;&lt;pages&gt;viii, 152&lt;/pages&gt;&lt;keywords&gt;&lt;keyword&gt;Institutional economics&lt;/keyword&gt;&lt;keyword&gt;Organizational change&lt;/keyword&gt;&lt;keyword&gt;Economic development&lt;/keyword&gt;&lt;/keywords&gt;&lt;dates&gt;&lt;year&gt;1990&lt;/year&gt;&lt;/dates&gt;&lt;pub-location&gt;Cambridge&lt;/pub-location&gt;&lt;publisher&gt;Cambridge University Press&lt;/publisher&gt;&lt;isbn&gt;0521394163&amp;#xD;0521397340 (pbk.)&lt;/isbn&gt;&lt;call-num&gt;Regenstein Circ HB99.5.N670 1990 c.2&lt;/call-num&gt;&lt;urls&gt;&lt;related-urls&gt;&lt;url&gt;Own&lt;/url&gt;&lt;/related-urls&gt;&lt;/urls&gt;&lt;/record&gt;&lt;/Cite&gt;&lt;/EndNote&gt;</w:instrText>
      </w:r>
      <w:r w:rsidRPr="00471AD5">
        <w:rPr>
          <w:noProof w:val="0"/>
          <w:lang w:val="en-US"/>
        </w:rPr>
        <w:fldChar w:fldCharType="separate"/>
      </w:r>
      <w:r w:rsidRPr="00471AD5">
        <w:rPr>
          <w:noProof w:val="0"/>
          <w:lang w:val="en-US"/>
        </w:rPr>
        <w:t>Scott 1998; North 1990, 113-4</w:t>
      </w:r>
      <w:r w:rsidRPr="00471AD5">
        <w:rPr>
          <w:noProof w:val="0"/>
          <w:lang w:val="en-US"/>
        </w:rPr>
        <w:fldChar w:fldCharType="end"/>
      </w:r>
      <w:r w:rsidRPr="00471AD5">
        <w:rPr>
          <w:noProof w:val="0"/>
          <w:lang w:val="en-US"/>
        </w:rPr>
        <w:t xml:space="preserve">. See the dissenting revisionism in </w:t>
      </w:r>
      <w:r w:rsidRPr="00471AD5">
        <w:rPr>
          <w:rStyle w:val="PageNumber"/>
          <w:noProof w:val="0"/>
          <w:lang w:val="en-US"/>
        </w:rPr>
        <w:fldChar w:fldCharType="begin"/>
      </w:r>
      <w:r w:rsidRPr="00471AD5">
        <w:rPr>
          <w:rStyle w:val="PageNumber"/>
          <w:noProof w:val="0"/>
          <w:lang w:val="en-US"/>
        </w:rPr>
        <w:instrText xml:space="preserve"> ADDIN EN.CITE &lt;EndNote&gt;&lt;Cite&gt;&lt;Author&gt;Treisman&lt;/Author&gt;&lt;Year&gt;2007&lt;/Year&gt;&lt;RecNum&gt;19470&lt;/RecNum&gt;&lt;DisplayText&gt;Treisman 2007&lt;/DisplayText&gt;&lt;record&gt;&lt;rec-number&gt;19470&lt;/rec-number&gt;&lt;foreign-keys&gt;&lt;key app="EN" db-id="asvpwtp0b52ssfedvvhp25wjrdv5axfws0z0" timestamp="1428436043"&gt;19470&lt;/key&gt;&lt;/foreign-keys&gt;&lt;ref-type name="Book"&gt;6&lt;/ref-type&gt;&lt;contributors&gt;&lt;authors&gt;&lt;author&gt;Treisman, Daniel&lt;/author&gt;&lt;/authors&gt;&lt;/contributors&gt;&lt;titles&gt;&lt;title&gt;The architecture of government: rethinking political decentralization&lt;/title&gt;&lt;secondary-title&gt;Cambridge studies in comparative politics&lt;/secondary-title&gt;&lt;/titles&gt;&lt;pages&gt;xvi, 328 p.&lt;/pages&gt;&lt;keywords&gt;&lt;keyword&gt;Decentralization in government.&lt;/keyword&gt;&lt;keyword&gt;Central-local government relations.&lt;/keyword&gt;&lt;keyword&gt;Federal government.&lt;/keyword&gt;&lt;keyword&gt;Comparative government.&lt;/keyword&gt;&lt;/keywords&gt;&lt;dates&gt;&lt;year&gt;2007&lt;/year&gt;&lt;/dates&gt;&lt;pub-location&gt;Cambridge&lt;/pub-location&gt;&lt;publisher&gt;Cambridge University Press&lt;/publisher&gt;&lt;isbn&gt;0521872294 (hardback)&amp;#xD;0521693829 (pbk.)&lt;/isbn&gt;&lt;accession-num&gt;2006032899&lt;/accession-num&gt;&lt;call-num&gt;ALDERMAN CHECKEDOUT JS113 .T74 2007 BOOK&lt;/call-num&gt;&lt;urls&gt;&lt;related-urls&gt;&lt;url&gt;http://www.loc.gov/catdir/toc/ecip072/2006032899.html&lt;/url&gt;&lt;/related-urls&gt;&lt;/urls&gt;&lt;/record&gt;&lt;/Cite&gt;&lt;/EndNote&gt;</w:instrText>
      </w:r>
      <w:r w:rsidRPr="00471AD5">
        <w:rPr>
          <w:rStyle w:val="PageNumber"/>
          <w:noProof w:val="0"/>
          <w:lang w:val="en-US"/>
        </w:rPr>
        <w:fldChar w:fldCharType="separate"/>
      </w:r>
      <w:r w:rsidRPr="00471AD5">
        <w:rPr>
          <w:rStyle w:val="PageNumber"/>
          <w:noProof w:val="0"/>
          <w:lang w:val="en-US"/>
        </w:rPr>
        <w:t>Treisman 2007</w:t>
      </w:r>
      <w:r w:rsidRPr="00471AD5">
        <w:rPr>
          <w:rStyle w:val="PageNumber"/>
          <w:noProof w:val="0"/>
          <w:lang w:val="en-US"/>
        </w:rPr>
        <w:fldChar w:fldCharType="end"/>
      </w:r>
      <w:r w:rsidRPr="00471AD5">
        <w:rPr>
          <w:rStyle w:val="PageNumber"/>
          <w:noProof w:val="0"/>
          <w:lang w:val="en-US"/>
        </w:rPr>
        <w:t xml:space="preserve">. Classic statements are </w:t>
      </w:r>
      <w:r w:rsidRPr="00471AD5">
        <w:rPr>
          <w:rStyle w:val="PageNumber"/>
          <w:noProof w:val="0"/>
          <w:lang w:val="en-US"/>
        </w:rPr>
        <w:fldChar w:fldCharType="begin"/>
      </w:r>
      <w:r w:rsidRPr="00471AD5">
        <w:rPr>
          <w:rStyle w:val="PageNumber"/>
          <w:noProof w:val="0"/>
          <w:lang w:val="en-US"/>
        </w:rPr>
        <w:instrText xml:space="preserve"> ADDIN EN.CITE &lt;EndNote&gt;&lt;Cite&gt;&lt;Author&gt;Austin&lt;/Author&gt;&lt;Year&gt;1847&lt;/Year&gt;&lt;RecNum&gt;382&lt;/RecNum&gt;&lt;DisplayText&gt;Austin 1847&lt;/DisplayText&gt;&lt;record&gt;&lt;rec-number&gt;382&lt;/rec-number&gt;&lt;foreign-keys&gt;&lt;key app="EN" db-id="asvpwtp0b52ssfedvvhp25wjrdv5axfws0z0" timestamp="1284924094"&gt;382&lt;/key&gt;&lt;/foreign-keys&gt;&lt;ref-type name="Journal Article"&gt;17&lt;/ref-type&gt;&lt;contributors&gt;&lt;authors&gt;&lt;author&gt;Austin, John&lt;/author&gt;&lt;/authors&gt;&lt;/contributors&gt;&lt;titles&gt;&lt;title&gt;Centralization&lt;/title&gt;&lt;secondary-title&gt;Edinburgh Review&lt;/secondary-title&gt;&lt;/titles&gt;&lt;periodical&gt;&lt;full-title&gt;Edinburgh Review&lt;/full-title&gt;&lt;/periodical&gt;&lt;pages&gt;221-258&lt;/pages&gt;&lt;volume&gt;85&lt;/volume&gt;&lt;dates&gt;&lt;year&gt;1847&lt;/year&gt;&lt;/dates&gt;&lt;urls&gt;&lt;/urls&gt;&lt;/record&gt;&lt;/Cite&gt;&lt;/EndNote&gt;</w:instrText>
      </w:r>
      <w:r w:rsidRPr="00471AD5">
        <w:rPr>
          <w:rStyle w:val="PageNumber"/>
          <w:noProof w:val="0"/>
          <w:lang w:val="en-US"/>
        </w:rPr>
        <w:fldChar w:fldCharType="separate"/>
      </w:r>
      <w:r w:rsidRPr="00471AD5">
        <w:rPr>
          <w:rStyle w:val="PageNumber"/>
          <w:noProof w:val="0"/>
          <w:lang w:val="en-US"/>
        </w:rPr>
        <w:t>Austin 1847</w:t>
      </w:r>
      <w:r w:rsidRPr="00471AD5">
        <w:rPr>
          <w:rStyle w:val="PageNumber"/>
          <w:noProof w:val="0"/>
          <w:lang w:val="en-US"/>
        </w:rPr>
        <w:fldChar w:fldCharType="end"/>
      </w:r>
      <w:r w:rsidRPr="00471AD5">
        <w:rPr>
          <w:rStyle w:val="PageNumber"/>
          <w:noProof w:val="0"/>
          <w:lang w:val="en-US"/>
        </w:rPr>
        <w:t xml:space="preserve"> and </w:t>
      </w:r>
      <w:r w:rsidRPr="00471AD5">
        <w:rPr>
          <w:rStyle w:val="PageNumber"/>
          <w:noProof w:val="0"/>
          <w:lang w:val="en-US"/>
        </w:rPr>
        <w:fldChar w:fldCharType="begin"/>
      </w:r>
      <w:r w:rsidRPr="00471AD5">
        <w:rPr>
          <w:rStyle w:val="PageNumber"/>
          <w:noProof w:val="0"/>
          <w:lang w:val="en-US"/>
        </w:rPr>
        <w:instrText xml:space="preserve"> ADDIN EN.CITE &lt;EndNote&gt;&lt;Cite&gt;&lt;Author&gt;Riker&lt;/Author&gt;&lt;Year&gt;1964&lt;/Year&gt;&lt;RecNum&gt;19679&lt;/RecNum&gt;&lt;DisplayText&gt;Riker 1964&lt;/DisplayText&gt;&lt;record&gt;&lt;rec-number&gt;19679&lt;/rec-number&gt;&lt;foreign-keys&gt;&lt;key app="EN" db-id="asvpwtp0b52ssfedvvhp25wjrdv5axfws0z0" timestamp="1431061880"&gt;19679&lt;/key&gt;&lt;/foreign-keys&gt;&lt;ref-type name="Book"&gt;6&lt;/ref-type&gt;&lt;contributors&gt;&lt;authors&gt;&lt;author&gt;Riker, William H.&lt;/author&gt;&lt;/authors&gt;&lt;/contributors&gt;&lt;titles&gt;&lt;title&gt;Federalism: origin, operation, significance&lt;/title&gt;&lt;secondary-title&gt;LB basic studies in politics&lt;/secondary-title&gt;&lt;/titles&gt;&lt;pages&gt;xvii, 169 p.&lt;/pages&gt;&lt;keywords&gt;&lt;keyword&gt;Federal government.&lt;/keyword&gt;&lt;/keywords&gt;&lt;dates&gt;&lt;year&gt;1964&lt;/year&gt;&lt;/dates&gt;&lt;pub-location&gt;Boston&lt;/pub-location&gt;&lt;publisher&gt;Little&lt;/publisher&gt;&lt;accession-num&gt;4059170&lt;/accession-num&gt;&lt;urls&gt;&lt;/urls&gt;&lt;/record&gt;&lt;/Cite&gt;&lt;/EndNote&gt;</w:instrText>
      </w:r>
      <w:r w:rsidRPr="00471AD5">
        <w:rPr>
          <w:rStyle w:val="PageNumber"/>
          <w:noProof w:val="0"/>
          <w:lang w:val="en-US"/>
        </w:rPr>
        <w:fldChar w:fldCharType="separate"/>
      </w:r>
      <w:r w:rsidRPr="00471AD5">
        <w:rPr>
          <w:rStyle w:val="PageNumber"/>
          <w:noProof w:val="0"/>
          <w:lang w:val="en-US"/>
        </w:rPr>
        <w:t>Riker 1964</w:t>
      </w:r>
      <w:r w:rsidRPr="00471AD5">
        <w:rPr>
          <w:rStyle w:val="PageNumber"/>
          <w:noProof w:val="0"/>
          <w:lang w:val="en-US"/>
        </w:rPr>
        <w:fldChar w:fldCharType="end"/>
      </w:r>
      <w:r w:rsidRPr="00471AD5">
        <w:rPr>
          <w:rStyle w:val="PageNumber"/>
          <w:noProof w:val="0"/>
          <w:lang w:val="en-US"/>
        </w:rPr>
        <w:t>.</w:t>
      </w:r>
    </w:p>
  </w:footnote>
  <w:footnote w:id="52">
    <w:p w14:paraId="76ED0BE7" w14:textId="77777777" w:rsidR="007F6DAB" w:rsidRPr="00471AD5" w:rsidRDefault="007F6DAB" w:rsidP="005C08F0">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&lt;EndNote&gt;&lt;Cite&gt;&lt;Author&gt;Anderson&lt;/Author&gt;&lt;Year&gt;1974&lt;/Year&gt;&lt;RecNum&gt;4921&lt;/RecNum&gt;&lt;DisplayText&gt;Anderson 1974&lt;/DisplayText&gt;&lt;record&gt;&lt;rec-number&gt;4921&lt;/rec-number&gt;&lt;foreign-keys&gt;&lt;key app="EN" db-id="asvpwtp0b52ssfedvvhp25wjrdv5axfws0z0" timestamp="1333838947"&gt;4921&lt;/key&gt;&lt;/foreign-keys&gt;&lt;ref-type name="Book"&gt;6&lt;/ref-type&gt;&lt;contributors&gt;&lt;authors&gt;&lt;author&gt;Anderson, Perry&lt;/author&gt;&lt;/authors&gt;&lt;/contributors&gt;&lt;titles&gt;&lt;title&gt;Lineages of the absolutist state&lt;/title&gt;&lt;/titles&gt;&lt;number&gt;Core text&lt;/number&gt;&lt;dates&gt;&lt;year&gt;1974&lt;/year&gt;&lt;/dates&gt;&lt;pub-location&gt;London&lt;/pub-location&gt;&lt;publisher&gt;N.L.B.&lt;/publisher&gt;&lt;isbn&gt;0902308165&lt;/isbn&gt;&lt;urls&gt;&lt;/urls&gt;&lt;/record&gt;&lt;/Cite&gt;&lt;/EndNote&gt;</w:instrText>
      </w:r>
      <w:r w:rsidRPr="00471AD5">
        <w:rPr>
          <w:noProof w:val="0"/>
          <w:lang w:val="en-US"/>
        </w:rPr>
        <w:fldChar w:fldCharType="separate"/>
      </w:r>
      <w:r w:rsidRPr="00471AD5">
        <w:rPr>
          <w:noProof w:val="0"/>
          <w:lang w:val="en-US"/>
        </w:rPr>
        <w:t>Anderson 1974</w:t>
      </w:r>
      <w:r w:rsidRPr="00471AD5">
        <w:rPr>
          <w:noProof w:val="0"/>
          <w:lang w:val="en-US"/>
        </w:rPr>
        <w:fldChar w:fldCharType="end"/>
      </w:r>
      <w:r w:rsidRPr="00471AD5">
        <w:rPr>
          <w:noProof w:val="0"/>
          <w:lang w:val="en-US"/>
        </w:rPr>
        <w:t>.</w:t>
      </w:r>
    </w:p>
  </w:footnote>
  <w:footnote w:id="53">
    <w:p w14:paraId="738AEAF5" w14:textId="757AE287"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p>
  </w:footnote>
  <w:footnote w:id="54">
    <w:p w14:paraId="30A55A2F" w14:textId="12B0F9E2" w:rsidR="007F6DAB" w:rsidRPr="00471AD5" w:rsidRDefault="007F6DAB" w:rsidP="00124332">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&lt;EndNote&gt;&lt;Cite&gt;&lt;Author&gt;Epstein&lt;/Author&gt;&lt;Year&gt;2000&lt;/Year&gt;&lt;RecNum&gt;1670&lt;/RecNum&gt;&lt;Pages&gt;13&lt;/Pages&gt;&lt;DisplayText&gt;Epstein 2000, 13&lt;/DisplayText&gt;&lt;record&gt;&lt;rec-number&gt;1670&lt;/rec-number&gt;&lt;foreign-keys&gt;&lt;key app="EN" db-id="asvpwtp0b52ssfedvvhp25wjrdv5axfws0z0" timestamp="1302618849"&gt;1670&lt;/key&gt;&lt;/foreign-keys&gt;&lt;ref-type name="Book"&gt;6&lt;/ref-type&gt;&lt;contributors&gt;&lt;authors&gt;&lt;author&gt;Epstein, Stephan R.&lt;/author&gt;&lt;/authors&gt;&lt;/contributors&gt;&lt;titles&gt;&lt;title&gt;Freedom and growth: The rise of states and markets in Europe, 1300-1750&lt;/title&gt;&lt;/titles&gt;&lt;dates&gt;&lt;year&gt;2000&lt;/year&gt;&lt;/dates&gt;&lt;pub-location&gt;London&lt;/pub-location&gt;&lt;publisher&gt;Routledge&lt;/publisher&gt;&lt;urls&gt;&lt;related-urls&gt;&lt;url&gt;http://site.ebrary.com/lib/uvalib/Doc?id=10017759&lt;/url&gt;&lt;/related-urls&gt;&lt;/urls&gt;&lt;/record&gt;&lt;/Cite&gt;&lt;/EndNote&gt;</w:instrText>
      </w:r>
      <w:r w:rsidR="0039089A">
        <w:rPr>
          <w:noProof w:val="0"/>
          <w:lang w:val="en-US"/>
        </w:rPr>
        <w:fldChar w:fldCharType="separate"/>
      </w:r>
      <w:r w:rsidR="0039089A">
        <w:rPr>
          <w:lang w:val="en-US"/>
        </w:rPr>
        <w:t>Epstein 2000, 13</w:t>
      </w:r>
      <w:r w:rsidR="0039089A">
        <w:rPr>
          <w:noProof w:val="0"/>
          <w:lang w:val="en-US"/>
        </w:rPr>
        <w:fldChar w:fldCharType="end"/>
      </w:r>
      <w:r w:rsidRPr="00471AD5">
        <w:rPr>
          <w:noProof w:val="0"/>
          <w:lang w:val="en-US"/>
        </w:rPr>
        <w:t xml:space="preserve">. See also </w:t>
      </w:r>
      <w:r w:rsidRPr="00471AD5">
        <w:rPr>
          <w:noProof w:val="0"/>
          <w:lang w:val="en-US"/>
        </w:rPr>
        <w:fldChar w:fldCharType="begin">
          <w:fldData xml:space="preserve">PEVuZE5vdGU+PENpdGU+PEF1dGhvcj5NZXR0YW08L0F1dGhvcj48WWVhcj4xOTc3PC9ZZWFyPjxS
ZWNOdW0+NjI1NTwvUmVjTnVtPjxEaXNwbGF5VGV4dD5NZXR0YW0gMTk3NzsgTWFqb3IgYW5kIEhv
bHQgMTk5MTsgSGVuc2hhbGwgMTk5MjwvRGlzcGxheVRleHQ+PHJlY29yZD48cmVjLW51bWJlcj42
MjU1PC9yZWMtbnVtYmVyPjxmb3JlaWduLWtleXM+PGtleSBhcHA9IkVOIiBkYi1pZD0iYXN2cHd0
cDBiNTJzc2ZlZHZ2aHAyNXdqcmR2NWF4ZndzMHowIiB0aW1lc3RhbXA9IjEzNTMwMTI5ODAiPjYy
NTU8L2tleT48L2ZvcmVpZ24ta2V5cz48cmVmLXR5cGUgbmFtZT0iQm9vayI+NjwvcmVmLXR5cGU+
PGNvbnRyaWJ1dG9ycz48YXV0aG9ycz48YXV0aG9yPk1ldHRhbSwgUm9nZXI8L2F1dGhvcj48L2F1
dGhvcnM+PC9jb250cmlidXRvcnM+PHRpdGxlcz48dGl0bGU+R292ZXJubWVudCBhbmQgc29jaWV0
eSBpbiBMb3VpcyBYSVYmYXBvcztzIEZyYW5jZTwvdGl0bGU+PHNlY29uZGFyeS10aXRsZT5IaXN0
b3J5IGluIGRlcHRoPC9zZWNvbmRhcnktdGl0bGU+PC90aXRsZXM+PHBhZ2VzPnh2aWlpLCAyNzAg
cC48L3BhZ2VzPjxrZXl3b3Jkcz48a2V5d29yZD5Db2xiZXJ0LCBKZWFuIEJhcHRpc3RlLCAxNjE5
LTE2ODMuPC9rZXl3b3JkPjxrZXl3b3JkPkZyYW5jZSBQb2xpdGljcyBhbmQgZ292ZXJubWVudCAx
NjQzLTE3MTUgU291cmNlcy48L2tleXdvcmQ+PGtleXdvcmQ+RnJhbmNlIFNvY2lhbCBjb25kaXRp
b25zIFNvdXJjZXMuPC9rZXl3b3JkPjxrZXl3b3JkPkZyYW5jZSBIaXN0b3J5IExvdWlzIFhJViwg
MTY0My0xNzE1IFNvdXJjZXMuPC9rZXl3b3JkPjwva2V5d29yZHM+PGRhdGVzPjx5ZWFyPjE5Nzc8
L3llYXI+PC9kYXRlcz48cHViLWxvY2F0aW9uPkxvbmRvbjwvcHViLWxvY2F0aW9uPjxwdWJsaXNo
ZXI+TWFjbWlsbGFuPC9wdWJsaXNoZXI+PGlzYm4+MDMzMzA2ODAyNS4mI3hEOzAzMzMyMTQzMDcg
KHBiay4pPC9pc2JuPjxjYWxsLW51bT5BTERFUk1BTiBTVEFDS1MgREMxMjUgLkc2OCBCT09LPC9j
YWxsLW51bT48dXJscz48L3VybHM+PC9yZWNvcmQ+PC9DaXRlPjxDaXRlPjxBdXRob3I+TWFqb3I8
L0F1dGhvcj48WWVhcj4xOTkxPC9ZZWFyPjxSZWNOdW0+OTczPC9SZWNOdW0+PHJlY29yZD48cmVj
LW51bWJlcj45NzM8L3JlYy1udW1iZXI+PGZvcmVpZ24ta2V5cz48a2V5IGFwcD0iRU4iIGRiLWlk
PSJhc3Zwd3RwMGI1MnNzZmVkdnZocDI1d2pyZHY1YXhmd3MwejAiIHRpbWVzdGFtcD0iMTI5MDgy
NzgxNiI+OTczPC9rZXk+PC9mb3JlaWduLWtleXM+PHJlZi10eXBlIG5hbWU9IkJvb2siPjY8L3Jl
Zi10eXBlPjxjb250cmlidXRvcnM+PGF1dGhvcnM+PGF1dGhvcj5NYWpvciwgSi4gUnVzc2VsbDwv
YXV0aG9yPjxhdXRob3I+SG9sdCwgTWFjayBQLjwvYXV0aG9yPjwvYXV0aG9ycz48L2NvbnRyaWJ1
dG9ycz48dGl0bGVzPjx0aXRsZT5Tb2NpZXR5IGFuZCBpbnN0aXR1dGlvbnMgaW4gZWFybHkgbW9k
ZXJuIEZyYW5jZTwvdGl0bGU+PC90aXRsZXM+PHBhZ2VzPnh4aWlpLCAyNDIgcC48L3BhZ2VzPjxr
ZXl3b3Jkcz48a2V5d29yZD5GcmFuY2UuIEV0YXRzIGfDqW7DqXJhdXguPC9rZXl3b3JkPjxrZXl3
b3JkPlJlcHJlc2VudGF0aXZlIGdvdmVybm1lbnQgYW5kIHJlcHJlc2VudGF0aW9uIEZyYW5jZSBI
aXN0b3J5Ljwva2V5d29yZD48a2V5d29yZD5Ob2JpbGl0eSBGcmFuY2UgSGlzdG9yeS48L2tleXdv
cmQ+PGtleXdvcmQ+QXV0aG9yaXRhcmlhbmlzbSBGcmFuY2UgSGlzdG9yeS48L2tleXdvcmQ+PGtl
eXdvcmQ+TW9uYXJjaHkgRnJhbmNlIEhpc3RvcnkuPC9rZXl3b3JkPjxrZXl3b3JkPkZyYW5jZSBQ
b2xpdGljcyBhbmQgZ292ZXJubWVudCAxNnRoIGNlbnR1cnkuPC9rZXl3b3JkPjxrZXl3b3JkPkZy
YW5jZSBQb2xpdGljcyBhbmQgZ292ZXJubWVudCAxN3RoIGNlbnR1cnkuPC9rZXl3b3JkPjxrZXl3
b3JkPk1ham9yLCBKLiBSdXNzZWxsIDE5MjEtPC9rZXl3b3JkPjwva2V5d29yZHM+PGRhdGVzPjx5
ZWFyPjE5OTE8L3llYXI+PC9kYXRlcz48cHViLWxvY2F0aW9uPkF0aGVuczwvcHViLWxvY2F0aW9u
PjxwdWJsaXNoZXI+VW5pdmVyc2l0eSBvZiBHZW9yZ2lhIFByZXNzPC9wdWJsaXNoZXI+PGlzYm4+
MDgyMDMxMzExNCAoYWxrLiBwYXBlcikmI3hEOzA4MjAzMTMyODkgKHBiay4gYWxrLiBwYXBlcik8
L2lzYm4+PGFjY2Vzc2lvbi1udW0+Mjk0MjA3MDwvYWNjZXNzaW9uLW51bT48Y2FsbC1udW0+SmVm
ZmVyc29uIG9yIEFkYW1zIEJ1aWxkaW5nIFJlYWRpbmcgUm9vbXMgSk4yNDEzOyAuUzYzIDE5OTEm
I3hEO0plZmZlcnNvbiBvciBBZGFtcyBCdWlsZGluZyBSZWFkaW5nIFJvb21zIC0gU1RPUkVEIE9G
RlNJVEUgSk4yNDEzOyAuUzYzIDE5OTE8L2NhbGwtbnVtPjx1cmxzPjwvdXJscz48L3JlY29yZD48
L0NpdGU+PENpdGU+PEF1dGhvcj5IZW5zaGFsbDwvQXV0aG9yPjxZZWFyPjE5OTI8L1llYXI+PFJl
Y051bT43MTk8L1JlY051bT48cmVjb3JkPjxyZWMtbnVtYmVyPjcxOTwvcmVjLW51bWJlcj48Zm9y
ZWlnbi1rZXlzPjxrZXkgYXBwPSJFTiIgZGItaWQ9ImFzdnB3dHAwYjUyc3NmZWR2dmhwMjV3anJk
djVheGZ3czB6MCIgdGltZXN0YW1wPSIxMjg2MjIzMjMyIj43MTk8L2tleT48L2ZvcmVpZ24ta2V5
cz48cmVmLXR5cGUgbmFtZT0iQm9vayI+NjwvcmVmLXR5cGU+PGNvbnRyaWJ1dG9ycz48YXV0aG9y
cz48YXV0aG9yPkhlbnNoYWxsLCBOaWNob2xhczwvYXV0aG9yPjwvYXV0aG9ycz48L2NvbnRyaWJ1
dG9ycz48dGl0bGVzPjx0aXRsZT48c3R5bGUgZmFjZT0ibm9ybWFsIiBmb250PSJkZWZhdWx0IiBz
aXplPSIxMDAlIj5UaGUgbXl0aCBvZiBhYnNvbHV0aXNtPC9zdHlsZT48c3R5bGUgZmFjZT0ibm9y
bWFsIiBmb250PSJkZWZhdWx0IiBzaXplPSIxMiI+OiA8L3N0eWxlPjxzdHlsZSBmYWNlPSJub3Jt
YWwiIGZvbnQ9ImRlZmF1bHQiIHNpemU9IjEwMCUiPmNoYW5nZSBhbmQgY29udGludWl0eSBpbiBl
YXJseSBtb2Rlcm4gRXVyb3BlYW4gbW9uYXJjaHk8L3N0eWxlPjwvdGl0bGU+PC90aXRsZXM+PHBh
Z2VzPml4LCAyNDUgcC48L3BhZ2VzPjxrZXl3b3Jkcz48a2V5d29yZD5EZXNwb3Rpc20gSGlzdG9y
eS48L2tleXdvcmQ+PGtleXdvcmQ+TW9uYXJjaHkgRnJhbmNlIEhpc3RvcnkuPC9rZXl3b3JkPjxr
ZXl3b3JkPk1vbmFyY2h5IEdyZWF0IEJyaXRhaW4gSGlzdG9yeS48L2tleXdvcmQ+PC9rZXl3b3Jk
cz48ZGF0ZXM+PHllYXI+MTk5MjwveWVhcj48L2RhdGVzPjxwdWItbG9jYXRpb24+TG9uZG9uPC9w
dWItbG9jYXRpb24+PHB1Ymxpc2hlcj5Mb25nbWFuPC9wdWJsaXNoZXI+PGlzYm4+MDU4MjA1NjE4
NyAoQ1NEKSYjeEQ7MDU4MjA1NjE3OSAoUFBSKTwvaXNibj48YWNjZXNzaW9uLW51bT40MzgwNjgz
PC9hY2Nlc3Npb24tbnVtPjxjYWxsLW51bT5KZWZmZXJzb24gb3IgQWRhbXMgQnVpbGRpbmcgUmVh
ZGluZyBSb29tcyBKQzM3NTsgLkg0NiAxOTkyPC9jYWxsLW51bT48dXJscz48L3VybHM+PC9yZWNv
cmQ+PC9DaXRlPjwvRW5kTm90ZT4A
</w:fldData>
        </w:fldChar>
      </w:r>
      <w:r w:rsidRPr="00471AD5">
        <w:rPr>
          <w:noProof w:val="0"/>
          <w:lang w:val="en-US"/>
        </w:rPr>
        <w:instrText xml:space="preserve"> ADDIN EN.CITE </w:instrText>
      </w:r>
      <w:r w:rsidRPr="00471AD5">
        <w:rPr>
          <w:noProof w:val="0"/>
          <w:lang w:val="en-US"/>
        </w:rPr>
        <w:fldChar w:fldCharType="begin">
          <w:fldData xml:space="preserve">PEVuZE5vdGU+PENpdGU+PEF1dGhvcj5NZXR0YW08L0F1dGhvcj48WWVhcj4xOTc3PC9ZZWFyPjxS
ZWNOdW0+NjI1NTwvUmVjTnVtPjxEaXNwbGF5VGV4dD5NZXR0YW0gMTk3NzsgTWFqb3IgYW5kIEhv
bHQgMTk5MTsgSGVuc2hhbGwgMTk5MjwvRGlzcGxheVRleHQ+PHJlY29yZD48cmVjLW51bWJlcj42
MjU1PC9yZWMtbnVtYmVyPjxmb3JlaWduLWtleXM+PGtleSBhcHA9IkVOIiBkYi1pZD0iYXN2cHd0
cDBiNTJzc2ZlZHZ2aHAyNXdqcmR2NWF4ZndzMHowIiB0aW1lc3RhbXA9IjEzNTMwMTI5ODAiPjYy
NTU8L2tleT48L2ZvcmVpZ24ta2V5cz48cmVmLXR5cGUgbmFtZT0iQm9vayI+NjwvcmVmLXR5cGU+
PGNvbnRyaWJ1dG9ycz48YXV0aG9ycz48YXV0aG9yPk1ldHRhbSwgUm9nZXI8L2F1dGhvcj48L2F1
dGhvcnM+PC9jb250cmlidXRvcnM+PHRpdGxlcz48dGl0bGU+R292ZXJubWVudCBhbmQgc29jaWV0
eSBpbiBMb3VpcyBYSVYmYXBvcztzIEZyYW5jZTwvdGl0bGU+PHNlY29uZGFyeS10aXRsZT5IaXN0
b3J5IGluIGRlcHRoPC9zZWNvbmRhcnktdGl0bGU+PC90aXRsZXM+PHBhZ2VzPnh2aWlpLCAyNzAg
cC48L3BhZ2VzPjxrZXl3b3Jkcz48a2V5d29yZD5Db2xiZXJ0LCBKZWFuIEJhcHRpc3RlLCAxNjE5
LTE2ODMuPC9rZXl3b3JkPjxrZXl3b3JkPkZyYW5jZSBQb2xpdGljcyBhbmQgZ292ZXJubWVudCAx
NjQzLTE3MTUgU291cmNlcy48L2tleXdvcmQ+PGtleXdvcmQ+RnJhbmNlIFNvY2lhbCBjb25kaXRp
b25zIFNvdXJjZXMuPC9rZXl3b3JkPjxrZXl3b3JkPkZyYW5jZSBIaXN0b3J5IExvdWlzIFhJViwg
MTY0My0xNzE1IFNvdXJjZXMuPC9rZXl3b3JkPjwva2V5d29yZHM+PGRhdGVzPjx5ZWFyPjE5Nzc8
L3llYXI+PC9kYXRlcz48cHViLWxvY2F0aW9uPkxvbmRvbjwvcHViLWxvY2F0aW9uPjxwdWJsaXNo
ZXI+TWFjbWlsbGFuPC9wdWJsaXNoZXI+PGlzYm4+MDMzMzA2ODAyNS4mI3hEOzAzMzMyMTQzMDcg
KHBiay4pPC9pc2JuPjxjYWxsLW51bT5BTERFUk1BTiBTVEFDS1MgREMxMjUgLkc2OCBCT09LPC9j
YWxsLW51bT48dXJscz48L3VybHM+PC9yZWNvcmQ+PC9DaXRlPjxDaXRlPjxBdXRob3I+TWFqb3I8
L0F1dGhvcj48WWVhcj4xOTkxPC9ZZWFyPjxSZWNOdW0+OTczPC9SZWNOdW0+PHJlY29yZD48cmVj
LW51bWJlcj45NzM8L3JlYy1udW1iZXI+PGZvcmVpZ24ta2V5cz48a2V5IGFwcD0iRU4iIGRiLWlk
PSJhc3Zwd3RwMGI1MnNzZmVkdnZocDI1d2pyZHY1YXhmd3MwejAiIHRpbWVzdGFtcD0iMTI5MDgy
NzgxNiI+OTczPC9rZXk+PC9mb3JlaWduLWtleXM+PHJlZi10eXBlIG5hbWU9IkJvb2siPjY8L3Jl
Zi10eXBlPjxjb250cmlidXRvcnM+PGF1dGhvcnM+PGF1dGhvcj5NYWpvciwgSi4gUnVzc2VsbDwv
YXV0aG9yPjxhdXRob3I+SG9sdCwgTWFjayBQLjwvYXV0aG9yPjwvYXV0aG9ycz48L2NvbnRyaWJ1
dG9ycz48dGl0bGVzPjx0aXRsZT5Tb2NpZXR5IGFuZCBpbnN0aXR1dGlvbnMgaW4gZWFybHkgbW9k
ZXJuIEZyYW5jZTwvdGl0bGU+PC90aXRsZXM+PHBhZ2VzPnh4aWlpLCAyNDIgcC48L3BhZ2VzPjxr
ZXl3b3Jkcz48a2V5d29yZD5GcmFuY2UuIEV0YXRzIGfDqW7DqXJhdXguPC9rZXl3b3JkPjxrZXl3
b3JkPlJlcHJlc2VudGF0aXZlIGdvdmVybm1lbnQgYW5kIHJlcHJlc2VudGF0aW9uIEZyYW5jZSBI
aXN0b3J5Ljwva2V5d29yZD48a2V5d29yZD5Ob2JpbGl0eSBGcmFuY2UgSGlzdG9yeS48L2tleXdv
cmQ+PGtleXdvcmQ+QXV0aG9yaXRhcmlhbmlzbSBGcmFuY2UgSGlzdG9yeS48L2tleXdvcmQ+PGtl
eXdvcmQ+TW9uYXJjaHkgRnJhbmNlIEhpc3RvcnkuPC9rZXl3b3JkPjxrZXl3b3JkPkZyYW5jZSBQ
b2xpdGljcyBhbmQgZ292ZXJubWVudCAxNnRoIGNlbnR1cnkuPC9rZXl3b3JkPjxrZXl3b3JkPkZy
YW5jZSBQb2xpdGljcyBhbmQgZ292ZXJubWVudCAxN3RoIGNlbnR1cnkuPC9rZXl3b3JkPjxrZXl3
b3JkPk1ham9yLCBKLiBSdXNzZWxsIDE5MjEtPC9rZXl3b3JkPjwva2V5d29yZHM+PGRhdGVzPjx5
ZWFyPjE5OTE8L3llYXI+PC9kYXRlcz48cHViLWxvY2F0aW9uPkF0aGVuczwvcHViLWxvY2F0aW9u
PjxwdWJsaXNoZXI+VW5pdmVyc2l0eSBvZiBHZW9yZ2lhIFByZXNzPC9wdWJsaXNoZXI+PGlzYm4+
MDgyMDMxMzExNCAoYWxrLiBwYXBlcikmI3hEOzA4MjAzMTMyODkgKHBiay4gYWxrLiBwYXBlcik8
L2lzYm4+PGFjY2Vzc2lvbi1udW0+Mjk0MjA3MDwvYWNjZXNzaW9uLW51bT48Y2FsbC1udW0+SmVm
ZmVyc29uIG9yIEFkYW1zIEJ1aWxkaW5nIFJlYWRpbmcgUm9vbXMgSk4yNDEzOyAuUzYzIDE5OTEm
I3hEO0plZmZlcnNvbiBvciBBZGFtcyBCdWlsZGluZyBSZWFkaW5nIFJvb21zIC0gU1RPUkVEIE9G
RlNJVEUgSk4yNDEzOyAuUzYzIDE5OTE8L2NhbGwtbnVtPjx1cmxzPjwvdXJscz48L3JlY29yZD48
L0NpdGU+PENpdGU+PEF1dGhvcj5IZW5zaGFsbDwvQXV0aG9yPjxZZWFyPjE5OTI8L1llYXI+PFJl
Y051bT43MTk8L1JlY051bT48cmVjb3JkPjxyZWMtbnVtYmVyPjcxOTwvcmVjLW51bWJlcj48Zm9y
ZWlnbi1rZXlzPjxrZXkgYXBwPSJFTiIgZGItaWQ9ImFzdnB3dHAwYjUyc3NmZWR2dmhwMjV3anJk
djVheGZ3czB6MCIgdGltZXN0YW1wPSIxMjg2MjIzMjMyIj43MTk8L2tleT48L2ZvcmVpZ24ta2V5
cz48cmVmLXR5cGUgbmFtZT0iQm9vayI+NjwvcmVmLXR5cGU+PGNvbnRyaWJ1dG9ycz48YXV0aG9y
cz48YXV0aG9yPkhlbnNoYWxsLCBOaWNob2xhczwvYXV0aG9yPjwvYXV0aG9ycz48L2NvbnRyaWJ1
dG9ycz48dGl0bGVzPjx0aXRsZT48c3R5bGUgZmFjZT0ibm9ybWFsIiBmb250PSJkZWZhdWx0IiBz
aXplPSIxMDAlIj5UaGUgbXl0aCBvZiBhYnNvbHV0aXNtPC9zdHlsZT48c3R5bGUgZmFjZT0ibm9y
bWFsIiBmb250PSJkZWZhdWx0IiBzaXplPSIxMiI+OiA8L3N0eWxlPjxzdHlsZSBmYWNlPSJub3Jt
YWwiIGZvbnQ9ImRlZmF1bHQiIHNpemU9IjEwMCUiPmNoYW5nZSBhbmQgY29udGludWl0eSBpbiBl
YXJseSBtb2Rlcm4gRXVyb3BlYW4gbW9uYXJjaHk8L3N0eWxlPjwvdGl0bGU+PC90aXRsZXM+PHBh
Z2VzPml4LCAyNDUgcC48L3BhZ2VzPjxrZXl3b3Jkcz48a2V5d29yZD5EZXNwb3Rpc20gSGlzdG9y
eS48L2tleXdvcmQ+PGtleXdvcmQ+TW9uYXJjaHkgRnJhbmNlIEhpc3RvcnkuPC9rZXl3b3JkPjxr
ZXl3b3JkPk1vbmFyY2h5IEdyZWF0IEJyaXRhaW4gSGlzdG9yeS48L2tleXdvcmQ+PC9rZXl3b3Jk
cz48ZGF0ZXM+PHllYXI+MTk5MjwveWVhcj48L2RhdGVzPjxwdWItbG9jYXRpb24+TG9uZG9uPC9w
dWItbG9jYXRpb24+PHB1Ymxpc2hlcj5Mb25nbWFuPC9wdWJsaXNoZXI+PGlzYm4+MDU4MjA1NjE4
NyAoQ1NEKSYjeEQ7MDU4MjA1NjE3OSAoUFBSKTwvaXNibj48YWNjZXNzaW9uLW51bT40MzgwNjgz
PC9hY2Nlc3Npb24tbnVtPjxjYWxsLW51bT5KZWZmZXJzb24gb3IgQWRhbXMgQnVpbGRpbmcgUmVh
ZGluZyBSb29tcyBKQzM3NTsgLkg0NiAxOTkyPC9jYWxsLW51bT48dXJscz48L3VybHM+PC9yZWNv
cmQ+PC9DaXRlPjwvRW5kTm90ZT4A
</w:fldData>
        </w:fldChar>
      </w:r>
      <w:r w:rsidRPr="00471AD5">
        <w:rPr>
          <w:noProof w:val="0"/>
          <w:lang w:val="en-US"/>
        </w:rPr>
        <w:instrText xml:space="preserve"> ADDIN EN.CITE.DATA </w:instrText>
      </w:r>
      <w:r w:rsidRPr="00471AD5">
        <w:rPr>
          <w:noProof w:val="0"/>
          <w:lang w:val="en-US"/>
        </w:rPr>
      </w:r>
      <w:r w:rsidRPr="00471AD5">
        <w:rPr>
          <w:noProof w:val="0"/>
          <w:lang w:val="en-US"/>
        </w:rPr>
        <w:fldChar w:fldCharType="end"/>
      </w:r>
      <w:r w:rsidRPr="00471AD5">
        <w:rPr>
          <w:noProof w:val="0"/>
          <w:lang w:val="en-US"/>
        </w:rPr>
      </w:r>
      <w:r w:rsidRPr="00471AD5">
        <w:rPr>
          <w:noProof w:val="0"/>
          <w:lang w:val="en-US"/>
        </w:rPr>
        <w:fldChar w:fldCharType="separate"/>
      </w:r>
      <w:r w:rsidRPr="00471AD5">
        <w:rPr>
          <w:noProof w:val="0"/>
          <w:lang w:val="en-US"/>
        </w:rPr>
        <w:t>Mettam 1977; Major and Holt 1991; Henshall 1992</w:t>
      </w:r>
      <w:r w:rsidRPr="00471AD5">
        <w:rPr>
          <w:noProof w:val="0"/>
          <w:lang w:val="en-US"/>
        </w:rPr>
        <w:fldChar w:fldCharType="end"/>
      </w:r>
    </w:p>
  </w:footnote>
  <w:footnote w:id="55">
    <w:p w14:paraId="52818036" w14:textId="77777777" w:rsidR="007F6DAB" w:rsidRPr="00471AD5" w:rsidRDefault="007F6DAB" w:rsidP="00124332">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fldData xml:space="preserve">PEVuZE5vdGU+PENpdGU+PEF1dGhvcj5NaWdkYWw8L0F1dGhvcj48WWVhcj4xOTg4PC9ZZWFyPjxS
ZWNOdW0+ODA3PC9SZWNOdW0+PERpc3BsYXlUZXh0Pk1pZ2RhbCAxOTg4OyBDaGF1ZGhyeSAxOTkz
PC9EaXNwbGF5VGV4dD48cmVjb3JkPjxyZWMtbnVtYmVyPjgwNzwvcmVjLW51bWJlcj48Zm9yZWln
bi1rZXlzPjxrZXkgYXBwPSJFTiIgZGItaWQ9ImFzdnB3dHAwYjUyc3NmZWR2dmhwMjV3anJkdjVh
eGZ3czB6MCIgdGltZXN0YW1wPSIxMjg5MTgwMDE1Ij44MDc8L2tleT48L2ZvcmVpZ24ta2V5cz48
cmVmLXR5cGUgbmFtZT0iQm9vayI+NjwvcmVmLXR5cGU+PGNvbnRyaWJ1dG9ycz48YXV0aG9ycz48
YXV0aG9yPk1pZ2RhbCwgSm9lbCBTLjwvYXV0aG9yPjwvYXV0aG9ycz48L2NvbnRyaWJ1dG9ycz48
dGl0bGVzPjx0aXRsZT48c3R5bGUgZmFjZT0ibm9ybWFsIiBmb250PSJkZWZhdWx0IiBzaXplPSIx
MDAlIj5TdHJvbmcgc29jaWV0aWVzIGFuZCB3ZWFrIHN0YXRlczwvc3R5bGU+PHN0eWxlIGZhY2U9
Im5vcm1hbCIgZm9udD0iZGVmYXVsdCIgc2l6ZT0iMTIiPjogPC9zdHlsZT48c3R5bGUgZmFjZT0i
bm9ybWFsIiBmb250PSJkZWZhdWx0IiBzaXplPSIxMDAlIj5zdGF0ZS1zb2NpZXR5IHJlbGF0aW9u
cyBhbmQgc3RhdGUgY2FwYWJpbGl0aWVzIGluIHRoZSBUaGlyZCBXb3JsZDwvc3R5bGU+PC90aXRs
ZT48L3RpdGxlcz48cGFnZXM+eHhpLCAyOTYgcC48L3BhZ2VzPjxrZXl3b3Jkcz48a2V5d29yZD5E
ZXZlbG9waW5nIGNvdW50cmllcyBQb2xpdGljcyBhbmQgZ292ZXJubWVudC48L2tleXdvcmQ+PGtl
eXdvcmQ+RGV2ZWxvcGluZyBjb3VudHJpZXMgU29jaWFsIGNvbmRpdGlvbnMuPC9rZXl3b3JkPjxr
ZXl3b3JkPlNvY2lhbCBjb250cm9sLjwva2V5d29yZD48L2tleXdvcmRzPjxkYXRlcz48eWVhcj4x
OTg4PC95ZWFyPjwvZGF0ZXM+PHB1Yi1sb2NhdGlvbj5QcmluY2V0b24sIE4uSi48L3B1Yi1sb2Nh
dGlvbj48cHVibGlzaGVyPlByaW5jZXRvbiBVbml2ZXJzaXR5IFByZXNzPC9wdWJsaXNoZXI+PGlz
Ym4+MDY5MTA1NjY5MiAoYWxrLiBwYXBlcikmI3hEOzA2OTEwMTA3MzAgKHBiay4pPC9pc2JuPjxh
Y2Nlc3Npb24tbnVtPjE0OTI4NTM8L2FjY2Vzc2lvbi1udW0+PGNhbGwtbnVtPkplZmZlcnNvbiBv
ciBBZGFtcyBCdWlsZGluZyBSZWFkaW5nIFJvb21zIEpGNjA7IC5NNTQgMTk4OCYjeEQ7SmVmZmVy
c29uIG9yIEFkYW1zIEJ1aWxkaW5nIFJlYWRpbmcgUm9vbXMgLSBTVE9SRUQgT0ZGU0lURSBKRjYw
OyAuTTU0IDE5ODg8L2NhbGwtbnVtPjx1cmxzPjwvdXJscz48L3JlY29yZD48L0NpdGU+PENpdGU+
PEF1dGhvcj5DaGF1ZGhyeTwvQXV0aG9yPjxZZWFyPjE5OTM8L1llYXI+PFJlY051bT4zMjAzPC9S
ZWNOdW0+PHJlY29yZD48cmVjLW51bWJlcj4zMjAzPC9yZWMtbnVtYmVyPjxmb3JlaWduLWtleXM+
PGtleSBhcHA9IkVOIiBkYi1pZD0iYXN2cHd0cDBiNTJzc2ZlZHZ2aHAyNXdqcmR2NWF4ZndzMHow
IiB0aW1lc3RhbXA9IjEzMTk5NDg5MDMiPjMyMDM8L2tleT48L2ZvcmVpZ24ta2V5cz48cmVmLXR5
cGUgbmFtZT0iSm91cm5hbCBBcnRpY2xlIj4xNzwvcmVmLXR5cGU+PGNvbnRyaWJ1dG9ycz48YXV0
aG9ycz48YXV0aG9yPkNoYXVkaHJ5LCBLaXJlbiBBeml6PC9hdXRob3I+PC9hdXRob3JzPjwvY29u
dHJpYnV0b3JzPjx0aXRsZXM+PHRpdGxlPlRoZSBNeXRocyBvZiB0aGUgTWFya2V0IGFuZCB0aGUg
Q29tbW9uIEhpc3Rvcnkgb2YgTGF0ZSBEZXZlbG9wZXJzPC90aXRsZT48c2Vjb25kYXJ5LXRpdGxl
PlBvbGl0aWNzICZhbXA7IFNvY2lldHk8L3NlY29uZGFyeS10aXRsZT48L3RpdGxlcz48cGVyaW9k
aWNhbD48ZnVsbC10aXRsZT5Qb2xpdGljcyAmYW1wOyBTb2NpZXR5PC9mdWxsLXRpdGxlPjwvcGVy
aW9kaWNhbD48cGFnZXM+MjQ1LTI3NDwvcGFnZXM+PHZvbHVtZT4yMTwvdm9sdW1lPjxudW1iZXI+
MzwvbnVtYmVyPjxkYXRlcz48eWVhcj4xOTkzPC95ZWFyPjxwdWItZGF0ZXM+PGRhdGU+U2VwdGVt
YmVyIDEsIDE5OTM8L2RhdGU+PC9wdWItZGF0ZXM+PC9kYXRlcz48dXJscz48cmVsYXRlZC11cmxz
Pjx1cmw+aHR0cDovL3Bhcy5zYWdlcHViLmNvbS9jZ2kvY29udGVudC9zaG9ydC8yMS8zLzI0NTwv
dXJsPjwvcmVsYXRlZC11cmxzPjwvdXJscz48ZWxlY3Ryb25pYy1yZXNvdXJjZS1udW0+MTAuMTE3
Ny8wMDMyMzI5MjkzMDIxMDAzMDAyPC9lbGVjdHJvbmljLXJlc291cmNlLW51bT48L3JlY29yZD48
L0NpdGU+PC9FbmROb3RlPgB=
</w:fldData>
        </w:fldChar>
      </w:r>
      <w:r w:rsidRPr="00471AD5">
        <w:rPr>
          <w:noProof w:val="0"/>
          <w:lang w:val="en-US"/>
        </w:rPr>
        <w:instrText xml:space="preserve"> ADDIN EN.CITE </w:instrText>
      </w:r>
      <w:r w:rsidRPr="00471AD5">
        <w:rPr>
          <w:noProof w:val="0"/>
          <w:lang w:val="en-US"/>
        </w:rPr>
        <w:fldChar w:fldCharType="begin">
          <w:fldData xml:space="preserve">PEVuZE5vdGU+PENpdGU+PEF1dGhvcj5NaWdkYWw8L0F1dGhvcj48WWVhcj4xOTg4PC9ZZWFyPjxS
ZWNOdW0+ODA3PC9SZWNOdW0+PERpc3BsYXlUZXh0Pk1pZ2RhbCAxOTg4OyBDaGF1ZGhyeSAxOTkz
PC9EaXNwbGF5VGV4dD48cmVjb3JkPjxyZWMtbnVtYmVyPjgwNzwvcmVjLW51bWJlcj48Zm9yZWln
bi1rZXlzPjxrZXkgYXBwPSJFTiIgZGItaWQ9ImFzdnB3dHAwYjUyc3NmZWR2dmhwMjV3anJkdjVh
eGZ3czB6MCIgdGltZXN0YW1wPSIxMjg5MTgwMDE1Ij44MDc8L2tleT48L2ZvcmVpZ24ta2V5cz48
cmVmLXR5cGUgbmFtZT0iQm9vayI+NjwvcmVmLXR5cGU+PGNvbnRyaWJ1dG9ycz48YXV0aG9ycz48
YXV0aG9yPk1pZ2RhbCwgSm9lbCBTLjwvYXV0aG9yPjwvYXV0aG9ycz48L2NvbnRyaWJ1dG9ycz48
dGl0bGVzPjx0aXRsZT48c3R5bGUgZmFjZT0ibm9ybWFsIiBmb250PSJkZWZhdWx0IiBzaXplPSIx
MDAlIj5TdHJvbmcgc29jaWV0aWVzIGFuZCB3ZWFrIHN0YXRlczwvc3R5bGU+PHN0eWxlIGZhY2U9
Im5vcm1hbCIgZm9udD0iZGVmYXVsdCIgc2l6ZT0iMTIiPjogPC9zdHlsZT48c3R5bGUgZmFjZT0i
bm9ybWFsIiBmb250PSJkZWZhdWx0IiBzaXplPSIxMDAlIj5zdGF0ZS1zb2NpZXR5IHJlbGF0aW9u
cyBhbmQgc3RhdGUgY2FwYWJpbGl0aWVzIGluIHRoZSBUaGlyZCBXb3JsZDwvc3R5bGU+PC90aXRs
ZT48L3RpdGxlcz48cGFnZXM+eHhpLCAyOTYgcC48L3BhZ2VzPjxrZXl3b3Jkcz48a2V5d29yZD5E
ZXZlbG9waW5nIGNvdW50cmllcyBQb2xpdGljcyBhbmQgZ292ZXJubWVudC48L2tleXdvcmQ+PGtl
eXdvcmQ+RGV2ZWxvcGluZyBjb3VudHJpZXMgU29jaWFsIGNvbmRpdGlvbnMuPC9rZXl3b3JkPjxr
ZXl3b3JkPlNvY2lhbCBjb250cm9sLjwva2V5d29yZD48L2tleXdvcmRzPjxkYXRlcz48eWVhcj4x
OTg4PC95ZWFyPjwvZGF0ZXM+PHB1Yi1sb2NhdGlvbj5QcmluY2V0b24sIE4uSi48L3B1Yi1sb2Nh
dGlvbj48cHVibGlzaGVyPlByaW5jZXRvbiBVbml2ZXJzaXR5IFByZXNzPC9wdWJsaXNoZXI+PGlz
Ym4+MDY5MTA1NjY5MiAoYWxrLiBwYXBlcikmI3hEOzA2OTEwMTA3MzAgKHBiay4pPC9pc2JuPjxh
Y2Nlc3Npb24tbnVtPjE0OTI4NTM8L2FjY2Vzc2lvbi1udW0+PGNhbGwtbnVtPkplZmZlcnNvbiBv
ciBBZGFtcyBCdWlsZGluZyBSZWFkaW5nIFJvb21zIEpGNjA7IC5NNTQgMTk4OCYjeEQ7SmVmZmVy
c29uIG9yIEFkYW1zIEJ1aWxkaW5nIFJlYWRpbmcgUm9vbXMgLSBTVE9SRUQgT0ZGU0lURSBKRjYw
OyAuTTU0IDE5ODg8L2NhbGwtbnVtPjx1cmxzPjwvdXJscz48L3JlY29yZD48L0NpdGU+PENpdGU+
PEF1dGhvcj5DaGF1ZGhyeTwvQXV0aG9yPjxZZWFyPjE5OTM8L1llYXI+PFJlY051bT4zMjAzPC9S
ZWNOdW0+PHJlY29yZD48cmVjLW51bWJlcj4zMjAzPC9yZWMtbnVtYmVyPjxmb3JlaWduLWtleXM+
PGtleSBhcHA9IkVOIiBkYi1pZD0iYXN2cHd0cDBiNTJzc2ZlZHZ2aHAyNXdqcmR2NWF4ZndzMHow
IiB0aW1lc3RhbXA9IjEzMTk5NDg5MDMiPjMyMDM8L2tleT48L2ZvcmVpZ24ta2V5cz48cmVmLXR5
cGUgbmFtZT0iSm91cm5hbCBBcnRpY2xlIj4xNzwvcmVmLXR5cGU+PGNvbnRyaWJ1dG9ycz48YXV0
aG9ycz48YXV0aG9yPkNoYXVkaHJ5LCBLaXJlbiBBeml6PC9hdXRob3I+PC9hdXRob3JzPjwvY29u
dHJpYnV0b3JzPjx0aXRsZXM+PHRpdGxlPlRoZSBNeXRocyBvZiB0aGUgTWFya2V0IGFuZCB0aGUg
Q29tbW9uIEhpc3Rvcnkgb2YgTGF0ZSBEZXZlbG9wZXJzPC90aXRsZT48c2Vjb25kYXJ5LXRpdGxl
PlBvbGl0aWNzICZhbXA7IFNvY2lldHk8L3NlY29uZGFyeS10aXRsZT48L3RpdGxlcz48cGVyaW9k
aWNhbD48ZnVsbC10aXRsZT5Qb2xpdGljcyAmYW1wOyBTb2NpZXR5PC9mdWxsLXRpdGxlPjwvcGVy
aW9kaWNhbD48cGFnZXM+MjQ1LTI3NDwvcGFnZXM+PHZvbHVtZT4yMTwvdm9sdW1lPjxudW1iZXI+
MzwvbnVtYmVyPjxkYXRlcz48eWVhcj4xOTkzPC95ZWFyPjxwdWItZGF0ZXM+PGRhdGU+U2VwdGVt
YmVyIDEsIDE5OTM8L2RhdGU+PC9wdWItZGF0ZXM+PC9kYXRlcz48dXJscz48cmVsYXRlZC11cmxz
Pjx1cmw+aHR0cDovL3Bhcy5zYWdlcHViLmNvbS9jZ2kvY29udGVudC9zaG9ydC8yMS8zLzI0NTwv
dXJsPjwvcmVsYXRlZC11cmxzPjwvdXJscz48ZWxlY3Ryb25pYy1yZXNvdXJjZS1udW0+MTAuMTE3
Ny8wMDMyMzI5MjkzMDIxMDAzMDAyPC9lbGVjdHJvbmljLXJlc291cmNlLW51bT48L3JlY29yZD48
L0NpdGU+PC9FbmROb3RlPgB=
</w:fldData>
        </w:fldChar>
      </w:r>
      <w:r w:rsidRPr="00471AD5">
        <w:rPr>
          <w:noProof w:val="0"/>
          <w:lang w:val="en-US"/>
        </w:rPr>
        <w:instrText xml:space="preserve"> ADDIN EN.CITE.DATA </w:instrText>
      </w:r>
      <w:r w:rsidRPr="00471AD5">
        <w:rPr>
          <w:noProof w:val="0"/>
          <w:lang w:val="en-US"/>
        </w:rPr>
      </w:r>
      <w:r w:rsidRPr="00471AD5">
        <w:rPr>
          <w:noProof w:val="0"/>
          <w:lang w:val="en-US"/>
        </w:rPr>
        <w:fldChar w:fldCharType="end"/>
      </w:r>
      <w:r w:rsidRPr="00471AD5">
        <w:rPr>
          <w:noProof w:val="0"/>
          <w:lang w:val="en-US"/>
        </w:rPr>
      </w:r>
      <w:r w:rsidRPr="00471AD5">
        <w:rPr>
          <w:noProof w:val="0"/>
          <w:lang w:val="en-US"/>
        </w:rPr>
        <w:fldChar w:fldCharType="separate"/>
      </w:r>
      <w:r w:rsidRPr="00471AD5">
        <w:rPr>
          <w:noProof w:val="0"/>
          <w:lang w:val="en-US"/>
        </w:rPr>
        <w:t>Migdal 1988; Chaudhry 1993</w:t>
      </w:r>
      <w:r w:rsidRPr="00471AD5">
        <w:rPr>
          <w:noProof w:val="0"/>
          <w:lang w:val="en-US"/>
        </w:rPr>
        <w:fldChar w:fldCharType="end"/>
      </w:r>
      <w:r w:rsidRPr="00471AD5">
        <w:rPr>
          <w:noProof w:val="0"/>
          <w:lang w:val="en-US"/>
        </w:rPr>
        <w:t>.</w:t>
      </w:r>
    </w:p>
  </w:footnote>
  <w:footnote w:id="56">
    <w:p w14:paraId="4D20735E" w14:textId="77777777" w:rsidR="007F6DAB" w:rsidRPr="00471AD5" w:rsidRDefault="007F6DAB" w:rsidP="00124332">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&lt;EndNote&gt;&lt;Cite&gt;&lt;Author&gt;Arendt&lt;/Author&gt;&lt;Year&gt;1970&lt;/Year&gt;&lt;RecNum&gt;6451&lt;/RecNum&gt;&lt;DisplayText&gt;Arendt 1970&lt;/DisplayText&gt;&lt;record&gt;&lt;rec-number&gt;6451&lt;/rec-number&gt;&lt;foreign-keys&gt;&lt;key app="EN" db-id="asvpwtp0b52ssfedvvhp25wjrdv5axfws0z0" timestamp="1355816013"&gt;6451&lt;/key&gt;&lt;/foreign-keys&gt;&lt;ref-type name="Book"&gt;6&lt;/ref-type&gt;&lt;contributors&gt;&lt;authors&gt;&lt;author&gt;Arendt, Hannah&lt;/author&gt;&lt;/authors&gt;&lt;/contributors&gt;&lt;titles&gt;&lt;title&gt;On violence&lt;/title&gt;&lt;/titles&gt;&lt;pages&gt;106 p.&lt;/pages&gt;&lt;keywords&gt;&lt;keyword&gt;Violence.&lt;/keyword&gt;&lt;/keywords&gt;&lt;dates&gt;&lt;year&gt;1970&lt;/year&gt;&lt;/dates&gt;&lt;pub-location&gt;New York&lt;/pub-location&gt;&lt;publisher&gt;Harcourt&lt;/publisher&gt;&lt;call-num&gt;ALDERMAN MISSING HM291 .A693 BOOK&amp;#xD;CLEMONS STACKS HM291 .A693 BOOK&lt;/call-num&gt;&lt;urls&gt;&lt;/urls&gt;&lt;/record&gt;&lt;/Cite&gt;&lt;/EndNote&gt;</w:instrText>
      </w:r>
      <w:r w:rsidRPr="00471AD5">
        <w:rPr>
          <w:noProof w:val="0"/>
          <w:lang w:val="en-US"/>
        </w:rPr>
        <w:fldChar w:fldCharType="separate"/>
      </w:r>
      <w:r w:rsidRPr="00471AD5">
        <w:rPr>
          <w:noProof w:val="0"/>
          <w:lang w:val="en-US"/>
        </w:rPr>
        <w:t>Arendt 1970</w:t>
      </w:r>
      <w:r w:rsidRPr="00471AD5">
        <w:rPr>
          <w:noProof w:val="0"/>
          <w:lang w:val="en-US"/>
        </w:rPr>
        <w:fldChar w:fldCharType="end"/>
      </w:r>
      <w:r w:rsidRPr="00471AD5">
        <w:rPr>
          <w:noProof w:val="0"/>
          <w:lang w:val="en-US"/>
        </w:rPr>
        <w:t>.</w:t>
      </w:r>
    </w:p>
  </w:footnote>
  <w:footnote w:id="57">
    <w:p w14:paraId="454FFADD" w14:textId="270D43EA" w:rsidR="007F6DAB" w:rsidRPr="00471AD5" w:rsidRDefault="007F6DAB" w:rsidP="005D2FD8">
      <w:pPr>
        <w:pStyle w:val="FootnoteText"/>
        <w:rPr>
          <w:noProof w:val="0"/>
          <w:lang w:val="en-US"/>
        </w:rPr>
      </w:pPr>
      <w:r w:rsidRPr="00471AD5">
        <w:rPr>
          <w:rStyle w:val="FootnoteReference"/>
          <w:noProof w:val="0"/>
          <w:lang w:val="en-US"/>
        </w:rPr>
        <w:footnoteRef/>
      </w:r>
      <w:r w:rsidRPr="00471AD5">
        <w:rPr>
          <w:noProof w:val="0"/>
          <w:lang w:val="en-US"/>
        </w:rPr>
        <w:t xml:space="preserve"> See chapter 5.</w:t>
      </w:r>
    </w:p>
  </w:footnote>
  <w:footnote w:id="58">
    <w:p w14:paraId="04311BE1" w14:textId="7BCEFB49" w:rsidR="007F6DAB" w:rsidRPr="00471AD5" w:rsidRDefault="007F6DAB" w:rsidP="008A462A">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&lt;EndNote&gt;&lt;Cite&gt;&lt;Author&gt;Runciman&lt;/Author&gt;&lt;Year&gt;1993&lt;/Year&gt;&lt;RecNum&gt;6528&lt;/RecNum&gt;&lt;Pages&gt;51&lt;/Pages&gt;&lt;DisplayText&gt;Runciman 1993, 51&lt;/DisplayText&gt;&lt;record&gt;&lt;rec-number&gt;6528&lt;/rec-number&gt;&lt;foreign-keys&gt;&lt;key app="EN" db-id="asvpwtp0b52ssfedvvhp25wjrdv5axfws0z0" timestamp="1356740933"&gt;6528&lt;/key&gt;&lt;/foreign-keys&gt;&lt;ref-type name="Book Section"&gt;5&lt;/ref-type&gt;&lt;contributors&gt;&lt;authors&gt;&lt;author&gt;Runciman, Walter G.&lt;/author&gt;&lt;/authors&gt;&lt;secondary-authors&gt;&lt;author&gt;Blockmans, Willem Pieter&lt;/author&gt;&lt;author&gt;Genêt, Jean-Philippe&lt;/author&gt;&lt;/secondary-authors&gt;&lt;/contributors&gt;&lt;titles&gt;&lt;title&gt;The Origins Of The Modern State In Europe And As A Topic In The Theory Of Social Selection&lt;/title&gt;&lt;secondary-title&gt;&lt;style face="normal" font="default" size="100%"&gt;Visions sur le développement des états européens&lt;/style&gt;&lt;style face="normal" font="default" size="12"&gt;: &lt;/style&gt;&lt;style face="normal" font="default" size="100%"&gt;théories et historiographies de l&amp;apos;état moderne&lt;/style&gt;&lt;style face="normal" font="default" size="12"&gt;: &lt;/style&gt;&lt;style face="normal" font="default" size="100%"&gt;actes du colloque&lt;/style&gt;&lt;/secondary-title&gt;&lt;/titles&gt;&lt;pages&gt;45-60&lt;/pages&gt;&lt;number&gt;171&lt;/number&gt;&lt;keywords&gt;&lt;keyword&gt;State, The Congresses.&lt;/keyword&gt;&lt;keyword&gt;Political science History Congresses.&lt;/keyword&gt;&lt;keyword&gt;Europe History Congresses.&lt;/keyword&gt;&lt;keyword&gt;Europe Historiography Congresses.&lt;/keyword&gt;&lt;keyword&gt;Europe Politics and government Congresses.&lt;/keyword&gt;&lt;/keywords&gt;&lt;dates&gt;&lt;year&gt;1993&lt;/year&gt;&lt;/dates&gt;&lt;pub-location&gt;Rome&lt;/pub-location&gt;&lt;publisher&gt;Ecole française de Rome&lt;/publisher&gt;&lt;isbn&gt;2728302758&amp;#xD;0223-5099 ;&lt;/isbn&gt;&lt;call-num&gt;ALDERMAN CHECKEDOUT D104 .V57 1993 BOOK&lt;/call-num&gt;&lt;urls&gt;&lt;/urls&gt;&lt;/record&gt;&lt;/Cite&gt;&lt;/EndNote&gt;</w:instrText>
      </w:r>
      <w:r w:rsidRPr="00471AD5">
        <w:rPr>
          <w:noProof w:val="0"/>
          <w:lang w:val="en-US"/>
        </w:rPr>
        <w:fldChar w:fldCharType="separate"/>
      </w:r>
      <w:r w:rsidRPr="00471AD5">
        <w:rPr>
          <w:noProof w:val="0"/>
          <w:lang w:val="en-US"/>
        </w:rPr>
        <w:t>Runciman 1993, 51</w:t>
      </w:r>
      <w:r w:rsidRPr="00471AD5">
        <w:rPr>
          <w:noProof w:val="0"/>
          <w:lang w:val="en-US"/>
        </w:rPr>
        <w:fldChar w:fldCharType="end"/>
      </w:r>
      <w:r w:rsidRPr="00471AD5">
        <w:rPr>
          <w:noProof w:val="0"/>
          <w:lang w:val="en-US"/>
        </w:rPr>
        <w:t xml:space="preserve">. </w:t>
      </w:r>
      <w:r w:rsidRPr="00471AD5">
        <w:rPr>
          <w:rStyle w:val="PageNumber"/>
          <w:noProof w:val="0"/>
          <w:lang w:val="en-US"/>
        </w:rPr>
        <w:fldChar w:fldCharType="begin"/>
      </w:r>
      <w:r w:rsidRPr="00471AD5">
        <w:rPr>
          <w:rStyle w:val="PageNumber"/>
          <w:noProof w:val="0"/>
          <w:lang w:val="en-US"/>
        </w:rPr>
        <w:instrText xml:space="preserve"> ADDIN EN.CITE &lt;EndNote&gt;&lt;Cite&gt;&lt;Author&gt;Grafe&lt;/Author&gt;&lt;Year&gt;2012&lt;/Year&gt;&lt;RecNum&gt;6851&lt;/RecNum&gt;&lt;DisplayText&gt;Grafe 2012&lt;/DisplayText&gt;&lt;record&gt;&lt;rec-number&gt;6851&lt;/rec-number&gt;&lt;foreign-keys&gt;&lt;key app="EN" db-id="asvpwtp0b52ssfedvvhp25wjrdv5axfws0z0" timestamp="1359247379"&gt;6851&lt;/key&gt;&lt;/foreign-keys&gt;&lt;ref-type name="Book"&gt;6&lt;/ref-type&gt;&lt;contributors&gt;&lt;authors&gt;&lt;author&gt;Grafe, Regina&lt;/author&gt;&lt;/authors&gt;&lt;/contributors&gt;&lt;titles&gt;&lt;title&gt;&lt;style face="normal" font="default" size="100%"&gt;Distant tyranny&lt;/style&gt;&lt;style face="normal" font="default" size="12"&gt;: &lt;/style&gt;&lt;style face="normal" font="default" size="100%"&gt;markets, power, and backwardness in Spain, 1650-1800&lt;/style&gt;&lt;/title&gt;&lt;secondary-title&gt;The Princeton economic history of the Western world&lt;/secondary-title&gt;&lt;/titles&gt;&lt;pages&gt;xvii, 291 p.&lt;/pages&gt;&lt;keywords&gt;&lt;keyword&gt;Spain Commerce History 17th century.&lt;/keyword&gt;&lt;keyword&gt;Spain Commerce History 18th century.&lt;/keyword&gt;&lt;keyword&gt;Spain Economic conditions.&lt;/keyword&gt;&lt;/keywords&gt;&lt;dates&gt;&lt;year&gt;2012&lt;/year&gt;&lt;/dates&gt;&lt;pub-location&gt;Princeton N.J.&lt;/pub-location&gt;&lt;publisher&gt;Princeton University Press&lt;/publisher&gt;&lt;isbn&gt;9780691144849 (hardcover)&amp;#xD;0691144842 (hardcover)&lt;/isbn&gt;&lt;accession-num&gt;16957397&lt;/accession-num&gt;&lt;call-num&gt;Jefferson or Adams Building Reading Rooms HF3685; .G73 2012&lt;/call-num&gt;&lt;urls&gt;&lt;/urls&gt;&lt;/record&gt;&lt;/Cite&gt;&lt;/EndNote&gt;</w:instrText>
      </w:r>
      <w:r w:rsidRPr="00471AD5">
        <w:rPr>
          <w:rStyle w:val="PageNumber"/>
          <w:noProof w:val="0"/>
          <w:lang w:val="en-US"/>
        </w:rPr>
        <w:fldChar w:fldCharType="separate"/>
      </w:r>
      <w:r w:rsidRPr="00471AD5">
        <w:rPr>
          <w:rStyle w:val="PageNumber"/>
          <w:noProof w:val="0"/>
          <w:lang w:val="en-US"/>
        </w:rPr>
        <w:t>Grafe 2012</w:t>
      </w:r>
      <w:r w:rsidRPr="00471AD5">
        <w:rPr>
          <w:rStyle w:val="PageNumber"/>
          <w:noProof w:val="0"/>
          <w:lang w:val="en-US"/>
        </w:rPr>
        <w:fldChar w:fldCharType="end"/>
      </w:r>
      <w:r w:rsidRPr="00471AD5">
        <w:rPr>
          <w:rStyle w:val="PageNumber"/>
          <w:noProof w:val="0"/>
          <w:lang w:val="en-US"/>
        </w:rPr>
        <w:t xml:space="preserve"> argues this powerfully for Spain. </w:t>
      </w:r>
    </w:p>
  </w:footnote>
  <w:footnote w:id="59">
    <w:p w14:paraId="0849F4B3" w14:textId="2CA998A6"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This will be explored in Part 4*.</w:t>
      </w:r>
    </w:p>
  </w:footnote>
  <w:footnote w:id="60">
    <w:p w14:paraId="58C955C9" w14:textId="399A736F"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&lt;EndNote&gt;&lt;Cite&gt;&lt;Author&gt;Dincecco&lt;/Author&gt;&lt;Year&gt;2011&lt;/Year&gt;&lt;RecNum&gt;5301&lt;/RecNum&gt;&lt;DisplayText&gt;Dincecco 2011&lt;/DisplayText&gt;&lt;record&gt;&lt;rec-number&gt;5301&lt;/rec-number&gt;&lt;foreign-keys&gt;&lt;key app="EN" db-id="asvpwtp0b52ssfedvvhp25wjrdv5axfws0z0" timestamp="1336973392"&gt;5301&lt;/key&gt;&lt;/foreign-keys&gt;&lt;ref-type name="Book"&gt;6&lt;/ref-type&gt;&lt;contributors&gt;&lt;authors&gt;&lt;author&gt;Dincecco, Mark&lt;/author&gt;&lt;/authors&gt;&lt;/contributors&gt;&lt;titles&gt;&lt;title&gt;Political transformations and public finances: Europe, 1650-1913&lt;/title&gt;&lt;/titles&gt;&lt;dates&gt;&lt;year&gt;2011&lt;/year&gt;&lt;/dates&gt;&lt;pub-location&gt;Cambridge&lt;/pub-location&gt;&lt;publisher&gt;Cambridge University Press&lt;/publisher&gt;&lt;isbn&gt;9780521192330 (hbk.)&amp;#xD;0521192331 (hbk.)&lt;/isbn&gt;&lt;urls&gt;&lt;/urls&gt;&lt;/record&gt;&lt;/Cite&gt;&lt;/EndNote&gt;</w:instrText>
      </w:r>
      <w:r w:rsidR="0039089A">
        <w:rPr>
          <w:noProof w:val="0"/>
          <w:lang w:val="en-US"/>
        </w:rPr>
        <w:fldChar w:fldCharType="separate"/>
      </w:r>
      <w:r w:rsidR="0039089A">
        <w:rPr>
          <w:lang w:val="en-US"/>
        </w:rPr>
        <w:t>Dincecco 2011</w:t>
      </w:r>
      <w:r w:rsidR="0039089A">
        <w:rPr>
          <w:noProof w:val="0"/>
          <w:lang w:val="en-US"/>
        </w:rPr>
        <w:fldChar w:fldCharType="end"/>
      </w:r>
      <w:r w:rsidRPr="00471AD5">
        <w:rPr>
          <w:noProof w:val="0"/>
          <w:lang w:val="en-US"/>
        </w:rPr>
        <w:t xml:space="preserve"> makes this case effectively for a later period.</w:t>
      </w:r>
    </w:p>
  </w:footnote>
  <w:footnote w:id="61">
    <w:p w14:paraId="53E8DEA0" w14:textId="7781357F" w:rsidR="007F6DAB" w:rsidRPr="00471AD5" w:rsidRDefault="007F6DAB" w:rsidP="00A673BF">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0039089A">
        <w:rPr>
          <w:noProof w:val="0"/>
          <w:lang w:val="en-US"/>
        </w:rPr>
        <w:instrText xml:space="preserve"> ADDIN EN.CITE &lt;EndNote&gt;&lt;Cite&gt;&lt;Author&gt;Vile&lt;/Author&gt;&lt;Year&gt;1967&lt;/Year&gt;&lt;RecNum&gt;221&lt;/RecNum&gt;&lt;DisplayText&gt;Vile 1967; Jay 1994&lt;/DisplayText&gt;&lt;record&gt;&lt;rec-number&gt;221&lt;/rec-number&gt;&lt;foreign-keys&gt;&lt;key app="EN" db-id="asvpwtp0b52ssfedvvhp25wjrdv5axfws0z0" timestamp="1284924091"&gt;221&lt;/key&gt;&lt;/foreign-keys&gt;&lt;ref-type name="Book"&gt;6&lt;/ref-type&gt;&lt;contributors&gt;&lt;authors&gt;&lt;author&gt;Vile, M. J. C.&lt;/author&gt;&lt;/authors&gt;&lt;/contributors&gt;&lt;titles&gt;&lt;title&gt;Constitutionalism and the Separation of Powers&lt;/title&gt;&lt;/titles&gt;&lt;pages&gt;vii, 359&lt;/pages&gt;&lt;keywords&gt;&lt;keyword&gt;Separation of powers&lt;/keyword&gt;&lt;/keywords&gt;&lt;dates&gt;&lt;year&gt;1967&lt;/year&gt;&lt;/dates&gt;&lt;pub-location&gt;Oxford&lt;/pub-location&gt;&lt;publisher&gt;Clarendon Press&lt;/publisher&gt;&lt;call-num&gt;Harper Library Harper Lib JF229.V69 c.2&amp;#xD;Joseph Regenstein Library Regenstein Stacks JF229.V69 c.1&amp;#xD;Joseph Regenstein Library Regenstein Stacks JF229.V69 c.3&amp;#xD;Joseph Regenstein Library Regenstein Stacks JF229.V69 c.4&lt;/call-num&gt;&lt;urls&gt;&lt;/urls&gt;&lt;/record&gt;&lt;/Cite&gt;&lt;Cite&gt;&lt;Author&gt;Jay&lt;/Author&gt;&lt;Year&gt;1994&lt;/Year&gt;&lt;RecNum&gt;1342&lt;/RecNum&gt;&lt;record&gt;&lt;rec-number&gt;1342&lt;/rec-number&gt;&lt;foreign-keys&gt;&lt;key app="EN" db-id="asvpwtp0b52ssfedvvhp25wjrdv5axfws0z0" timestamp="1299458789"&gt;1342&lt;/key&gt;&lt;/foreign-keys&gt;&lt;ref-type name="Journal Article"&gt;17&lt;/ref-type&gt;&lt;contributors&gt;&lt;authors&gt;&lt;author&gt;Jay, Stewart&lt;/author&gt;&lt;/authors&gt;&lt;/contributors&gt;&lt;titles&gt;&lt;title&gt;Servants of Monarchs and Lords: The Advisory Role of Early English Judges&lt;/title&gt;&lt;secondary-title&gt;The American Journal of Legal History&lt;/secondary-title&gt;&lt;/titles&gt;&lt;periodical&gt;&lt;full-title&gt;The American Journal of Legal History&lt;/full-title&gt;&lt;/periodical&gt;&lt;pages&gt;117-196&lt;/pages&gt;&lt;volume&gt;38&lt;/volume&gt;&lt;number&gt;2&lt;/number&gt;&lt;dates&gt;&lt;year&gt;1994&lt;/year&gt;&lt;/dates&gt;&lt;publisher&gt;Temple University&lt;/publisher&gt;&lt;isbn&gt;00029319&lt;/isbn&gt;&lt;urls&gt;&lt;related-urls&gt;&lt;url&gt;http://www.jstor.org/stable/845560&lt;/url&gt;&lt;/related-urls&gt;&lt;/urls&gt;&lt;/record&gt;&lt;/Cite&gt;&lt;/EndNote&gt;</w:instrText>
      </w:r>
      <w:r w:rsidRPr="00471AD5">
        <w:rPr>
          <w:noProof w:val="0"/>
          <w:lang w:val="en-US"/>
        </w:rPr>
        <w:fldChar w:fldCharType="separate"/>
      </w:r>
      <w:r w:rsidR="0039089A">
        <w:rPr>
          <w:lang w:val="en-US"/>
        </w:rPr>
        <w:t>Vile 1967; Jay 1994</w:t>
      </w:r>
      <w:r w:rsidRPr="00471AD5">
        <w:rPr>
          <w:noProof w:val="0"/>
          <w:lang w:val="en-US"/>
        </w:rPr>
        <w:fldChar w:fldCharType="end"/>
      </w:r>
      <w:r w:rsidRPr="00471AD5">
        <w:rPr>
          <w:noProof w:val="0"/>
          <w:lang w:val="en-US"/>
        </w:rPr>
        <w:t>.</w:t>
      </w:r>
    </w:p>
  </w:footnote>
  <w:footnote w:id="62">
    <w:p w14:paraId="65B27EEB" w14:textId="07984423"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p>
  </w:footnote>
  <w:footnote w:id="63">
    <w:p w14:paraId="026D426A" w14:textId="69BFD26E"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The few other states that adopted parliamentary supremacy, such as Sweden or the Netherlands, did so in the modern period.</w:t>
      </w:r>
    </w:p>
  </w:footnote>
  <w:footnote w:id="64">
    <w:p w14:paraId="10E246DF" w14:textId="77777777" w:rsidR="007F6DAB" w:rsidRPr="00471AD5" w:rsidRDefault="007F6DAB" w:rsidP="00023C98">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&lt;EndNote&gt;&lt;Cite&gt;&lt;Author&gt;Kelemen&lt;/Author&gt;&lt;Year&gt;2016&lt;/Year&gt;&lt;RecNum&gt;20501&lt;/RecNum&gt;&lt;DisplayText&gt;Kelemen 2016&lt;/DisplayText&gt;&lt;record&gt;&lt;rec-number&gt;20501&lt;/rec-number&gt;&lt;foreign-keys&gt;&lt;key app="EN" db-id="asvpwtp0b52ssfedvvhp25wjrdv5axfws0z0" timestamp="1516057858"&gt;20501&lt;/key&gt;&lt;/foreign-keys&gt;&lt;ref-type name="Conference Proceedings"&gt;10&lt;/ref-type&gt;&lt;contributors&gt;&lt;authors&gt;&lt;author&gt;Kelemen, R. Daniel&lt;/author&gt;&lt;/authors&gt;&lt;/contributors&gt;&lt;titles&gt;&lt;title&gt;Constructing the European Judiciary&lt;/title&gt;&lt;secondary-title&gt;Council for European Studies&lt;/secondary-title&gt;&lt;/titles&gt;&lt;pages&gt;1-26&lt;/pages&gt;&lt;dates&gt;&lt;year&gt;2016&lt;/year&gt;&lt;/dates&gt;&lt;pub-location&gt;Philadelphia&lt;/pub-location&gt;&lt;urls&gt;&lt;/urls&gt;&lt;/record&gt;&lt;/Cite&gt;&lt;/EndNote&gt;</w:instrText>
      </w:r>
      <w:r w:rsidRPr="00471AD5">
        <w:rPr>
          <w:noProof w:val="0"/>
          <w:lang w:val="en-US"/>
        </w:rPr>
        <w:fldChar w:fldCharType="separate"/>
      </w:r>
      <w:r w:rsidRPr="00471AD5">
        <w:rPr>
          <w:noProof w:val="0"/>
          <w:lang w:val="en-US"/>
        </w:rPr>
        <w:t>Kelemen 2016</w:t>
      </w:r>
      <w:r w:rsidRPr="00471AD5">
        <w:rPr>
          <w:noProof w:val="0"/>
          <w:lang w:val="en-US"/>
        </w:rPr>
        <w:fldChar w:fldCharType="end"/>
      </w:r>
      <w:r w:rsidRPr="00471AD5">
        <w:rPr>
          <w:noProof w:val="0"/>
          <w:lang w:val="en-US"/>
        </w:rPr>
        <w:t>.</w:t>
      </w:r>
    </w:p>
  </w:footnote>
  <w:footnote w:id="65">
    <w:p w14:paraId="69F278C4" w14:textId="29417E7F"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&lt;EndNote&gt;&lt;Cite&gt;&lt;Author&gt;Rodrik&lt;/Author&gt;&lt;Year&gt;2003&lt;/Year&gt;&lt;RecNum&gt;6753&lt;/RecNum&gt;&lt;DisplayText&gt;Rodrik 2003&lt;/DisplayText&gt;&lt;record&gt;&lt;rec-number&gt;6753&lt;/rec-number&gt;&lt;foreign-keys&gt;&lt;key app="EN" db-id="asvpwtp0b52ssfedvvhp25wjrdv5axfws0z0" timestamp="1358571871"&gt;6753&lt;/key&gt;&lt;/foreign-keys&gt;&lt;ref-type name="Book"&gt;6&lt;/ref-type&gt;&lt;contributors&gt;&lt;authors&gt;&lt;author&gt;Rodrik, Dani&lt;/author&gt;&lt;/authors&gt;&lt;/contributors&gt;&lt;titles&gt;&lt;title&gt;&lt;style face="normal" font="default" size="100%"&gt;In search of prosperity&lt;/style&gt;&lt;style face="normal" font="default" size="12"&gt;: &lt;/style&gt;&lt;style face="normal" font="default" size="100%"&gt;analytic narratives on economic growth&lt;/style&gt;&lt;/title&gt;&lt;/titles&gt;&lt;pages&gt;vi, 481 p.&lt;/pages&gt;&lt;keywords&gt;&lt;keyword&gt;Economic development Congresses.&lt;/keyword&gt;&lt;keyword&gt;Developing countries Economic conditions Congresses.&lt;/keyword&gt;&lt;/keywords&gt;&lt;dates&gt;&lt;year&gt;2003&lt;/year&gt;&lt;/dates&gt;&lt;pub-location&gt;Princeton&lt;/pub-location&gt;&lt;publisher&gt;Princeton University Press&lt;/publisher&gt;&lt;isbn&gt;0691092680 (cl alk. paper)&amp;#xD;0691092699 (pbk alk. paper)&lt;/isbn&gt;&lt;call-num&gt;ALDERMAN CHECKEDOUT HD73 .I52 2003 BOOK&lt;/call-num&gt;&lt;urls&gt;&lt;related-urls&gt;&lt;url&gt;http://www.loc.gov/catdir/description/prin031/2002072854.html&lt;/url&gt;&lt;/related-urls&gt;&lt;/urls&gt;&lt;/record&gt;&lt;/Cite&gt;&lt;/EndNote&gt;</w:instrText>
      </w:r>
      <w:r w:rsidR="0039089A">
        <w:rPr>
          <w:noProof w:val="0"/>
          <w:lang w:val="en-US"/>
        </w:rPr>
        <w:fldChar w:fldCharType="separate"/>
      </w:r>
      <w:r w:rsidR="0039089A">
        <w:rPr>
          <w:lang w:val="en-US"/>
        </w:rPr>
        <w:t>Rodrik 2003</w:t>
      </w:r>
      <w:r w:rsidR="0039089A">
        <w:rPr>
          <w:noProof w:val="0"/>
          <w:lang w:val="en-US"/>
        </w:rPr>
        <w:fldChar w:fldCharType="end"/>
      </w:r>
      <w:r w:rsidRPr="00471AD5">
        <w:rPr>
          <w:noProof w:val="0"/>
          <w:lang w:val="en-US"/>
        </w:rPr>
        <w:t>.</w:t>
      </w:r>
    </w:p>
  </w:footnote>
  <w:footnote w:id="66">
    <w:p w14:paraId="70D25907" w14:textId="516354FE"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See the accounts in </w:t>
      </w:r>
      <w:r w:rsidR="0039089A">
        <w:rPr>
          <w:noProof w:val="0"/>
          <w:lang w:val="en-US"/>
        </w:rPr>
        <w:fldChar w:fldCharType="begin">
          <w:fldData xml:space="preserve">PEVuZE5vdGU+PENpdGU+PEF1dGhvcj5CZXJtYW48L0F1dGhvcj48WWVhcj4yMDE4PC9ZZWFyPjxS
ZWNOdW0+MjA4NTQ8L1JlY051bT48RGlzcGxheVRleHQ+QmVybWFuIDIwMTg7IFppYmxhdHQgMjAw
NjwvRGlzcGxheVRleHQ+PHJlY29yZD48cmVjLW51bWJlcj4yMDg1NDwvcmVjLW51bWJlcj48Zm9y
ZWlnbi1rZXlzPjxrZXkgYXBwPSJFTiIgZGItaWQ9ImFzdnB3dHAwYjUyc3NmZWR2dmhwMjV3anJk
djVheGZ3czB6MCIgdGltZXN0YW1wPSIxNTQ5NzgxMjczIj4yMDg1NDwva2V5PjwvZm9yZWlnbi1r
ZXlzPjxyZWYtdHlwZSBuYW1lPSJFbGVjdHJvbmljIEJvb2siPjQ0PC9yZWYtdHlwZT48Y29udHJp
YnV0b3JzPjxhdXRob3JzPjxhdXRob3I+QmVybWFuLCBTaGVyaTwvYXV0aG9yPjwvYXV0aG9ycz48
L2NvbnRyaWJ1dG9ycz48dGl0bGVzPjx0aXRsZT5EZW1vY3JhY3kgYW5kIGRpY3RhdG9yc2hpcCBp
biBFdXJvcGUgOiBmcm9tIHRoZSBBbmNpZW4gcmXMgWdpbWUgdG8gdGhlIHByZXNlbnQgZGF5PC90
aXRsZT48L3RpdGxlcz48cGFnZXM+MSBvbmxpbmUgcmVzb3VyY2U8L3BhZ2VzPjxrZXl3b3Jkcz48
a2V5d29yZD5FdXJvcGUgUG9saXRpY3MgYW5kIGdvdmVybm1lbnQuPC9rZXl3b3JkPjxrZXl3b3Jk
PkRlbW9jcmFjeSBFdXJvcGUgSGlzdG9yeS48L2tleXdvcmQ+PGtleXdvcmQ+RGljdGF0b3JzaGlw
IEV1cm9wZSBIaXN0b3J5Ljwva2V5d29yZD48L2tleXdvcmRzPjxkYXRlcz48eWVhcj4yMDE4PC95
ZWFyPjwvZGF0ZXM+PHB1Yi1sb2NhdGlvbj5OZXcgWW9yazwvcHViLWxvY2F0aW9uPjxwdWJsaXNo
ZXI+T3hmb3JkIFVuaXZlcnNpdHkgUHJlc3MsPC9wdWJsaXNoZXI+PGlzYm4+OTc4MDE5OTM3MzIw
OCAodXBkZikmI3hEOzk3ODAxOTkzNzMyMTUgKGVwdWIpPC9pc2JuPjxhY2Nlc3Npb24tbnVtPjIw
NjcwOTY0PC9hY2Nlc3Npb24tbnVtPjxjYWxsLW51bT5KTjg8L2NhbGwtbnVtPjx1cmxzPjwvdXJs
cz48L3JlY29yZD48L0NpdGU+PENpdGU+PEF1dGhvcj5aaWJsYXR0PC9BdXRob3I+PFllYXI+MjAw
NjwvWWVhcj48UmVjTnVtPjEwNDg8L1JlY051bT48cmVjb3JkPjxyZWMtbnVtYmVyPjEwNDg8L3Jl
Yy1udW1iZXI+PGZvcmVpZ24ta2V5cz48a2V5IGFwcD0iRU4iIGRiLWlkPSJhc3Zwd3RwMGI1MnNz
ZmVkdnZocDI1d2pyZHY1YXhmd3MwejAiIHRpbWVzdGFtcD0iMTI5MTQ4NzU0NiI+MTA0ODwva2V5
PjwvZm9yZWlnbi1rZXlzPjxyZWYtdHlwZSBuYW1lPSJCb29rIj42PC9yZWYtdHlwZT48Y29udHJp
YnV0b3JzPjxhdXRob3JzPjxhdXRob3I+WmlibGF0dCwgRGFuaWVsPC9hdXRob3I+PC9hdXRob3Jz
PjwvY29udHJpYnV0b3JzPjx0aXRsZXM+PHRpdGxlPjxzdHlsZSBmYWNlPSJub3JtYWwiIGZvbnQ9
ImRlZmF1bHQiIHNpemU9IjEwMCUiPlN0cnVjdHVyaW5nIHRoZSBzdGF0ZTwvc3R5bGU+PHN0eWxl
IGZhY2U9Im5vcm1hbCIgZm9udD0iZGVmYXVsdCIgc2l6ZT0iMTIiPjogPC9zdHlsZT48c3R5bGUg
ZmFjZT0ibm9ybWFsIiBmb250PSJkZWZhdWx0IiBzaXplPSIxMDAlIj50aGUgZm9ybWF0aW9uIG9m
IEl0YWx5IGFuZCBHZXJtYW55IGFuZCB0aGUgcHV6emxlIG9mIGZlZGVyYWxpc208L3N0eWxlPjwv
dGl0bGU+PC90aXRsZXM+PHBhZ2VzPnhpaWksIDIyMCBwLjwvcGFnZXM+PGtleXdvcmRzPjxrZXl3
b3JkPlN0YXRlLCBUaGUgSGlzdG9yeSAxOXRoIGNlbnR1cnkuPC9rZXl3b3JkPjxrZXl3b3JkPkdl
cm1hbnkgUG9saXRpY3MgYW5kIGdvdmVybm1lbnQgMTl0aCBjZW50dXJ5Ljwva2V5d29yZD48a2V5
d29yZD5JdGFseSBQb2xpdGljcyBhbmQgZ292ZXJubWVudCAxOXRoIGNlbnR1cnkuPC9rZXl3b3Jk
PjxrZXl3b3JkPkZlZGVyYWwgZ292ZXJubWVudCBHZXJtYW55IEhpc3RvcnkgMTl0aCBjZW50dXJ5
Ljwva2V5d29yZD48a2V5d29yZD5GZWRlcmFsIGdvdmVybm1lbnQgSXRhbHkgSGlzdG9yeSAxOXRo
IGNlbnR1cnkuPC9rZXl3b3JkPjxrZXl3b3JkPkNvbXBhcmF0aXZlIGdvdmVybm1lbnQuPC9rZXl3
b3JkPjwva2V5d29yZHM+PGRhdGVzPjx5ZWFyPjIwMDY8L3llYXI+PC9kYXRlcz48cHViLWxvY2F0
aW9uPlByaW5jZXRvbiwgTi5KLjwvcHViLWxvY2F0aW9uPjxwdWJsaXNoZXI+UHJpbmNldG9uIFVu
aXZlcnNpdHkgUHJlc3M8L3B1Ymxpc2hlcj48aXNibj45NzgwNjkxMTIxNjczIChhbGsuIHBhcGVy
KTwvaXNibj48YWNjZXNzaW9uLW51bT4xMzg4NzgwMzwvYWNjZXNzaW9uLW51bT48Y2FsbC1udW0+
SmVmZmVyc29uIG9yIEFkYW1zIEJ1aWxkaW5nIFJlYWRpbmcgUm9vbXMgSkMyMDE7IC5aNTMgMjAw
NjwvY2FsbC1udW0+PHVybHM+PHJlbGF0ZWQtdXJscz48dXJsPmh0dHA6Ly93d3cubG9jLmdvdi9j
YXRkaXIvZW5oYW5jZW1lbnRzL2Z5MDY1NC8yMDA1MDQzMzc4LWQuaHRtbDwvdXJsPjx1cmw+aHR0
cDovL3d3dy5sb2MuZ292L2NhdGRpci9lbmhhbmNlbWVudHMvZnkwNjU0LzIwMDUwNDMzNzgtdC5o
dG1sPC91cmw+PHVybD5odHRwOi8vd3d3LmgtbmV0Lm9yZy9yZXZpZXcvaHJldi1hMGU3djQtYWE8
L3VybD48dXJsPmh0dHA6Ly93d3cubG9jLmdvdi9jYXRkaXIvZW5oYW5jZW1lbnRzL2Z5MDczNC8y
MDA1MDQzMzc4LWIuaHRtbDwvdXJsPjwvcmVsYXRlZC11cmxzPjwvdXJscz48L3JlY29yZD48L0Np
dGU+PC9FbmROb3RlPgB=
</w:fldData>
        </w:fldChar>
      </w:r>
      <w:r w:rsidR="0039089A">
        <w:rPr>
          <w:noProof w:val="0"/>
          <w:lang w:val="en-US"/>
        </w:rPr>
        <w:instrText xml:space="preserve"> ADDIN EN.CITE </w:instrText>
      </w:r>
      <w:r w:rsidR="0039089A">
        <w:rPr>
          <w:noProof w:val="0"/>
          <w:lang w:val="en-US"/>
        </w:rPr>
        <w:fldChar w:fldCharType="begin">
          <w:fldData xml:space="preserve">PEVuZE5vdGU+PENpdGU+PEF1dGhvcj5CZXJtYW48L0F1dGhvcj48WWVhcj4yMDE4PC9ZZWFyPjxS
ZWNOdW0+MjA4NTQ8L1JlY051bT48RGlzcGxheVRleHQ+QmVybWFuIDIwMTg7IFppYmxhdHQgMjAw
NjwvRGlzcGxheVRleHQ+PHJlY29yZD48cmVjLW51bWJlcj4yMDg1NDwvcmVjLW51bWJlcj48Zm9y
ZWlnbi1rZXlzPjxrZXkgYXBwPSJFTiIgZGItaWQ9ImFzdnB3dHAwYjUyc3NmZWR2dmhwMjV3anJk
djVheGZ3czB6MCIgdGltZXN0YW1wPSIxNTQ5NzgxMjczIj4yMDg1NDwva2V5PjwvZm9yZWlnbi1r
ZXlzPjxyZWYtdHlwZSBuYW1lPSJFbGVjdHJvbmljIEJvb2siPjQ0PC9yZWYtdHlwZT48Y29udHJp
YnV0b3JzPjxhdXRob3JzPjxhdXRob3I+QmVybWFuLCBTaGVyaTwvYXV0aG9yPjwvYXV0aG9ycz48
L2NvbnRyaWJ1dG9ycz48dGl0bGVzPjx0aXRsZT5EZW1vY3JhY3kgYW5kIGRpY3RhdG9yc2hpcCBp
biBFdXJvcGUgOiBmcm9tIHRoZSBBbmNpZW4gcmXMgWdpbWUgdG8gdGhlIHByZXNlbnQgZGF5PC90
aXRsZT48L3RpdGxlcz48cGFnZXM+MSBvbmxpbmUgcmVzb3VyY2U8L3BhZ2VzPjxrZXl3b3Jkcz48
a2V5d29yZD5FdXJvcGUgUG9saXRpY3MgYW5kIGdvdmVybm1lbnQuPC9rZXl3b3JkPjxrZXl3b3Jk
PkRlbW9jcmFjeSBFdXJvcGUgSGlzdG9yeS48L2tleXdvcmQ+PGtleXdvcmQ+RGljdGF0b3JzaGlw
IEV1cm9wZSBIaXN0b3J5Ljwva2V5d29yZD48L2tleXdvcmRzPjxkYXRlcz48eWVhcj4yMDE4PC95
ZWFyPjwvZGF0ZXM+PHB1Yi1sb2NhdGlvbj5OZXcgWW9yazwvcHViLWxvY2F0aW9uPjxwdWJsaXNo
ZXI+T3hmb3JkIFVuaXZlcnNpdHkgUHJlc3MsPC9wdWJsaXNoZXI+PGlzYm4+OTc4MDE5OTM3MzIw
OCAodXBkZikmI3hEOzk3ODAxOTkzNzMyMTUgKGVwdWIpPC9pc2JuPjxhY2Nlc3Npb24tbnVtPjIw
NjcwOTY0PC9hY2Nlc3Npb24tbnVtPjxjYWxsLW51bT5KTjg8L2NhbGwtbnVtPjx1cmxzPjwvdXJs
cz48L3JlY29yZD48L0NpdGU+PENpdGU+PEF1dGhvcj5aaWJsYXR0PC9BdXRob3I+PFllYXI+MjAw
NjwvWWVhcj48UmVjTnVtPjEwNDg8L1JlY051bT48cmVjb3JkPjxyZWMtbnVtYmVyPjEwNDg8L3Jl
Yy1udW1iZXI+PGZvcmVpZ24ta2V5cz48a2V5IGFwcD0iRU4iIGRiLWlkPSJhc3Zwd3RwMGI1MnNz
ZmVkdnZocDI1d2pyZHY1YXhmd3MwejAiIHRpbWVzdGFtcD0iMTI5MTQ4NzU0NiI+MTA0ODwva2V5
PjwvZm9yZWlnbi1rZXlzPjxyZWYtdHlwZSBuYW1lPSJCb29rIj42PC9yZWYtdHlwZT48Y29udHJp
YnV0b3JzPjxhdXRob3JzPjxhdXRob3I+WmlibGF0dCwgRGFuaWVsPC9hdXRob3I+PC9hdXRob3Jz
PjwvY29udHJpYnV0b3JzPjx0aXRsZXM+PHRpdGxlPjxzdHlsZSBmYWNlPSJub3JtYWwiIGZvbnQ9
ImRlZmF1bHQiIHNpemU9IjEwMCUiPlN0cnVjdHVyaW5nIHRoZSBzdGF0ZTwvc3R5bGU+PHN0eWxl
IGZhY2U9Im5vcm1hbCIgZm9udD0iZGVmYXVsdCIgc2l6ZT0iMTIiPjogPC9zdHlsZT48c3R5bGUg
ZmFjZT0ibm9ybWFsIiBmb250PSJkZWZhdWx0IiBzaXplPSIxMDAlIj50aGUgZm9ybWF0aW9uIG9m
IEl0YWx5IGFuZCBHZXJtYW55IGFuZCB0aGUgcHV6emxlIG9mIGZlZGVyYWxpc208L3N0eWxlPjwv
dGl0bGU+PC90aXRsZXM+PHBhZ2VzPnhpaWksIDIyMCBwLjwvcGFnZXM+PGtleXdvcmRzPjxrZXl3
b3JkPlN0YXRlLCBUaGUgSGlzdG9yeSAxOXRoIGNlbnR1cnkuPC9rZXl3b3JkPjxrZXl3b3JkPkdl
cm1hbnkgUG9saXRpY3MgYW5kIGdvdmVybm1lbnQgMTl0aCBjZW50dXJ5Ljwva2V5d29yZD48a2V5
d29yZD5JdGFseSBQb2xpdGljcyBhbmQgZ292ZXJubWVudCAxOXRoIGNlbnR1cnkuPC9rZXl3b3Jk
PjxrZXl3b3JkPkZlZGVyYWwgZ292ZXJubWVudCBHZXJtYW55IEhpc3RvcnkgMTl0aCBjZW50dXJ5
Ljwva2V5d29yZD48a2V5d29yZD5GZWRlcmFsIGdvdmVybm1lbnQgSXRhbHkgSGlzdG9yeSAxOXRo
IGNlbnR1cnkuPC9rZXl3b3JkPjxrZXl3b3JkPkNvbXBhcmF0aXZlIGdvdmVybm1lbnQuPC9rZXl3
b3JkPjwva2V5d29yZHM+PGRhdGVzPjx5ZWFyPjIwMDY8L3llYXI+PC9kYXRlcz48cHViLWxvY2F0
aW9uPlByaW5jZXRvbiwgTi5KLjwvcHViLWxvY2F0aW9uPjxwdWJsaXNoZXI+UHJpbmNldG9uIFVu
aXZlcnNpdHkgUHJlc3M8L3B1Ymxpc2hlcj48aXNibj45NzgwNjkxMTIxNjczIChhbGsuIHBhcGVy
KTwvaXNibj48YWNjZXNzaW9uLW51bT4xMzg4NzgwMzwvYWNjZXNzaW9uLW51bT48Y2FsbC1udW0+
SmVmZmVyc29uIG9yIEFkYW1zIEJ1aWxkaW5nIFJlYWRpbmcgUm9vbXMgSkMyMDE7IC5aNTMgMjAw
NjwvY2FsbC1udW0+PHVybHM+PHJlbGF0ZWQtdXJscz48dXJsPmh0dHA6Ly93d3cubG9jLmdvdi9j
YXRkaXIvZW5oYW5jZW1lbnRzL2Z5MDY1NC8yMDA1MDQzMzc4LWQuaHRtbDwvdXJsPjx1cmw+aHR0
cDovL3d3dy5sb2MuZ292L2NhdGRpci9lbmhhbmNlbWVudHMvZnkwNjU0LzIwMDUwNDMzNzgtdC5o
dG1sPC91cmw+PHVybD5odHRwOi8vd3d3LmgtbmV0Lm9yZy9yZXZpZXcvaHJldi1hMGU3djQtYWE8
L3VybD48dXJsPmh0dHA6Ly93d3cubG9jLmdvdi9jYXRkaXIvZW5oYW5jZW1lbnRzL2Z5MDczNC8y
MDA1MDQzMzc4LWIuaHRtbDwvdXJsPjwvcmVsYXRlZC11cmxzPjwvdXJscz48L3JlY29yZD48L0Np
dGU+PC9FbmROb3RlPgB=
</w:fldData>
        </w:fldChar>
      </w:r>
      <w:r w:rsidR="0039089A">
        <w:rPr>
          <w:noProof w:val="0"/>
          <w:lang w:val="en-US"/>
        </w:rPr>
        <w:instrText xml:space="preserve"> ADDIN EN.CITE.DATA </w:instrText>
      </w:r>
      <w:r w:rsidR="0039089A">
        <w:rPr>
          <w:noProof w:val="0"/>
          <w:lang w:val="en-US"/>
        </w:rPr>
      </w:r>
      <w:r w:rsidR="0039089A">
        <w:rPr>
          <w:noProof w:val="0"/>
          <w:lang w:val="en-US"/>
        </w:rPr>
        <w:fldChar w:fldCharType="end"/>
      </w:r>
      <w:r w:rsidR="0039089A">
        <w:rPr>
          <w:noProof w:val="0"/>
          <w:lang w:val="en-US"/>
        </w:rPr>
      </w:r>
      <w:r w:rsidR="0039089A">
        <w:rPr>
          <w:noProof w:val="0"/>
          <w:lang w:val="en-US"/>
        </w:rPr>
        <w:fldChar w:fldCharType="separate"/>
      </w:r>
      <w:r w:rsidR="0039089A">
        <w:rPr>
          <w:lang w:val="en-US"/>
        </w:rPr>
        <w:t>Berman 2018; Ziblatt 2006</w:t>
      </w:r>
      <w:r w:rsidR="0039089A">
        <w:rPr>
          <w:noProof w:val="0"/>
          <w:lang w:val="en-US"/>
        </w:rPr>
        <w:fldChar w:fldCharType="end"/>
      </w:r>
      <w:r w:rsidRPr="00471AD5">
        <w:rPr>
          <w:noProof w:val="0"/>
          <w:lang w:val="en-US"/>
        </w:rPr>
        <w:t>.</w:t>
      </w:r>
    </w:p>
  </w:footnote>
  <w:footnote w:id="67">
    <w:p w14:paraId="539086D0" w14:textId="2B485CDC"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&lt;EndNote&gt;&lt;Cite&gt;&lt;Author&gt;Moore&lt;/Author&gt;&lt;Year&gt;2004&lt;/Year&gt;&lt;RecNum&gt;20948&lt;/RecNum&gt;&lt;Pages&gt;297&lt;/Pages&gt;&lt;DisplayText&gt;Moore 2004, 297; Dincecco 2011, 1&lt;/DisplayText&gt;&lt;record&gt;&lt;rec-number&gt;20948&lt;/rec-number&gt;&lt;foreign-keys&gt;&lt;key app="EN" db-id="asvpwtp0b52ssfedvvhp25wjrdv5axfws0z0" timestamp="1556865896"&gt;20948&lt;/key&gt;&lt;/foreign-keys&gt;&lt;ref-type name="Journal Article"&gt;17&lt;/ref-type&gt;&lt;contributors&gt;&lt;authors&gt;&lt;author&gt;Moore, Mick&lt;/author&gt;&lt;/authors&gt;&lt;/contributors&gt;&lt;titles&gt;&lt;title&gt;Revenues, State Formation, and the Quality of Governance in Developing Countries&lt;/title&gt;&lt;secondary-title&gt;International Political Science Review&lt;/secondary-title&gt;&lt;/titles&gt;&lt;periodical&gt;&lt;full-title&gt;International Political Science Review&lt;/full-title&gt;&lt;/periodical&gt;&lt;pages&gt;297–319&lt;/pages&gt;&lt;volume&gt;25&lt;/volume&gt;&lt;number&gt;3&lt;/number&gt;&lt;dates&gt;&lt;year&gt;2004&lt;/year&gt;&lt;/dates&gt;&lt;urls&gt;&lt;/urls&gt;&lt;/record&gt;&lt;/Cite&gt;&lt;Cite&gt;&lt;Author&gt;Dincecco&lt;/Author&gt;&lt;Year&gt;2011&lt;/Year&gt;&lt;RecNum&gt;5301&lt;/RecNum&gt;&lt;Pages&gt;1&lt;/Pages&gt;&lt;record&gt;&lt;rec-number&gt;5301&lt;/rec-number&gt;&lt;foreign-keys&gt;&lt;key app="EN" db-id="asvpwtp0b52ssfedvvhp25wjrdv5axfws0z0" timestamp="1336973392"&gt;5301&lt;/key&gt;&lt;/foreign-keys&gt;&lt;ref-type name="Book"&gt;6&lt;/ref-type&gt;&lt;contributors&gt;&lt;authors&gt;&lt;author&gt;Dincecco, Mark&lt;/author&gt;&lt;/authors&gt;&lt;/contributors&gt;&lt;titles&gt;&lt;title&gt;Political transformations and public finances: Europe, 1650-1913&lt;/title&gt;&lt;/titles&gt;&lt;dates&gt;&lt;year&gt;2011&lt;/year&gt;&lt;/dates&gt;&lt;pub-location&gt;Cambridge&lt;/pub-location&gt;&lt;publisher&gt;Cambridge University Press&lt;/publisher&gt;&lt;isbn&gt;9780521192330 (hbk.)&amp;#xD;0521192331 (hbk.)&lt;/isbn&gt;&lt;urls&gt;&lt;/urls&gt;&lt;/record&gt;&lt;/Cite&gt;&lt;/EndNote&gt;</w:instrText>
      </w:r>
      <w:r w:rsidR="0039089A">
        <w:rPr>
          <w:noProof w:val="0"/>
          <w:lang w:val="en-US"/>
        </w:rPr>
        <w:fldChar w:fldCharType="separate"/>
      </w:r>
      <w:r w:rsidR="0039089A">
        <w:rPr>
          <w:lang w:val="en-US"/>
        </w:rPr>
        <w:t>Moore 2004, 297; Dincecco 2011, 1</w:t>
      </w:r>
      <w:r w:rsidR="0039089A">
        <w:rPr>
          <w:noProof w:val="0"/>
          <w:lang w:val="en-US"/>
        </w:rPr>
        <w:fldChar w:fldCharType="end"/>
      </w:r>
      <w:r w:rsidRPr="00471AD5">
        <w:rPr>
          <w:noProof w:val="0"/>
          <w:lang w:val="en-US"/>
        </w:rPr>
        <w:t>.</w:t>
      </w:r>
    </w:p>
  </w:footnote>
  <w:footnote w:id="68">
    <w:p w14:paraId="4EA97754" w14:textId="3A7734B0"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&lt;EndNote&gt;&lt;Cite&gt;&lt;Author&gt;North&lt;/Author&gt;&lt;Year&gt;1989&lt;/Year&gt;&lt;RecNum&gt;6599&lt;/RecNum&gt;&lt;DisplayText&gt;North and Weingast 1989&lt;/DisplayText&gt;&lt;record&gt;&lt;rec-number&gt;6599&lt;/rec-number&gt;&lt;foreign-keys&gt;&lt;key app="EN" db-id="asvpwtp0b52ssfedvvhp25wjrdv5axfws0z0" timestamp="1356989934"&gt;6599&lt;/key&gt;&lt;/foreign-keys&gt;&lt;ref-type name="Journal Article"&gt;17&lt;/ref-type&gt;&lt;contributors&gt;&lt;authors&gt;&lt;author&gt;North, Douglass C.&lt;/author&gt;&lt;author&gt;Weingast, Barry R.&lt;/author&gt;&lt;/authors&gt;&lt;/contributors&gt;&lt;titles&gt;&lt;title&gt;Constitutions and Commitment: The Evolution of Institutional Governing Public Choice in Seventeenth-Century England&lt;/title&gt;&lt;secondary-title&gt;The Journal of Economic History&lt;/secondary-title&gt;&lt;/titles&gt;&lt;periodical&gt;&lt;full-title&gt;The Journal of Economic History&lt;/full-title&gt;&lt;/periodical&gt;&lt;pages&gt;803-832&lt;/pages&gt;&lt;volume&gt;49&lt;/volume&gt;&lt;number&gt;4&lt;/number&gt;&lt;dates&gt;&lt;year&gt;1989&lt;/year&gt;&lt;/dates&gt;&lt;publisher&gt;Cambridge University Press on behalf of the Economic History Association&lt;/publisher&gt;&lt;isbn&gt;00220507&lt;/isbn&gt;&lt;urls&gt;&lt;related-urls&gt;&lt;url&gt;http://www.jstor.org/stable/2122739&lt;/url&gt;&lt;/related-urls&gt;&lt;/urls&gt;&lt;electronic-resource-num&gt;10.2307/2122739&lt;/electronic-resource-num&gt;&lt;/record&gt;&lt;/Cite&gt;&lt;/EndNote&gt;</w:instrText>
      </w:r>
      <w:r w:rsidR="0039089A">
        <w:rPr>
          <w:noProof w:val="0"/>
          <w:lang w:val="en-US"/>
        </w:rPr>
        <w:fldChar w:fldCharType="separate"/>
      </w:r>
      <w:r w:rsidR="0039089A">
        <w:rPr>
          <w:lang w:val="en-US"/>
        </w:rPr>
        <w:t>North and Weingast 1989</w:t>
      </w:r>
      <w:r w:rsidR="0039089A">
        <w:rPr>
          <w:noProof w:val="0"/>
          <w:lang w:val="en-US"/>
        </w:rPr>
        <w:fldChar w:fldCharType="end"/>
      </w:r>
      <w:r w:rsidRPr="00471AD5">
        <w:rPr>
          <w:noProof w:val="0"/>
          <w:lang w:val="en-US"/>
        </w:rPr>
        <w:t>.</w:t>
      </w:r>
    </w:p>
  </w:footnote>
  <w:footnote w:id="69">
    <w:p w14:paraId="73B74AD2" w14:textId="77777777" w:rsidR="007F6DAB" w:rsidRPr="00471AD5" w:rsidRDefault="007F6DAB" w:rsidP="00895DB7">
      <w:pPr>
        <w:pStyle w:val="FootnoteText"/>
        <w:rPr>
          <w:noProof w:val="0"/>
          <w:lang w:val="en-US"/>
        </w:rPr>
      </w:pPr>
      <w:r w:rsidRPr="00471AD5">
        <w:rPr>
          <w:rStyle w:val="FootnoteReference"/>
          <w:noProof w:val="0"/>
          <w:lang w:val="en-US"/>
        </w:rPr>
        <w:footnoteRef/>
      </w:r>
      <w:r w:rsidRPr="00471AD5">
        <w:rPr>
          <w:noProof w:val="0"/>
          <w:lang w:val="en-US"/>
        </w:rPr>
        <w:t xml:space="preserve"> *.</w:t>
      </w:r>
    </w:p>
  </w:footnote>
  <w:footnote w:id="70">
    <w:p w14:paraId="7A072141" w14:textId="58ECA325"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&lt;EndNote&gt;&lt;Cite&gt;&lt;Author&gt;Coffman&lt;/Author&gt;&lt;Year&gt;2013&lt;/Year&gt;&lt;RecNum&gt;20037&lt;/RecNum&gt;&lt;DisplayText&gt;Coffman, Adrian et al. 2013&lt;/DisplayText&gt;&lt;record&gt;&lt;rec-number&gt;20037&lt;/rec-number&gt;&lt;foreign-keys&gt;&lt;key app="EN" db-id="asvpwtp0b52ssfedvvhp25wjrdv5axfws0z0" timestamp="1459549931"&gt;20037&lt;/key&gt;&lt;/foreign-keys&gt;&lt;ref-type name="Edited Book"&gt;28&lt;/ref-type&gt;&lt;contributors&gt;&lt;authors&gt;&lt;author&gt;Coffman, D&amp;apos;Maris&lt;/author&gt;&lt;author&gt;Adrian, Leonard&lt;/author&gt;&lt;author&gt;Neal, Larry&lt;/author&gt;&lt;/authors&gt;&lt;/contributors&gt;&lt;titles&gt;&lt;title&gt;Questioning credible commitment: perspectives on the rise of financial capitalism&lt;/title&gt;&lt;secondary-title&gt;Macroeconomic policy making&lt;/secondary-title&gt;&lt;/titles&gt;&lt;pages&gt;xvii, 282 pages : illustrations ; 24 cm.&lt;/pages&gt;&lt;keywords&gt;&lt;keyword&gt;Finance, Public -- Europe -- History&lt;/keyword&gt;&lt;keyword&gt;Capital -- Europe -- History&lt;/keyword&gt;&lt;keyword&gt;Credit -- Europe -- History&lt;/keyword&gt;&lt;keyword&gt;Europe -- Economic policy&lt;/keyword&gt;&lt;keyword&gt;Coffman, D&amp;apos;Maris, 1973-&lt;/keyword&gt;&lt;/keywords&gt;&lt;dates&gt;&lt;year&gt;2013&lt;/year&gt;&lt;/dates&gt;&lt;pub-location&gt;Cambridge&lt;/pub-location&gt;&lt;publisher&gt;Cambridge University Press&lt;/publisher&gt;&lt;isbn&gt;9781107039018; 1107039010; 9781299842175; 1299842178; 9781107418349 (e-book); 1107418348 (e-book)&lt;/isbn&gt;&lt;call-num&gt;HJ1000 .Q47 2013&lt;/call-num&gt;&lt;work-type&gt;Book&lt;/work-type&gt;&lt;urls&gt;&lt;related-urls&gt;&lt;url&gt;http://search.lib.virginia.edu/catalog/u6192064&lt;/url&gt;&lt;/related-urls&gt;&lt;/urls&gt;&lt;research-notes&gt;xvii, 282 pages : illustrations ; 24 cm.; Includes bibliographical references and index.&lt;/research-notes&gt;&lt;/record&gt;&lt;/Cite&gt;&lt;/EndNote&gt;</w:instrText>
      </w:r>
      <w:r w:rsidR="0039089A">
        <w:rPr>
          <w:noProof w:val="0"/>
          <w:lang w:val="en-US"/>
        </w:rPr>
        <w:fldChar w:fldCharType="separate"/>
      </w:r>
      <w:r w:rsidR="0039089A">
        <w:rPr>
          <w:lang w:val="en-US"/>
        </w:rPr>
        <w:t>Coffman, Adrian et al. 2013</w:t>
      </w:r>
      <w:r w:rsidR="0039089A">
        <w:rPr>
          <w:noProof w:val="0"/>
          <w:lang w:val="en-US"/>
        </w:rPr>
        <w:fldChar w:fldCharType="end"/>
      </w:r>
      <w:r w:rsidRPr="00471AD5">
        <w:rPr>
          <w:noProof w:val="0"/>
          <w:lang w:val="en-US"/>
        </w:rPr>
        <w:t>.</w:t>
      </w:r>
    </w:p>
  </w:footnote>
  <w:footnote w:id="71">
    <w:p w14:paraId="41CABE5D" w14:textId="569228A9"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sz w:val="24"/>
          <w:lang w:val="en-US"/>
        </w:rPr>
        <w:fldChar w:fldCharType="begin"/>
      </w:r>
      <w:r w:rsidR="0039089A">
        <w:rPr>
          <w:noProof w:val="0"/>
          <w:sz w:val="24"/>
          <w:lang w:val="en-US"/>
        </w:rPr>
        <w:instrText xml:space="preserve"> ADDIN EN.CITE &lt;EndNote&gt;&lt;Cite&gt;&lt;Author&gt;Dickson&lt;/Author&gt;&lt;Year&gt;1967&lt;/Year&gt;&lt;RecNum&gt;2665&lt;/RecNum&gt;&lt;DisplayText&gt;Dickson 1967; Deane 1979, 184-5&lt;/DisplayText&gt;&lt;record&gt;&lt;rec-number&gt;2665&lt;/rec-number&gt;&lt;ref-type name="Book"&gt;6&lt;/ref-type&gt;&lt;contributors&gt;&lt;authors&gt;&lt;author&gt;Dickson, Peter G. M.&lt;/author&gt;&lt;/authors&gt;&lt;/contributors&gt;&lt;titles&gt;&lt;title&gt;The Financial Revolution In England: A Study In The Development Of Public Credit, 1688-1756&lt;/title&gt;&lt;/titles&gt;&lt;pages&gt;xxi, 580&lt;/pages&gt;&lt;keywords&gt;&lt;keyword&gt;Debts, Public Great Britain.&lt;/keyword&gt;&lt;/keywords&gt;&lt;dates&gt;&lt;year&gt;1967&lt;/year&gt;&lt;/dates&gt;&lt;pub-location&gt;London&lt;/pub-location&gt;&lt;publisher&gt;Macmillan&lt;/publisher&gt;&lt;call-num&gt;Regenstein Stacks HJ8623.D55 c.2&lt;/call-num&gt;&lt;urls&gt;&lt;/urls&gt;&lt;/record&gt;&lt;/Cite&gt;&lt;Cite&gt;&lt;Author&gt;Deane&lt;/Author&gt;&lt;Year&gt;1979&lt;/Year&gt;&lt;RecNum&gt;410&lt;/RecNum&gt;&lt;Pages&gt;184-5&lt;/Pages&gt;&lt;record&gt;&lt;rec-number&gt;410&lt;/rec-number&gt;&lt;foreign-keys&gt;&lt;key app="EN" db-id="asvpwtp0b52ssfedvvhp25wjrdv5axfws0z0" timestamp="1284924095"&gt;410&lt;/key&gt;&lt;/foreign-keys&gt;&lt;ref-type name="Book"&gt;6&lt;/ref-type&gt;&lt;contributors&gt;&lt;authors&gt;&lt;author&gt;Deane, Phyllis&lt;/author&gt;&lt;/authors&gt;&lt;/contributors&gt;&lt;titles&gt;&lt;title&gt;The First Industrial Revolution&lt;/title&gt;&lt;/titles&gt;&lt;pages&gt;ix, 318&lt;/pages&gt;&lt;edition&gt;2d&lt;/edition&gt;&lt;keywords&gt;&lt;keyword&gt;Industries Great Britain.&lt;/keyword&gt;&lt;keyword&gt;Great Britain Economic conditions 1760-1860.&lt;/keyword&gt;&lt;/keywords&gt;&lt;dates&gt;&lt;year&gt;1979&lt;/year&gt;&lt;/dates&gt;&lt;pub-location&gt;Cambridge&lt;/pub-location&gt;&lt;publisher&gt;Cambridge University Press&lt;/publisher&gt;&lt;isbn&gt;0521226678&amp;#xD;0521296099 (pbk.)&lt;/isbn&gt;&lt;accession-num&gt;000542094-6&lt;/accession-num&gt;&lt;call-num&gt;Lam hc254.5 .d3 1979&amp;#xD;Bak hc254.5 .d3 1979&amp;#xD;Wid hc254.5 .d3 1979&amp;#xD;Lit hc254.5 .d3 1979&lt;/call-num&gt;&lt;urls&gt;&lt;/urls&gt;&lt;/record&gt;&lt;/Cite&gt;&lt;/EndNote&gt;</w:instrText>
      </w:r>
      <w:r w:rsidRPr="00471AD5">
        <w:rPr>
          <w:noProof w:val="0"/>
          <w:sz w:val="24"/>
          <w:lang w:val="en-US"/>
        </w:rPr>
        <w:fldChar w:fldCharType="separate"/>
      </w:r>
      <w:r w:rsidR="0039089A">
        <w:rPr>
          <w:sz w:val="24"/>
          <w:lang w:val="en-US"/>
        </w:rPr>
        <w:t>Dickson 1967; Deane 1979, 184-5</w:t>
      </w:r>
      <w:r w:rsidRPr="00471AD5">
        <w:rPr>
          <w:noProof w:val="0"/>
          <w:sz w:val="24"/>
          <w:lang w:val="en-US"/>
        </w:rPr>
        <w:fldChar w:fldCharType="end"/>
      </w:r>
      <w:r w:rsidRPr="00471AD5">
        <w:rPr>
          <w:noProof w:val="0"/>
          <w:sz w:val="24"/>
          <w:lang w:val="en-US"/>
        </w:rPr>
        <w:t>*</w:t>
      </w:r>
      <w:proofErr w:type="spellStart"/>
      <w:r w:rsidRPr="00471AD5">
        <w:rPr>
          <w:noProof w:val="0"/>
          <w:sz w:val="24"/>
          <w:lang w:val="en-US"/>
        </w:rPr>
        <w:t>check</w:t>
      </w:r>
      <w:r w:rsidRPr="00471AD5">
        <w:rPr>
          <w:noProof w:val="0"/>
          <w:lang w:val="en-US"/>
        </w:rPr>
        <w:t>.</w:t>
      </w:r>
      <w:r w:rsidRPr="00471AD5">
        <w:rPr>
          <w:noProof w:val="0"/>
          <w:sz w:val="24"/>
          <w:lang w:val="en-US"/>
        </w:rPr>
        <w:fldChar w:fldCharType="begin"/>
      </w:r>
      <w:r w:rsidR="0039089A">
        <w:rPr>
          <w:noProof w:val="0"/>
          <w:sz w:val="24"/>
          <w:lang w:val="en-US"/>
        </w:rPr>
        <w:instrText xml:space="preserve"> ADDIN EN.CITE &lt;EndNote&gt;&lt;Cite&gt;&lt;Author&gt;Dickson&lt;/Author&gt;&lt;Year&gt;1967&lt;/Year&gt;&lt;RecNum&gt;2665&lt;/RecNum&gt;&lt;Pages&gt;457&lt;/Pages&gt;&lt;DisplayText&gt;Dickson 1967, 457&lt;/DisplayText&gt;&lt;record&gt;&lt;rec-number&gt;2665&lt;/rec-number&gt;&lt;ref-type name="Book"&gt;6&lt;/ref-type&gt;&lt;contributors&gt;&lt;authors&gt;&lt;author&gt;Dickson, Peter G. M.&lt;/author&gt;&lt;/authors&gt;&lt;/contributors&gt;&lt;titles&gt;&lt;title&gt;The Financial Revolution In England: A Study In The Development Of Public Credit, 1688-1756&lt;/title&gt;&lt;/titles&gt;&lt;pages&gt;xxi, 580&lt;/pages&gt;&lt;keywords&gt;&lt;keyword&gt;Debts, Public Great Britain.&lt;/keyword&gt;&lt;/keywords&gt;&lt;dates&gt;&lt;year&gt;1967&lt;/year&gt;&lt;/dates&gt;&lt;pub-location&gt;London&lt;/pub-location&gt;&lt;publisher&gt;Macmillan&lt;/publisher&gt;&lt;call-num&gt;Regenstein Stacks HJ8623.D55 c.2&lt;/call-num&gt;&lt;urls&gt;&lt;/urls&gt;&lt;/record&gt;&lt;/Cite&gt;&lt;/EndNote&gt;</w:instrText>
      </w:r>
      <w:r w:rsidRPr="00471AD5">
        <w:rPr>
          <w:noProof w:val="0"/>
          <w:sz w:val="24"/>
          <w:lang w:val="en-US"/>
        </w:rPr>
        <w:fldChar w:fldCharType="separate"/>
      </w:r>
      <w:r w:rsidR="0039089A">
        <w:rPr>
          <w:sz w:val="24"/>
          <w:lang w:val="en-US"/>
        </w:rPr>
        <w:t>Dickson</w:t>
      </w:r>
      <w:proofErr w:type="spellEnd"/>
      <w:r w:rsidR="0039089A">
        <w:rPr>
          <w:sz w:val="24"/>
          <w:lang w:val="en-US"/>
        </w:rPr>
        <w:t xml:space="preserve"> 1967, 457</w:t>
      </w:r>
      <w:r w:rsidRPr="00471AD5">
        <w:rPr>
          <w:noProof w:val="0"/>
          <w:sz w:val="24"/>
          <w:lang w:val="en-US"/>
        </w:rPr>
        <w:fldChar w:fldCharType="end"/>
      </w:r>
      <w:r w:rsidRPr="00471AD5">
        <w:rPr>
          <w:noProof w:val="0"/>
          <w:sz w:val="24"/>
          <w:lang w:val="en-US"/>
        </w:rPr>
        <w:t>.</w:t>
      </w:r>
    </w:p>
  </w:footnote>
  <w:footnote w:id="72">
    <w:p w14:paraId="36FEA176" w14:textId="6E3849FB"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&lt;EndNote&gt;&lt;Cite&gt;&lt;Author&gt;Stasavage&lt;/Author&gt;&lt;Year&gt;2007&lt;/Year&gt;&lt;RecNum&gt;1118&lt;/RecNum&gt;&lt;DisplayText&gt;Stasavage 2007&lt;/DisplayText&gt;&lt;record&gt;&lt;rec-number&gt;1118&lt;/rec-number&gt;&lt;foreign-keys&gt;&lt;key app="EN" db-id="asvpwtp0b52ssfedvvhp25wjrdv5axfws0z0" timestamp="1291597306"&gt;1118&lt;/key&gt;&lt;/foreign-keys&gt;&lt;ref-type name="Journal Article"&gt;17&lt;/ref-type&gt;&lt;contributors&gt;&lt;authors&gt;&lt;author&gt;Stasavage, David&lt;/author&gt;&lt;/authors&gt;&lt;/contributors&gt;&lt;titles&gt;&lt;title&gt;Partisan politics and public debt: The importance of the &amp;apos;Whig Supremacy&amp;apos; for Britain&amp;apos;s financial revolution&lt;/title&gt;&lt;secondary-title&gt;European Review of Economic History&lt;/secondary-title&gt;&lt;/titles&gt;&lt;periodical&gt;&lt;full-title&gt;European Review of Economic History&lt;/full-title&gt;&lt;/periodical&gt;&lt;pages&gt;123-153&lt;/pages&gt;&lt;volume&gt;11&lt;/volume&gt;&lt;number&gt;01&lt;/number&gt;&lt;dates&gt;&lt;year&gt;2007&lt;/year&gt;&lt;/dates&gt;&lt;publisher&gt;Cambridge Journals Online&lt;/publisher&gt;&lt;isbn&gt;1361-4916&lt;/isbn&gt;&lt;urls&gt;&lt;related-urls&gt;&lt;url&gt;http://journals.cambridge.org/action/displayAbstract?fromPage=online&amp;amp;aid=967568&amp;amp;fulltextType=RA&amp;amp;fileId=S1361491606001900&lt;/url&gt;&lt;/related-urls&gt;&lt;/urls&gt;&lt;electronic-resource-num&gt;doi:10.1017/S1361491606001900&lt;/electronic-resource-num&gt;&lt;access-date&gt;2007&lt;/access-date&gt;&lt;/record&gt;&lt;/Cite&gt;&lt;/EndNote&gt;</w:instrText>
      </w:r>
      <w:r w:rsidR="0039089A">
        <w:rPr>
          <w:noProof w:val="0"/>
          <w:lang w:val="en-US"/>
        </w:rPr>
        <w:fldChar w:fldCharType="separate"/>
      </w:r>
      <w:r w:rsidR="0039089A">
        <w:rPr>
          <w:lang w:val="en-US"/>
        </w:rPr>
        <w:t>Stasavage 2007</w:t>
      </w:r>
      <w:r w:rsidR="0039089A">
        <w:rPr>
          <w:noProof w:val="0"/>
          <w:lang w:val="en-US"/>
        </w:rPr>
        <w:fldChar w:fldCharType="end"/>
      </w:r>
      <w:r w:rsidRPr="00471AD5">
        <w:rPr>
          <w:noProof w:val="0"/>
          <w:lang w:val="en-US"/>
        </w:rPr>
        <w:t>{Pincus, 2011 #5267.</w:t>
      </w:r>
    </w:p>
  </w:footnote>
  <w:footnote w:id="73">
    <w:p w14:paraId="5F217CD0" w14:textId="77777777" w:rsidR="007F6DAB" w:rsidRPr="00471AD5" w:rsidRDefault="007F6DAB" w:rsidP="009A4B4E">
      <w:pPr>
        <w:pStyle w:val="FootnoteText"/>
        <w:rPr>
          <w:noProof w:val="0"/>
          <w:lang w:val="en-US"/>
        </w:rPr>
      </w:pPr>
      <w:r w:rsidRPr="00471AD5">
        <w:rPr>
          <w:rStyle w:val="FootnoteReference"/>
          <w:noProof w:val="0"/>
          <w:lang w:val="en-US"/>
        </w:rPr>
        <w:footnoteRef/>
      </w:r>
      <w:r w:rsidRPr="00471AD5">
        <w:rPr>
          <w:noProof w:val="0"/>
          <w:lang w:val="en-US"/>
        </w:rPr>
        <w:t xml:space="preserve"> {Cox, 2016 #20959}.</w:t>
      </w:r>
    </w:p>
  </w:footnote>
  <w:footnote w:id="74">
    <w:p w14:paraId="22BE1B12" w14:textId="03E1CCE3" w:rsidR="007F6DAB" w:rsidRPr="00471AD5" w:rsidRDefault="007F6DAB" w:rsidP="009A4B4E">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&lt;EndNote&gt;&lt;Cite&gt;&lt;Author&gt;Karaman&lt;/Author&gt;&lt;Year&gt;2013&lt;/Year&gt;&lt;RecNum&gt;7118&lt;/RecNum&gt;&lt;DisplayText&gt;Karaman and Pamuk 2013&lt;/DisplayText&gt;&lt;record&gt;&lt;rec-number&gt;7118&lt;/rec-number&gt;&lt;foreign-keys&gt;&lt;key app="EN" db-id="asvpwtp0b52ssfedvvhp25wjrdv5axfws0z0" timestamp="1374720556"&gt;7118&lt;/key&gt;&lt;/foreign-keys&gt;&lt;ref-type name="Journal Article"&gt;17&lt;/ref-type&gt;&lt;contributors&gt;&lt;authors&gt;&lt;author&gt;Karaman, K. Kıvanç&lt;/author&gt;&lt;author&gt;Pamuk, Şevket&lt;/author&gt;&lt;/authors&gt;&lt;/contributors&gt;&lt;titles&gt;&lt;title&gt;Different Paths to the Modern State in Europe: The Interaction Between Warfare, Economic Structure, and Political Regime&lt;/title&gt;&lt;secondary-title&gt;American Political Science Review&lt;/secondary-title&gt;&lt;/titles&gt;&lt;periodical&gt;&lt;full-title&gt;American Political Science Review&lt;/full-title&gt;&lt;abbr-1&gt;Am Polit Sci Rev&lt;/abbr-1&gt;&lt;/periodical&gt;&lt;pages&gt;1-24&lt;/pages&gt;&lt;dates&gt;&lt;year&gt;2013&lt;/year&gt;&lt;/dates&gt;&lt;isbn&gt;1537-5943&lt;/isbn&gt;&lt;urls&gt;&lt;related-urls&gt;&lt;url&gt;http://dx.doi.org/10.1017/S0003055413000312&lt;/url&gt;&lt;/related-urls&gt;&lt;/urls&gt;&lt;electronic-resource-num&gt;doi:10.1017/S0003055413000312&lt;/electronic-resource-num&gt;&lt;access-date&gt;2013&lt;/access-date&gt;&lt;/record&gt;&lt;/Cite&gt;&lt;/EndNote&gt;</w:instrText>
      </w:r>
      <w:r w:rsidR="0039089A">
        <w:rPr>
          <w:noProof w:val="0"/>
          <w:lang w:val="en-US"/>
        </w:rPr>
        <w:fldChar w:fldCharType="separate"/>
      </w:r>
      <w:r w:rsidR="0039089A">
        <w:rPr>
          <w:lang w:val="en-US"/>
        </w:rPr>
        <w:t>Karaman and Pamuk 2013</w:t>
      </w:r>
      <w:r w:rsidR="0039089A">
        <w:rPr>
          <w:noProof w:val="0"/>
          <w:lang w:val="en-US"/>
        </w:rPr>
        <w:fldChar w:fldCharType="end"/>
      </w:r>
      <w:r w:rsidRPr="00471AD5">
        <w:rPr>
          <w:noProof w:val="0"/>
          <w:lang w:val="en-US"/>
        </w:rPr>
        <w:t>.</w:t>
      </w:r>
    </w:p>
  </w:footnote>
  <w:footnote w:id="75">
    <w:p w14:paraId="393035B3" w14:textId="4EFD8D0B" w:rsidR="007F6DAB" w:rsidRPr="00471AD5" w:rsidRDefault="007F6DAB" w:rsidP="00BE6BE8">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&lt;EndNote&gt;&lt;Cite&gt;&lt;Author&gt;North&lt;/Author&gt;&lt;Year&gt;1981&lt;/Year&gt;&lt;RecNum&gt;402&lt;/RecNum&gt;&lt;Pages&gt;28&lt;/Pages&gt;&lt;DisplayText&gt;North 1981, 28&lt;/DisplayText&gt;&lt;record&gt;&lt;rec-number&gt;402&lt;/rec-number&gt;&lt;foreign-keys&gt;&lt;key app="EN" db-id="asvpwtp0b52ssfedvvhp25wjrdv5axfws0z0" timestamp="1284924095"&gt;402&lt;/key&gt;&lt;/foreign-keys&gt;&lt;ref-type name="Book"&gt;6&lt;/ref-type&gt;&lt;contributors&gt;&lt;authors&gt;&lt;author&gt;North, Douglass C.&lt;/author&gt;&lt;/authors&gt;&lt;/contributors&gt;&lt;titles&gt;&lt;title&gt;Structure and Change in Economic History&lt;/title&gt;&lt;/titles&gt;&lt;pages&gt;xi, 228&lt;/pages&gt;&lt;keywords&gt;&lt;keyword&gt;Economic history&lt;/keyword&gt;&lt;/keywords&gt;&lt;dates&gt;&lt;year&gt;1981&lt;/year&gt;&lt;/dates&gt;&lt;pub-location&gt;New York&lt;/pub-location&gt;&lt;publisher&gt;Norton&lt;/publisher&gt;&lt;isbn&gt;0393014789&lt;/isbn&gt;&lt;call-num&gt;Regenstein Circ HC21.N660 1981 c.4&lt;/call-num&gt;&lt;urls&gt;&lt;related-urls&gt;&lt;url&gt;Own&lt;/url&gt;&lt;/related-urls&gt;&lt;/urls&gt;&lt;/record&gt;&lt;/Cite&gt;&lt;/EndNote&gt;</w:instrText>
      </w:r>
      <w:r w:rsidR="0039089A">
        <w:rPr>
          <w:noProof w:val="0"/>
          <w:lang w:val="en-US"/>
        </w:rPr>
        <w:fldChar w:fldCharType="separate"/>
      </w:r>
      <w:r w:rsidR="0039089A">
        <w:rPr>
          <w:lang w:val="en-US"/>
        </w:rPr>
        <w:t>North 1981, 28</w:t>
      </w:r>
      <w:r w:rsidR="0039089A">
        <w:rPr>
          <w:noProof w:val="0"/>
          <w:lang w:val="en-US"/>
        </w:rPr>
        <w:fldChar w:fldCharType="end"/>
      </w:r>
      <w:r w:rsidRPr="00471AD5">
        <w:rPr>
          <w:noProof w:val="0"/>
          <w:lang w:val="en-US"/>
        </w:rPr>
        <w:t>.</w:t>
      </w:r>
    </w:p>
  </w:footnote>
  <w:footnote w:id="76">
    <w:p w14:paraId="10CCBF45" w14:textId="5F865BC8" w:rsidR="007F6DAB" w:rsidRPr="00471AD5" w:rsidRDefault="007F6DAB" w:rsidP="00684108">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&lt;EndNote&gt;&lt;Cite&gt;&lt;Author&gt;Hough&lt;/Author&gt;&lt;Year&gt;2015&lt;/Year&gt;&lt;RecNum&gt;19902&lt;/RecNum&gt;&lt;Pages&gt;30&lt;/Pages&gt;&lt;DisplayText&gt;Hough and Grier 2015, 30&lt;/DisplayText&gt;&lt;record&gt;&lt;rec-number&gt;19902&lt;/rec-number&gt;&lt;foreign-keys&gt;&lt;key app="EN" db-id="asvpwtp0b52ssfedvvhp25wjrdv5axfws0z0" timestamp="1453832236"&gt;19902&lt;/key&gt;&lt;/foreign-keys&gt;&lt;ref-type name="Book"&gt;6&lt;/ref-type&gt;&lt;contributors&gt;&lt;authors&gt;&lt;author&gt;Hough, Jerry F.&lt;/author&gt;&lt;author&gt;Grier, Robin M.&lt;/author&gt;&lt;/authors&gt;&lt;/contributors&gt;&lt;titles&gt;&lt;title&gt;The long process of development: building markets and states in pre-industrial England, Spain, and their colonies&lt;/title&gt;&lt;/titles&gt;&lt;pages&gt;x, 448 pages&lt;/pages&gt;&lt;keywords&gt;&lt;keyword&gt;State, The Philosophy.&lt;/keyword&gt;&lt;keyword&gt;Political development.&lt;/keyword&gt;&lt;keyword&gt;Great Britain Politics and governmenty 1066-1485.&lt;/keyword&gt;&lt;keyword&gt;Spain Politics and government To 1479.&lt;/keyword&gt;&lt;keyword&gt;Great Britain Colonies America Administration.&lt;/keyword&gt;&lt;keyword&gt;Spain Colonies America Administration.&lt;/keyword&gt;&lt;keyword&gt;Economic development United States History 18th century.&lt;/keyword&gt;&lt;keyword&gt;Economic development Mexico History 18th century.&lt;/keyword&gt;&lt;keyword&gt;BUSINESS &amp;amp; ECONOMICS / Economic History.&lt;/keyword&gt;&lt;/keywords&gt;&lt;dates&gt;&lt;year&gt;2015&lt;/year&gt;&lt;/dates&gt;&lt;pub-location&gt;New York&lt;/pub-location&gt;&lt;publisher&gt;Cambridge University Press&lt;/publisher&gt;&lt;isbn&gt;9781107063693 (hardback)&amp;#xD;9781107670419 (paperback)&lt;/isbn&gt;&lt;accession-num&gt;18205822&lt;/accession-num&gt;&lt;call-num&gt;JC131 .H68 2015&lt;/call-num&gt;&lt;urls&gt;&lt;related-urls&gt;&lt;url&gt;Cover image http://assets.cambridge.org/97811070/63693/cover/9781107063693.jpg&lt;/url&gt;&lt;/related-urls&gt;&lt;/urls&gt;&lt;/record&gt;&lt;/Cite&gt;&lt;/EndNote&gt;</w:instrText>
      </w:r>
      <w:r w:rsidR="0039089A">
        <w:rPr>
          <w:noProof w:val="0"/>
          <w:lang w:val="en-US"/>
        </w:rPr>
        <w:fldChar w:fldCharType="separate"/>
      </w:r>
      <w:r w:rsidR="0039089A">
        <w:rPr>
          <w:lang w:val="en-US"/>
        </w:rPr>
        <w:t>Hough and Grier 2015, 30</w:t>
      </w:r>
      <w:r w:rsidR="0039089A">
        <w:rPr>
          <w:noProof w:val="0"/>
          <w:lang w:val="en-US"/>
        </w:rPr>
        <w:fldChar w:fldCharType="end"/>
      </w:r>
      <w:r w:rsidRPr="00471AD5">
        <w:rPr>
          <w:noProof w:val="0"/>
          <w:lang w:val="en-US"/>
        </w:rPr>
        <w:t>.</w:t>
      </w:r>
    </w:p>
  </w:footnote>
  <w:footnote w:id="77">
    <w:p w14:paraId="0CED5108" w14:textId="4FB4BFD4" w:rsidR="007F6DAB" w:rsidRPr="00471AD5" w:rsidRDefault="007F6DAB" w:rsidP="001B253A">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0039089A">
        <w:rPr>
          <w:noProof w:val="0"/>
          <w:lang w:val="en-US"/>
        </w:rPr>
        <w:instrText xml:space="preserve"> ADDIN EN.CITE &lt;EndNote&gt;&lt;Cite&gt;&lt;Author&gt;North&lt;/Author&gt;&lt;Year&gt;1990&lt;/Year&gt;&lt;RecNum&gt;331&lt;/RecNum&gt;&lt;Pages&gt;35`, 54-60&lt;/Pages&gt;&lt;DisplayText&gt;North 1990, 35, 54-60&lt;/DisplayText&gt;&lt;record&gt;&lt;rec-number&gt;331&lt;/rec-number&gt;&lt;foreign-keys&gt;&lt;key app="EN" db-id="asvpwtp0b52ssfedvvhp25wjrdv5axfws0z0" timestamp="1284924093"&gt;331&lt;/key&gt;&lt;/foreign-keys&gt;&lt;ref-type name="Book"&gt;6&lt;/ref-type&gt;&lt;contributors&gt;&lt;authors&gt;&lt;author&gt;North, Douglass C.&lt;/author&gt;&lt;/authors&gt;&lt;/contributors&gt;&lt;titles&gt;&lt;title&gt;Institutions, Institutional Change, and Economic Performance&lt;/title&gt;&lt;secondary-title&gt;Political economy of institutions and decisions&lt;/secondary-title&gt;&lt;/titles&gt;&lt;pages&gt;viii, 152&lt;/pages&gt;&lt;keywords&gt;&lt;keyword&gt;Institutional economics&lt;/keyword&gt;&lt;keyword&gt;Organizational change&lt;/keyword&gt;&lt;keyword&gt;Economic development&lt;/keyword&gt;&lt;/keywords&gt;&lt;dates&gt;&lt;year&gt;1990&lt;/year&gt;&lt;/dates&gt;&lt;pub-location&gt;Cambridge&lt;/pub-location&gt;&lt;publisher&gt;Cambridge University Press&lt;/publisher&gt;&lt;isbn&gt;0521394163&amp;#xD;0521397340 (pbk.)&lt;/isbn&gt;&lt;call-num&gt;Regenstein Circ HB99.5.N670 1990 c.2&lt;/call-num&gt;&lt;urls&gt;&lt;related-urls&gt;&lt;url&gt;Own&lt;/url&gt;&lt;/related-urls&gt;&lt;/urls&gt;&lt;/record&gt;&lt;/Cite&gt;&lt;/EndNote&gt;</w:instrText>
      </w:r>
      <w:r w:rsidRPr="00471AD5">
        <w:rPr>
          <w:noProof w:val="0"/>
          <w:lang w:val="en-US"/>
        </w:rPr>
        <w:fldChar w:fldCharType="separate"/>
      </w:r>
      <w:r w:rsidRPr="00471AD5">
        <w:rPr>
          <w:lang w:val="en-US"/>
        </w:rPr>
        <w:t>North 1990, 35, 54-60</w:t>
      </w:r>
      <w:r w:rsidRPr="00471AD5">
        <w:rPr>
          <w:noProof w:val="0"/>
          <w:lang w:val="en-US"/>
        </w:rPr>
        <w:fldChar w:fldCharType="end"/>
      </w:r>
      <w:r w:rsidRPr="00471AD5">
        <w:rPr>
          <w:noProof w:val="0"/>
          <w:lang w:val="en-US"/>
        </w:rPr>
        <w:t xml:space="preserve"> and especially in </w:t>
      </w:r>
      <w:r w:rsidR="0039089A">
        <w:rPr>
          <w:noProof w:val="0"/>
          <w:lang w:val="en-US"/>
        </w:rPr>
        <w:fldChar w:fldCharType="begin"/>
      </w:r>
      <w:r w:rsidR="0039089A">
        <w:rPr>
          <w:noProof w:val="0"/>
          <w:lang w:val="en-US"/>
        </w:rPr>
        <w:instrText xml:space="preserve"> ADDIN EN.CITE &lt;EndNote&gt;&lt;Cite&gt;&lt;Author&gt;North&lt;/Author&gt;&lt;Year&gt;2009&lt;/Year&gt;&lt;RecNum&gt;2419&lt;/RecNum&gt;&lt;DisplayText&gt;North, Wallis et al. 2009&lt;/DisplayText&gt;&lt;record&gt;&lt;rec-number&gt;2419&lt;/rec-number&gt;&lt;foreign-keys&gt;&lt;key app="EN" db-id="asvpwtp0b52ssfedvvhp25wjrdv5axfws0z0" timestamp="1308333042"&gt;2419&lt;/key&gt;&lt;/foreign-keys&gt;&lt;ref-type name="Book"&gt;6&lt;/ref-type&gt;&lt;contributors&gt;&lt;authors&gt;&lt;author&gt;North, Douglass C.&lt;/author&gt;&lt;author&gt;Wallis, John J.&lt;/author&gt;&lt;author&gt;Weingast, Barry R.&lt;/author&gt;&lt;/authors&gt;&lt;/contributors&gt;&lt;titles&gt;&lt;title&gt;Violence and social orders: a conceptual framework for interpreting recorded human history&lt;/title&gt;&lt;/titles&gt;&lt;dates&gt;&lt;year&gt;2009&lt;/year&gt;&lt;/dates&gt;&lt;pub-location&gt;Cambridge&lt;/pub-location&gt;&lt;publisher&gt;Cambridge University Press&lt;/publisher&gt;&lt;isbn&gt;9780521761734 (hardback)&amp;#xD;0521761735 (hardback)&lt;/isbn&gt;&lt;urls&gt;&lt;/urls&gt;&lt;/record&gt;&lt;/Cite&gt;&lt;/EndNote&gt;</w:instrText>
      </w:r>
      <w:r w:rsidR="0039089A">
        <w:rPr>
          <w:noProof w:val="0"/>
          <w:lang w:val="en-US"/>
        </w:rPr>
        <w:fldChar w:fldCharType="separate"/>
      </w:r>
      <w:r w:rsidR="0039089A">
        <w:rPr>
          <w:lang w:val="en-US"/>
        </w:rPr>
        <w:t>North, Wallis et al. 2009</w:t>
      </w:r>
      <w:r w:rsidR="0039089A">
        <w:rPr>
          <w:noProof w:val="0"/>
          <w:lang w:val="en-US"/>
        </w:rPr>
        <w:fldChar w:fldCharType="end"/>
      </w:r>
      <w:r w:rsidRPr="00471AD5">
        <w:rPr>
          <w:noProof w:val="0"/>
          <w:lang w:val="en-US"/>
        </w:rPr>
        <w:t>.</w:t>
      </w:r>
    </w:p>
  </w:footnote>
  <w:footnote w:id="78">
    <w:p w14:paraId="074A5B8E" w14:textId="665EEBCD" w:rsidR="007F6DAB" w:rsidRPr="00471AD5" w:rsidRDefault="007F6DAB" w:rsidP="001B253A">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&lt;EndNote&gt;&lt;Cite&gt;&lt;Author&gt;Bosker&lt;/Author&gt;&lt;Year&gt;2013&lt;/Year&gt;&lt;RecNum&gt;3503&lt;/RecNum&gt;&lt;DisplayText&gt;Bosker, Buringh et al. 2013&lt;/DisplayText&gt;&lt;record&gt;&lt;rec-number&gt;3503&lt;/rec-number&gt;&lt;foreign-keys&gt;&lt;key app="EN" db-id="asvpwtp0b52ssfedvvhp25wjrdv5axfws0z0" timestamp="1333330926"&gt;3503&lt;/key&gt;&lt;/foreign-keys&gt;&lt;ref-type name="Journal Article"&gt;17&lt;/ref-type&gt;&lt;contributors&gt;&lt;authors&gt;&lt;author&gt;Bosker, Maarten&lt;/author&gt;&lt;author&gt;Buringh, Eltjo&lt;/author&gt;&lt;author&gt;Zanden, Jan L. van&lt;/author&gt;&lt;/authors&gt;&lt;/contributors&gt;&lt;titles&gt;&lt;title&gt;From Baghdad to London: unraveling urban development in Europe and the Arab world 800-1800&lt;/title&gt;&lt;secondary-title&gt;Review of Economics and Statistics&lt;/secondary-title&gt;&lt;/titles&gt;&lt;periodical&gt;&lt;full-title&gt;Review of Economics and Statistics&lt;/full-title&gt;&lt;/periodical&gt;&lt;pages&gt;1418-1437&lt;/pages&gt;&lt;volume&gt;95&lt;/volume&gt;&lt;number&gt;4&lt;/number&gt;&lt;dates&gt;&lt;year&gt;2013&lt;/year&gt;&lt;/dates&gt;&lt;urls&gt;&lt;/urls&gt;&lt;/record&gt;&lt;/Cite&gt;&lt;/EndNote&gt;</w:instrText>
      </w:r>
      <w:r w:rsidR="0039089A">
        <w:rPr>
          <w:noProof w:val="0"/>
          <w:lang w:val="en-US"/>
        </w:rPr>
        <w:fldChar w:fldCharType="separate"/>
      </w:r>
      <w:r w:rsidR="0039089A">
        <w:rPr>
          <w:lang w:val="en-US"/>
        </w:rPr>
        <w:t>Bosker, Buringh et al. 2013</w:t>
      </w:r>
      <w:r w:rsidR="0039089A">
        <w:rPr>
          <w:noProof w:val="0"/>
          <w:lang w:val="en-US"/>
        </w:rPr>
        <w:fldChar w:fldCharType="end"/>
      </w:r>
      <w:r w:rsidRPr="00471AD5">
        <w:rPr>
          <w:noProof w:val="0"/>
          <w:lang w:val="en-US"/>
        </w:rPr>
        <w:t>*</w:t>
      </w:r>
      <w:proofErr w:type="spellStart"/>
      <w:r w:rsidRPr="00471AD5">
        <w:rPr>
          <w:noProof w:val="0"/>
          <w:lang w:val="en-US"/>
        </w:rPr>
        <w:t>Levi</w:t>
      </w:r>
      <w:r w:rsidR="0039089A">
        <w:rPr>
          <w:noProof w:val="0"/>
          <w:lang w:val="en-US"/>
        </w:rPr>
        <w:fldChar w:fldCharType="begin"/>
      </w:r>
      <w:r w:rsidR="0039089A">
        <w:rPr>
          <w:noProof w:val="0"/>
          <w:lang w:val="en-US"/>
        </w:rPr>
        <w:instrText xml:space="preserve"> ADDIN EN.CITE &lt;EndNote&gt;&lt;Cite&gt;&lt;Author&gt;Brennan&lt;/Author&gt;&lt;Year&gt;1980&lt;/Year&gt;&lt;RecNum&gt;2323&lt;/RecNum&gt;&lt;DisplayText&gt;Brennan and Buchanan 1980&lt;/DisplayText&gt;&lt;record&gt;&lt;rec-number&gt;2323&lt;/rec-number&gt;&lt;foreign-keys&gt;&lt;key app="EN" db-id="asvpwtp0b52ssfedvvhp25wjrdv5axfws0z0" timestamp="1423944889"&gt;2323&lt;/key&gt;&lt;key app="ENWeb" db-id=""&gt;0&lt;/key&gt;&lt;/foreign-keys&gt;&lt;ref-type name="Book"&gt;6&lt;/ref-type&gt;&lt;contributors&gt;&lt;authors&gt;&lt;author&gt;Brennan, Geoffrey&lt;/author&gt;&lt;author&gt;Buchanan, James M.&lt;/author&gt;&lt;/authors&gt;&lt;/contributors&gt;&lt;titles&gt;&lt;title&gt;The Power to Tax: Analytical Foundations of a Fiscal Constitution&lt;/title&gt;&lt;/titles&gt;&lt;dates&gt;&lt;year&gt;1980&lt;/year&gt;&lt;/dates&gt;&lt;urls&gt;&lt;/urls&gt;&lt;/record&gt;&lt;/Cite&gt;&lt;/EndNote&gt;</w:instrText>
      </w:r>
      <w:r w:rsidR="0039089A">
        <w:rPr>
          <w:noProof w:val="0"/>
          <w:lang w:val="en-US"/>
        </w:rPr>
        <w:fldChar w:fldCharType="separate"/>
      </w:r>
      <w:r w:rsidR="0039089A">
        <w:rPr>
          <w:lang w:val="en-US"/>
        </w:rPr>
        <w:t>Brennan</w:t>
      </w:r>
      <w:proofErr w:type="spellEnd"/>
      <w:r w:rsidR="0039089A">
        <w:rPr>
          <w:lang w:val="en-US"/>
        </w:rPr>
        <w:t xml:space="preserve"> and Buchanan 1980</w:t>
      </w:r>
      <w:r w:rsidR="0039089A">
        <w:rPr>
          <w:noProof w:val="0"/>
          <w:lang w:val="en-US"/>
        </w:rPr>
        <w:fldChar w:fldCharType="end"/>
      </w:r>
      <w:r w:rsidRPr="00471AD5">
        <w:rPr>
          <w:noProof w:val="0"/>
          <w:lang w:val="en-US"/>
        </w:rPr>
        <w:t>.</w:t>
      </w:r>
    </w:p>
  </w:footnote>
  <w:footnote w:id="79">
    <w:p w14:paraId="4AA6FA2D" w14:textId="1A95B0CF" w:rsidR="007F6DAB" w:rsidRPr="00471AD5" w:rsidRDefault="007F6DAB" w:rsidP="001B253A">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&lt;EndNote&gt;&lt;Cite&gt;&lt;Author&gt;Acemoglu&lt;/Author&gt;&lt;Year&gt;2012&lt;/Year&gt;&lt;RecNum&gt;3436&lt;/RecNum&gt;&lt;Pages&gt;73-76&lt;/Pages&gt;&lt;DisplayText&gt;Acemoglu and Robinson 2012, 73-76&lt;/DisplayText&gt;&lt;record&gt;&lt;rec-number&gt;3436&lt;/rec-number&gt;&lt;foreign-keys&gt;&lt;key app="EN" db-id="asvpwtp0b52ssfedvvhp25wjrdv5axfws0z0" timestamp="1331763513"&gt;3436&lt;/key&gt;&lt;/foreign-keys&gt;&lt;ref-type name="Book"&gt;6&lt;/ref-type&gt;&lt;contributors&gt;&lt;authors&gt;&lt;author&gt;Acemoglu, Daron&lt;/author&gt;&lt;author&gt;Robinson, James A.&lt;/author&gt;&lt;/authors&gt;&lt;/contributors&gt;&lt;titles&gt;&lt;title&gt;Why nations fail: the origins of power, prosperity and poverty&lt;/title&gt;&lt;short-title&gt;Why nations fail&lt;/short-title&gt;&lt;/titles&gt;&lt;dates&gt;&lt;year&gt;2012&lt;/year&gt;&lt;/dates&gt;&lt;pub-location&gt;New York&lt;/pub-location&gt;&lt;publisher&gt;Crown Business&lt;/publisher&gt;&lt;isbn&gt;9780307719218&amp;#xD;0307719219&lt;/isbn&gt;&lt;urls&gt;&lt;/urls&gt;&lt;/record&gt;&lt;/Cite&gt;&lt;/EndNote&gt;</w:instrText>
      </w:r>
      <w:r w:rsidR="0039089A">
        <w:rPr>
          <w:noProof w:val="0"/>
          <w:lang w:val="en-US"/>
        </w:rPr>
        <w:fldChar w:fldCharType="separate"/>
      </w:r>
      <w:r w:rsidR="0039089A">
        <w:rPr>
          <w:lang w:val="en-US"/>
        </w:rPr>
        <w:t>Acemoglu and Robinson 2012, 73-76</w:t>
      </w:r>
      <w:r w:rsidR="0039089A">
        <w:rPr>
          <w:noProof w:val="0"/>
          <w:lang w:val="en-US"/>
        </w:rPr>
        <w:fldChar w:fldCharType="end"/>
      </w:r>
      <w:r w:rsidRPr="00471AD5">
        <w:rPr>
          <w:noProof w:val="0"/>
          <w:lang w:val="en-US"/>
        </w:rPr>
        <w:t xml:space="preserve">. See also </w:t>
      </w:r>
      <w:r w:rsidR="0039089A">
        <w:rPr>
          <w:noProof w:val="0"/>
          <w:lang w:val="en-US"/>
        </w:rPr>
        <w:fldChar w:fldCharType="begin"/>
      </w:r>
      <w:r w:rsidR="0039089A">
        <w:rPr>
          <w:noProof w:val="0"/>
          <w:lang w:val="en-US"/>
        </w:rPr>
        <w:instrText xml:space="preserve"> ADDIN EN.CITE &lt;EndNote&gt;&lt;Cite&gt;&lt;Author&gt;Boix&lt;/Author&gt;&lt;Year&gt;2015&lt;/Year&gt;&lt;RecNum&gt;19386&lt;/RecNum&gt;&lt;DisplayText&gt;Boix 2015&lt;/DisplayText&gt;&lt;record&gt;&lt;rec-number&gt;19386&lt;/rec-number&gt;&lt;foreign-keys&gt;&lt;key app="EN" db-id="asvpwtp0b52ssfedvvhp25wjrdv5axfws0z0" timestamp="1425767346"&gt;19386&lt;/key&gt;&lt;/foreign-keys&gt;&lt;ref-type name="Book"&gt;6&lt;/ref-type&gt;&lt;contributors&gt;&lt;authors&gt;&lt;author&gt;Boix, Carles&lt;/author&gt;&lt;/authors&gt;&lt;/contributors&gt;&lt;titles&gt;&lt;title&gt;Political order and inequality: their foundations and their consequences for human welfare&lt;/title&gt;&lt;secondary-title&gt;Cambridge studies in comparative politics&lt;/secondary-title&gt;&lt;/titles&gt;&lt;pages&gt;pages cm.&lt;/pages&gt;&lt;keywords&gt;&lt;keyword&gt;State, The.&lt;/keyword&gt;&lt;keyword&gt;Common good.&lt;/keyword&gt;&lt;keyword&gt;Equality.&lt;/keyword&gt;&lt;keyword&gt;POLITICAL SCIENCE / General.&lt;/keyword&gt;&lt;/keywords&gt;&lt;dates&gt;&lt;year&gt;2015&lt;/year&gt;&lt;/dates&gt;&lt;pub-location&gt;New York&lt;/pub-location&gt;&lt;publisher&gt;Cambridge University Press&lt;/publisher&gt;&lt;isbn&gt;9781107089433 (hardback)&amp;#xD;9781107461079 (paperback)&lt;/isbn&gt;&lt;accession-num&gt;18287231&lt;/accession-num&gt;&lt;urls&gt;&lt;/urls&gt;&lt;/record&gt;&lt;/Cite&gt;&lt;/EndNote&gt;</w:instrText>
      </w:r>
      <w:r w:rsidR="0039089A">
        <w:rPr>
          <w:noProof w:val="0"/>
          <w:lang w:val="en-US"/>
        </w:rPr>
        <w:fldChar w:fldCharType="separate"/>
      </w:r>
      <w:r w:rsidR="0039089A">
        <w:rPr>
          <w:lang w:val="en-US"/>
        </w:rPr>
        <w:t>Boix 2015</w:t>
      </w:r>
      <w:r w:rsidR="0039089A">
        <w:rPr>
          <w:noProof w:val="0"/>
          <w:lang w:val="en-US"/>
        </w:rPr>
        <w:fldChar w:fldCharType="end"/>
      </w:r>
      <w:r w:rsidRPr="00471AD5">
        <w:rPr>
          <w:noProof w:val="0"/>
          <w:lang w:val="en-US"/>
        </w:rPr>
        <w:t xml:space="preserve"> on “producers” and “looters.”</w:t>
      </w:r>
    </w:p>
  </w:footnote>
  <w:footnote w:id="80">
    <w:p w14:paraId="02D874E8" w14:textId="410EB283" w:rsidR="007F6DAB" w:rsidRPr="00471AD5" w:rsidRDefault="007F6DAB" w:rsidP="001B253A">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&lt;EndNote&gt;&lt;Cite&gt;&lt;Author&gt;Skocpol&lt;/Author&gt;&lt;Year&gt;2016&lt;/Year&gt;&lt;RecNum&gt;20963&lt;/RecNum&gt;&lt;DisplayText&gt;Skocpol and Williamson 2016&lt;/DisplayText&gt;&lt;record&gt;&lt;rec-number&gt;20963&lt;/rec-number&gt;&lt;foreign-keys&gt;&lt;key app="EN" db-id="asvpwtp0b52ssfedvvhp25wjrdv5axfws0z0" timestamp="1561336135"&gt;20963&lt;/key&gt;&lt;/foreign-keys&gt;&lt;ref-type name="Book"&gt;6&lt;/ref-type&gt;&lt;contributors&gt;&lt;authors&gt;&lt;author&gt;Skocpol, Theda&lt;/author&gt;&lt;author&gt;Williamson, Vanessa&lt;/author&gt;&lt;/authors&gt;&lt;/contributors&gt;&lt;titles&gt;&lt;title&gt;The Tea Party and the remaking of Republican conservatism&lt;/title&gt;&lt;/titles&gt;&lt;pages&gt;xii, 257 pages&lt;/pages&gt;&lt;keywords&gt;&lt;keyword&gt;Tea Party movement.&lt;/keyword&gt;&lt;keyword&gt;Conservatism United States.&lt;/keyword&gt;&lt;keyword&gt;Conservatism.&lt;/keyword&gt;&lt;keyword&gt;United States.&lt;/keyword&gt;&lt;/keywords&gt;&lt;dates&gt;&lt;year&gt;2016&lt;/year&gt;&lt;/dates&gt;&lt;pub-location&gt;New York&lt;/pub-location&gt;&lt;publisher&gt;Oxford University Press&lt;/publisher&gt;&lt;isbn&gt;0190633662&amp;#xD;9780190633660&lt;/isbn&gt;&lt;accession-num&gt;19475023&lt;/accession-num&gt;&lt;call-num&gt;JK2391.T43 S56 2016&lt;/call-num&gt;&lt;urls&gt;&lt;/urls&gt;&lt;/record&gt;&lt;/Cite&gt;&lt;/EndNote&gt;</w:instrText>
      </w:r>
      <w:r w:rsidR="0039089A">
        <w:rPr>
          <w:noProof w:val="0"/>
          <w:lang w:val="en-US"/>
        </w:rPr>
        <w:fldChar w:fldCharType="separate"/>
      </w:r>
      <w:r w:rsidR="0039089A">
        <w:rPr>
          <w:lang w:val="en-US"/>
        </w:rPr>
        <w:t>Skocpol and Williamson 2016</w:t>
      </w:r>
      <w:r w:rsidR="0039089A">
        <w:rPr>
          <w:noProof w:val="0"/>
          <w:lang w:val="en-US"/>
        </w:rPr>
        <w:fldChar w:fldCharType="end"/>
      </w:r>
      <w:r w:rsidRPr="00471AD5">
        <w:rPr>
          <w:noProof w:val="0"/>
          <w:lang w:val="en-US"/>
        </w:rPr>
        <w:t>.</w:t>
      </w:r>
    </w:p>
  </w:footnote>
  <w:footnote w:id="81">
    <w:p w14:paraId="358ED13F" w14:textId="031FEA26" w:rsidR="007F6DAB" w:rsidRPr="00471AD5" w:rsidRDefault="007F6DAB" w:rsidP="004B721D">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&lt;EndNote&gt;&lt;Cite&gt;&lt;Author&gt;Grafe&lt;/Author&gt;&lt;Year&gt;2012&lt;/Year&gt;&lt;RecNum&gt;6851&lt;/RecNum&gt;&lt;Pages&gt;25&lt;/Pages&gt;&lt;DisplayText&gt;Grafe 2012, 25&lt;/DisplayText&gt;&lt;record&gt;&lt;rec-number&gt;6851&lt;/rec-number&gt;&lt;foreign-keys&gt;&lt;key app="EN" db-id="asvpwtp0b52ssfedvvhp25wjrdv5axfws0z0" timestamp="1359247379"&gt;6851&lt;/key&gt;&lt;/foreign-keys&gt;&lt;ref-type name="Book"&gt;6&lt;/ref-type&gt;&lt;contributors&gt;&lt;authors&gt;&lt;author&gt;Grafe, Regina&lt;/author&gt;&lt;/authors&gt;&lt;/contributors&gt;&lt;titles&gt;&lt;title&gt;&lt;style face="normal" font="default" size="100%"&gt;Distant tyranny&lt;/style&gt;&lt;style face="normal" font="default" size="12"&gt;: &lt;/style&gt;&lt;style face="normal" font="default" size="100%"&gt;markets, power, and backwardness in Spain, 1650-1800&lt;/style&gt;&lt;/title&gt;&lt;secondary-title&gt;The Princeton economic history of the Western world&lt;/secondary-title&gt;&lt;/titles&gt;&lt;pages&gt;xvii, 291 p.&lt;/pages&gt;&lt;keywords&gt;&lt;keyword&gt;Spain Commerce History 17th century.&lt;/keyword&gt;&lt;keyword&gt;Spain Commerce History 18th century.&lt;/keyword&gt;&lt;keyword&gt;Spain Economic conditions.&lt;/keyword&gt;&lt;/keywords&gt;&lt;dates&gt;&lt;year&gt;2012&lt;/year&gt;&lt;/dates&gt;&lt;pub-location&gt;Princeton N.J.&lt;/pub-location&gt;&lt;publisher&gt;Princeton University Press&lt;/publisher&gt;&lt;isbn&gt;9780691144849 (hardcover)&amp;#xD;0691144842 (hardcover)&lt;/isbn&gt;&lt;accession-num&gt;16957397&lt;/accession-num&gt;&lt;call-num&gt;Jefferson or Adams Building Reading Rooms HF3685; .G73 2012&lt;/call-num&gt;&lt;urls&gt;&lt;/urls&gt;&lt;/record&gt;&lt;/Cite&gt;&lt;/EndNote&gt;</w:instrText>
      </w:r>
      <w:r w:rsidRPr="00471AD5">
        <w:rPr>
          <w:noProof w:val="0"/>
          <w:lang w:val="en-US"/>
        </w:rPr>
        <w:fldChar w:fldCharType="separate"/>
      </w:r>
      <w:r w:rsidRPr="00471AD5">
        <w:rPr>
          <w:noProof w:val="0"/>
          <w:lang w:val="en-US"/>
        </w:rPr>
        <w:t>Grafe 2012, 25</w:t>
      </w:r>
      <w:r w:rsidRPr="00471AD5">
        <w:rPr>
          <w:noProof w:val="0"/>
          <w:lang w:val="en-US"/>
        </w:rPr>
        <w:fldChar w:fldCharType="end"/>
      </w:r>
      <w:r w:rsidRPr="00471AD5">
        <w:rPr>
          <w:noProof w:val="0"/>
          <w:lang w:val="en-US"/>
        </w:rPr>
        <w:t>.</w:t>
      </w:r>
    </w:p>
  </w:footnote>
  <w:footnote w:id="82">
    <w:p w14:paraId="7AAF2CA7" w14:textId="600FE1C8"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p>
  </w:footnote>
  <w:footnote w:id="83">
    <w:p w14:paraId="178BB744" w14:textId="566E1FCB"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&lt;EndNote&gt;&lt;Cite&gt;&lt;Author&gt;Drelichman&lt;/Author&gt;&lt;Year&gt;2014&lt;/Year&gt;&lt;RecNum&gt;8885&lt;/RecNum&gt;&lt;Pages&gt;249&lt;/Pages&gt;&lt;DisplayText&gt;Drelichman and Voth 2014, 249&lt;/DisplayText&gt;&lt;record&gt;&lt;rec-number&gt;8885&lt;/rec-number&gt;&lt;foreign-keys&gt;&lt;key app="EN" db-id="asvpwtp0b52ssfedvvhp25wjrdv5axfws0z0" timestamp="1418011222"&gt;8885&lt;/key&gt;&lt;/foreign-keys&gt;&lt;ref-type name="Book"&gt;6&lt;/ref-type&gt;&lt;contributors&gt;&lt;authors&gt;&lt;author&gt;Drelichman, Mauricio&lt;/author&gt;&lt;author&gt;Voth, Hans-Joachim&lt;/author&gt;&lt;/authors&gt;&lt;/contributors&gt;&lt;titles&gt;&lt;title&gt;Lending to the borrower from hell: debt, taxes, and default in the age of Philip II&lt;/title&gt;&lt;secondary-title&gt;The Princeton economic history of the western world&lt;/secondary-title&gt;&lt;/titles&gt;&lt;pages&gt;pages cm.&lt;/pages&gt;&lt;keywords&gt;&lt;keyword&gt;Finance, Public Spain History 16th century.&lt;/keyword&gt;&lt;keyword&gt;Debts, Public Spain History 16th century.&lt;/keyword&gt;&lt;keyword&gt;Taxation Spain History 16th century.&lt;/keyword&gt;&lt;keyword&gt;Philip II, King of Spain, 1527-1598.&lt;/keyword&gt;&lt;keyword&gt;BUSINESS &amp;amp; ECONOMICS / Economic History.&lt;/keyword&gt;&lt;keyword&gt;HISTORY / Europe / Spain &amp;amp; Portugal.&lt;/keyword&gt;&lt;keyword&gt;HISTORY / Modern / 16th Century.&lt;/keyword&gt;&lt;/keywords&gt;&lt;dates&gt;&lt;year&gt;2014&lt;/year&gt;&lt;/dates&gt;&lt;pub-location&gt;Princeton&lt;/pub-location&gt;&lt;publisher&gt;Princeton University Press&lt;/publisher&gt;&lt;isbn&gt;9780691151496 (hardback)&lt;/isbn&gt;&lt;accession-num&gt;17834426&lt;/accession-num&gt;&lt;urls&gt;&lt;/urls&gt;&lt;/record&gt;&lt;/Cite&gt;&lt;/EndNote&gt;</w:instrText>
      </w:r>
      <w:r w:rsidR="0039089A">
        <w:rPr>
          <w:noProof w:val="0"/>
          <w:lang w:val="en-US"/>
        </w:rPr>
        <w:fldChar w:fldCharType="separate"/>
      </w:r>
      <w:r w:rsidR="0039089A">
        <w:rPr>
          <w:lang w:val="en-US"/>
        </w:rPr>
        <w:t>Drelichman and Voth 2014, 249</w:t>
      </w:r>
      <w:r w:rsidR="0039089A">
        <w:rPr>
          <w:noProof w:val="0"/>
          <w:lang w:val="en-US"/>
        </w:rPr>
        <w:fldChar w:fldCharType="end"/>
      </w:r>
      <w:r w:rsidRPr="00471AD5">
        <w:rPr>
          <w:noProof w:val="0"/>
          <w:lang w:val="en-US"/>
        </w:rPr>
        <w:t>.</w:t>
      </w:r>
    </w:p>
  </w:footnote>
  <w:footnote w:id="84">
    <w:p w14:paraId="562092F6" w14:textId="3407AAE9" w:rsidR="007F6DAB" w:rsidRPr="00471AD5" w:rsidRDefault="007F6DAB" w:rsidP="00907E49">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&lt;EndNote&gt;&lt;Cite&gt;&lt;Author&gt;Grafe&lt;/Author&gt;&lt;Year&gt;2012&lt;/Year&gt;&lt;RecNum&gt;6851&lt;/RecNum&gt;&lt;Pages&gt;9&lt;/Pages&gt;&lt;DisplayText&gt;Grafe 2012, 9&lt;/DisplayText&gt;&lt;record&gt;&lt;rec-number&gt;6851&lt;/rec-number&gt;&lt;foreign-keys&gt;&lt;key app="EN" db-id="asvpwtp0b52ssfedvvhp25wjrdv5axfws0z0" timestamp="1359247379"&gt;6851&lt;/key&gt;&lt;/foreign-keys&gt;&lt;ref-type name="Book"&gt;6&lt;/ref-type&gt;&lt;contributors&gt;&lt;authors&gt;&lt;author&gt;Grafe, Regina&lt;/author&gt;&lt;/authors&gt;&lt;/contributors&gt;&lt;titles&gt;&lt;title&gt;&lt;style face="normal" font="default" size="100%"&gt;Distant tyranny&lt;/style&gt;&lt;style face="normal" font="default" size="12"&gt;: &lt;/style&gt;&lt;style face="normal" font="default" size="100%"&gt;markets, power, and backwardness in Spain, 1650-1800&lt;/style&gt;&lt;/title&gt;&lt;secondary-title&gt;The Princeton economic history of the Western world&lt;/secondary-title&gt;&lt;/titles&gt;&lt;pages&gt;xvii, 291 p.&lt;/pages&gt;&lt;keywords&gt;&lt;keyword&gt;Spain Commerce History 17th century.&lt;/keyword&gt;&lt;keyword&gt;Spain Commerce History 18th century.&lt;/keyword&gt;&lt;keyword&gt;Spain Economic conditions.&lt;/keyword&gt;&lt;/keywords&gt;&lt;dates&gt;&lt;year&gt;2012&lt;/year&gt;&lt;/dates&gt;&lt;pub-location&gt;Princeton N.J.&lt;/pub-location&gt;&lt;publisher&gt;Princeton University Press&lt;/publisher&gt;&lt;isbn&gt;9780691144849 (hardcover)&amp;#xD;0691144842 (hardcover)&lt;/isbn&gt;&lt;accession-num&gt;16957397&lt;/accession-num&gt;&lt;call-num&gt;Jefferson or Adams Building Reading Rooms HF3685; .G73 2012&lt;/call-num&gt;&lt;urls&gt;&lt;/urls&gt;&lt;/record&gt;&lt;/Cite&gt;&lt;/EndNote&gt;</w:instrText>
      </w:r>
      <w:r w:rsidRPr="00471AD5">
        <w:rPr>
          <w:noProof w:val="0"/>
          <w:lang w:val="en-US"/>
        </w:rPr>
        <w:fldChar w:fldCharType="separate"/>
      </w:r>
      <w:r w:rsidRPr="00471AD5">
        <w:rPr>
          <w:noProof w:val="0"/>
          <w:lang w:val="en-US"/>
        </w:rPr>
        <w:t>Grafe 2012, 9</w:t>
      </w:r>
      <w:r w:rsidRPr="00471AD5">
        <w:rPr>
          <w:noProof w:val="0"/>
          <w:lang w:val="en-US"/>
        </w:rPr>
        <w:fldChar w:fldCharType="end"/>
      </w:r>
      <w:r w:rsidRPr="00471AD5">
        <w:rPr>
          <w:noProof w:val="0"/>
          <w:lang w:val="en-US"/>
        </w:rPr>
        <w:t>.</w:t>
      </w:r>
    </w:p>
  </w:footnote>
  <w:footnote w:id="85">
    <w:p w14:paraId="7BFE4276" w14:textId="697D0736" w:rsidR="007F6DAB" w:rsidRPr="00471AD5" w:rsidRDefault="007F6DAB" w:rsidP="00DC4271">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&lt;EndNote&gt;&lt;Cite&gt;&lt;Author&gt;Grafe&lt;/Author&gt;&lt;Year&gt;2012&lt;/Year&gt;&lt;RecNum&gt;6851&lt;/RecNum&gt;&lt;Pages&gt;21&lt;/Pages&gt;&lt;DisplayText&gt;Grafe 2012, 21&lt;/DisplayText&gt;&lt;record&gt;&lt;rec-number&gt;6851&lt;/rec-number&gt;&lt;foreign-keys&gt;&lt;key app="EN" db-id="asvpwtp0b52ssfedvvhp25wjrdv5axfws0z0" timestamp="1359247379"&gt;6851&lt;/key&gt;&lt;/foreign-keys&gt;&lt;ref-type name="Book"&gt;6&lt;/ref-type&gt;&lt;contributors&gt;&lt;authors&gt;&lt;author&gt;Grafe, Regina&lt;/author&gt;&lt;/authors&gt;&lt;/contributors&gt;&lt;titles&gt;&lt;title&gt;&lt;style face="normal" font="default" size="100%"&gt;Distant tyranny&lt;/style&gt;&lt;style face="normal" font="default" size="12"&gt;: &lt;/style&gt;&lt;style face="normal" font="default" size="100%"&gt;markets, power, and backwardness in Spain, 1650-1800&lt;/style&gt;&lt;/title&gt;&lt;secondary-title&gt;The Princeton economic history of the Western world&lt;/secondary-title&gt;&lt;/titles&gt;&lt;pages&gt;xvii, 291 p.&lt;/pages&gt;&lt;keywords&gt;&lt;keyword&gt;Spain Commerce History 17th century.&lt;/keyword&gt;&lt;keyword&gt;Spain Commerce History 18th century.&lt;/keyword&gt;&lt;keyword&gt;Spain Economic conditions.&lt;/keyword&gt;&lt;/keywords&gt;&lt;dates&gt;&lt;year&gt;2012&lt;/year&gt;&lt;/dates&gt;&lt;pub-location&gt;Princeton N.J.&lt;/pub-location&gt;&lt;publisher&gt;Princeton University Press&lt;/publisher&gt;&lt;isbn&gt;9780691144849 (hardcover)&amp;#xD;0691144842 (hardcover)&lt;/isbn&gt;&lt;accession-num&gt;16957397&lt;/accession-num&gt;&lt;call-num&gt;Jefferson or Adams Building Reading Rooms HF3685; .G73 2012&lt;/call-num&gt;&lt;urls&gt;&lt;/urls&gt;&lt;/record&gt;&lt;/Cite&gt;&lt;/EndNote&gt;</w:instrText>
      </w:r>
      <w:r w:rsidRPr="00471AD5">
        <w:rPr>
          <w:noProof w:val="0"/>
          <w:lang w:val="en-US"/>
        </w:rPr>
        <w:fldChar w:fldCharType="separate"/>
      </w:r>
      <w:r w:rsidRPr="00471AD5">
        <w:rPr>
          <w:noProof w:val="0"/>
          <w:lang w:val="en-US"/>
        </w:rPr>
        <w:t>Grafe 2012, 21</w:t>
      </w:r>
      <w:r w:rsidRPr="00471AD5">
        <w:rPr>
          <w:noProof w:val="0"/>
          <w:lang w:val="en-US"/>
        </w:rPr>
        <w:fldChar w:fldCharType="end"/>
      </w:r>
      <w:r w:rsidRPr="00471AD5">
        <w:rPr>
          <w:noProof w:val="0"/>
          <w:lang w:val="en-US"/>
        </w:rPr>
        <w:t>.</w:t>
      </w:r>
    </w:p>
  </w:footnote>
  <w:footnote w:id="86">
    <w:p w14:paraId="48EDD3CE" w14:textId="6F4F87B8"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&lt;EndNote&gt;&lt;Cite&gt;&lt;Author&gt;Dincecco&lt;/Author&gt;&lt;Year&gt;2011&lt;/Year&gt;&lt;RecNum&gt;5301&lt;/RecNum&gt;&lt;DisplayText&gt;Dincecco 2011; Karaman and Pamuk 2013&lt;/DisplayText&gt;&lt;record&gt;&lt;rec-number&gt;5301&lt;/rec-number&gt;&lt;foreign-keys&gt;&lt;key app="EN" db-id="asvpwtp0b52ssfedvvhp25wjrdv5axfws0z0" timestamp="1336973392"&gt;5301&lt;/key&gt;&lt;/foreign-keys&gt;&lt;ref-type name="Book"&gt;6&lt;/ref-type&gt;&lt;contributors&gt;&lt;authors&gt;&lt;author&gt;Dincecco, Mark&lt;/author&gt;&lt;/authors&gt;&lt;/contributors&gt;&lt;titles&gt;&lt;title&gt;Political transformations and public finances: Europe, 1650-1913&lt;/title&gt;&lt;/titles&gt;&lt;dates&gt;&lt;year&gt;2011&lt;/year&gt;&lt;/dates&gt;&lt;pub-location&gt;Cambridge&lt;/pub-location&gt;&lt;publisher&gt;Cambridge University Press&lt;/publisher&gt;&lt;isbn&gt;9780521192330 (hbk.)&amp;#xD;0521192331 (hbk.)&lt;/isbn&gt;&lt;urls&gt;&lt;/urls&gt;&lt;/record&gt;&lt;/Cite&gt;&lt;Cite&gt;&lt;Author&gt;Karaman&lt;/Author&gt;&lt;Year&gt;2013&lt;/Year&gt;&lt;RecNum&gt;7118&lt;/RecNum&gt;&lt;record&gt;&lt;rec-number&gt;7118&lt;/rec-number&gt;&lt;foreign-keys&gt;&lt;key app="EN" db-id="asvpwtp0b52ssfedvvhp25wjrdv5axfws0z0" timestamp="1374720556"&gt;7118&lt;/key&gt;&lt;/foreign-keys&gt;&lt;ref-type name="Journal Article"&gt;17&lt;/ref-type&gt;&lt;contributors&gt;&lt;authors&gt;&lt;author&gt;Karaman, K. Kıvanç&lt;/author&gt;&lt;author&gt;Pamuk, Şevket&lt;/author&gt;&lt;/authors&gt;&lt;/contributors&gt;&lt;titles&gt;&lt;title&gt;Different Paths to the Modern State in Europe: The Interaction Between Warfare, Economic Structure, and Political Regime&lt;/title&gt;&lt;secondary-title&gt;American Political Science Review&lt;/secondary-title&gt;&lt;/titles&gt;&lt;periodical&gt;&lt;full-title&gt;American Political Science Review&lt;/full-title&gt;&lt;abbr-1&gt;Am Polit Sci Rev&lt;/abbr-1&gt;&lt;/periodical&gt;&lt;pages&gt;1-24&lt;/pages&gt;&lt;dates&gt;&lt;year&gt;2013&lt;/year&gt;&lt;/dates&gt;&lt;isbn&gt;1537-5943&lt;/isbn&gt;&lt;urls&gt;&lt;related-urls&gt;&lt;url&gt;http://dx.doi.org/10.1017/S0003055413000312&lt;/url&gt;&lt;/related-urls&gt;&lt;/urls&gt;&lt;electronic-resource-num&gt;doi:10.1017/S0003055413000312&lt;/electronic-resource-num&gt;&lt;access-date&gt;2013&lt;/access-date&gt;&lt;/record&gt;&lt;/Cite&gt;&lt;/EndNote&gt;</w:instrText>
      </w:r>
      <w:r w:rsidR="0039089A">
        <w:rPr>
          <w:noProof w:val="0"/>
          <w:lang w:val="en-US"/>
        </w:rPr>
        <w:fldChar w:fldCharType="separate"/>
      </w:r>
      <w:r w:rsidR="0039089A">
        <w:rPr>
          <w:lang w:val="en-US"/>
        </w:rPr>
        <w:t>Dincecco 2011; Karaman and Pamuk 2013</w:t>
      </w:r>
      <w:r w:rsidR="0039089A">
        <w:rPr>
          <w:noProof w:val="0"/>
          <w:lang w:val="en-US"/>
        </w:rPr>
        <w:fldChar w:fldCharType="end"/>
      </w:r>
      <w:r w:rsidRPr="00471AD5">
        <w:rPr>
          <w:noProof w:val="0"/>
          <w:lang w:val="en-US"/>
        </w:rPr>
        <w:t>.</w:t>
      </w:r>
    </w:p>
  </w:footnote>
  <w:footnote w:id="87">
    <w:p w14:paraId="173063BE" w14:textId="4C76A5C0"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&lt;EndNote&gt;&lt;Cite&gt;&lt;Author&gt;Dincecco&lt;/Author&gt;&lt;Year&gt;2018&lt;/Year&gt;&lt;RecNum&gt;20309&lt;/RecNum&gt;&lt;Pages&gt;349&lt;/Pages&gt;&lt;DisplayText&gt;Dincecco and Wang 2018, 349&lt;/DisplayText&gt;&lt;record&gt;&lt;rec-number&gt;20309&lt;/rec-number&gt;&lt;foreign-keys&gt;&lt;key app="EN" db-id="asvpwtp0b52ssfedvvhp25wjrdv5axfws0z0" timestamp="1505170030"&gt;20309&lt;/key&gt;&lt;/foreign-keys&gt;&lt;ref-type name="Journal Article"&gt;17&lt;/ref-type&gt;&lt;contributors&gt;&lt;authors&gt;&lt;author&gt;Dincecco, Mark &lt;/author&gt;&lt;author&gt;Wang, Yuhua&lt;/author&gt;&lt;/authors&gt;&lt;/contributors&gt;&lt;titles&gt;&lt;title&gt;Violent Conflict and Political Development over the Long Run: China versus Europe&lt;/title&gt;&lt;secondary-title&gt;Annual Review of Political Science&lt;/secondary-title&gt;&lt;/titles&gt;&lt;periodical&gt;&lt;full-title&gt;Annual Review of Political Science&lt;/full-title&gt;&lt;/periodical&gt;&lt;volume&gt;21&lt;/volume&gt;&lt;dates&gt;&lt;year&gt;2018&lt;/year&gt;&lt;/dates&gt;&lt;urls&gt;&lt;/urls&gt;&lt;/record&gt;&lt;/Cite&gt;&lt;/EndNote&gt;</w:instrText>
      </w:r>
      <w:r w:rsidR="0039089A">
        <w:rPr>
          <w:noProof w:val="0"/>
          <w:lang w:val="en-US"/>
        </w:rPr>
        <w:fldChar w:fldCharType="separate"/>
      </w:r>
      <w:r w:rsidR="0039089A">
        <w:rPr>
          <w:lang w:val="en-US"/>
        </w:rPr>
        <w:t>Dincecco and Wang 2018, 349</w:t>
      </w:r>
      <w:r w:rsidR="0039089A">
        <w:rPr>
          <w:noProof w:val="0"/>
          <w:lang w:val="en-US"/>
        </w:rPr>
        <w:fldChar w:fldCharType="end"/>
      </w:r>
      <w:r w:rsidRPr="00471AD5">
        <w:rPr>
          <w:noProof w:val="0"/>
          <w:lang w:val="en-US"/>
        </w:rPr>
        <w:t>.</w:t>
      </w:r>
      <w:r>
        <w:rPr>
          <w:noProof w:val="0"/>
          <w:lang w:val="en-US"/>
        </w:rPr>
        <w:t xml:space="preserve"> O</w:t>
      </w:r>
      <w:r>
        <w:t>nce we adjust for income levels, however, absolutist Prussia’s extraction may have exceeded England’s after 1700, as *Karaman and Pamuk suggest.</w:t>
      </w:r>
      <w:r w:rsidR="0039089A">
        <w:rPr>
          <w:noProof w:val="0"/>
          <w:lang w:val="en-US"/>
        </w:rPr>
        <w:fldChar w:fldCharType="begin"/>
      </w:r>
      <w:r w:rsidR="0039089A">
        <w:rPr>
          <w:noProof w:val="0"/>
          <w:lang w:val="en-US"/>
        </w:rPr>
        <w:instrText xml:space="preserve"> ADDIN EN.CITE &lt;EndNote&gt;&lt;Cite&gt;&lt;Author&gt;Karaman&lt;/Author&gt;&lt;Year&gt;2013&lt;/Year&gt;&lt;RecNum&gt;7118&lt;/RecNum&gt;&lt;DisplayText&gt;Karaman and Pamuk 2013&lt;/DisplayText&gt;&lt;record&gt;&lt;rec-number&gt;7118&lt;/rec-number&gt;&lt;foreign-keys&gt;&lt;key app="EN" db-id="asvpwtp0b52ssfedvvhp25wjrdv5axfws0z0" timestamp="1374720556"&gt;7118&lt;/key&gt;&lt;/foreign-keys&gt;&lt;ref-type name="Journal Article"&gt;17&lt;/ref-type&gt;&lt;contributors&gt;&lt;authors&gt;&lt;author&gt;Karaman, K. Kıvanç&lt;/author&gt;&lt;author&gt;Pamuk, Şevket&lt;/author&gt;&lt;/authors&gt;&lt;/contributors&gt;&lt;titles&gt;&lt;title&gt;Different Paths to the Modern State in Europe: The Interaction Between Warfare, Economic Structure, and Political Regime&lt;/title&gt;&lt;secondary-title&gt;American Political Science Review&lt;/secondary-title&gt;&lt;/titles&gt;&lt;periodical&gt;&lt;full-title&gt;American Political Science Review&lt;/full-title&gt;&lt;abbr-1&gt;Am Polit Sci Rev&lt;/abbr-1&gt;&lt;/periodical&gt;&lt;pages&gt;1-24&lt;/pages&gt;&lt;dates&gt;&lt;year&gt;2013&lt;/year&gt;&lt;/dates&gt;&lt;isbn&gt;1537-5943&lt;/isbn&gt;&lt;urls&gt;&lt;related-urls&gt;&lt;url&gt;http://dx.doi.org/10.1017/S0003055413000312&lt;/url&gt;&lt;/related-urls&gt;&lt;/urls&gt;&lt;electronic-resource-num&gt;doi:10.1017/S0003055413000312&lt;/electronic-resource-num&gt;&lt;access-date&gt;2013&lt;/access-date&gt;&lt;/record&gt;&lt;/Cite&gt;&lt;/EndNote&gt;</w:instrText>
      </w:r>
      <w:r w:rsidR="0039089A">
        <w:rPr>
          <w:noProof w:val="0"/>
          <w:lang w:val="en-US"/>
        </w:rPr>
        <w:fldChar w:fldCharType="separate"/>
      </w:r>
      <w:r w:rsidR="0039089A">
        <w:rPr>
          <w:lang w:val="en-US"/>
        </w:rPr>
        <w:t>Karaman and Pamuk 2013</w:t>
      </w:r>
      <w:r w:rsidR="0039089A">
        <w:rPr>
          <w:noProof w:val="0"/>
          <w:lang w:val="en-US"/>
        </w:rPr>
        <w:fldChar w:fldCharType="end"/>
      </w:r>
      <w:r w:rsidRPr="00471AD5">
        <w:rPr>
          <w:noProof w:val="0"/>
          <w:lang w:val="en-US"/>
        </w:rPr>
        <w:t xml:space="preserve">. </w:t>
      </w:r>
      <w:r>
        <w:t xml:space="preserve">A somewhat mixed record emerges after 1950 too; </w:t>
      </w:r>
      <w:r w:rsidR="0039089A">
        <w:rPr>
          <w:noProof w:val="0"/>
          <w:lang w:val="en-US"/>
        </w:rPr>
        <w:fldChar w:fldCharType="begin"/>
      </w:r>
      <w:r w:rsidR="0039089A">
        <w:rPr>
          <w:noProof w:val="0"/>
          <w:lang w:val="en-US"/>
        </w:rPr>
        <w:instrText xml:space="preserve"> ADDIN EN.CITE &lt;EndNote&gt;&lt;Cite&gt;&lt;Author&gt;Timmons&lt;/Author&gt;&lt;Year&gt;2010&lt;/Year&gt;&lt;RecNum&gt;3314&lt;/RecNum&gt;&lt;DisplayText&gt;Timmons 2010&lt;/DisplayText&gt;&lt;record&gt;&lt;rec-number&gt;3314&lt;/rec-number&gt;&lt;foreign-keys&gt;&lt;key app="EN" db-id="asvpwtp0b52ssfedvvhp25wjrdv5axfws0z0" timestamp="1326478044"&gt;3314&lt;/key&gt;&lt;/foreign-keys&gt;&lt;ref-type name="Journal Article"&gt;17&lt;/ref-type&gt;&lt;contributors&gt;&lt;authors&gt;&lt;author&gt;Timmons, Jeffrey F.&lt;/author&gt;&lt;/authors&gt;&lt;/contributors&gt;&lt;titles&gt;&lt;title&gt;Taxation and Representation in Recent History&lt;/title&gt;&lt;secondary-title&gt;The Journal of Politics&lt;/secondary-title&gt;&lt;/titles&gt;&lt;periodical&gt;&lt;full-title&gt;The Journal of Politics&lt;/full-title&gt;&lt;/periodical&gt;&lt;pages&gt;191-208&lt;/pages&gt;&lt;volume&gt;72&lt;/volume&gt;&lt;number&gt;1&lt;/number&gt;&lt;dates&gt;&lt;year&gt;2010&lt;/year&gt;&lt;/dates&gt;&lt;publisher&gt;Cambridge University Press on behalf of the Southern Political Science Association&lt;/publisher&gt;&lt;isbn&gt;00223816&lt;/isbn&gt;&lt;urls&gt;&lt;related-urls&gt;&lt;url&gt;http://www.jstor.org/stable/20622407&lt;/url&gt;&lt;/related-urls&gt;&lt;/urls&gt;&lt;/record&gt;&lt;/Cite&gt;&lt;/EndNote&gt;</w:instrText>
      </w:r>
      <w:r w:rsidR="0039089A">
        <w:rPr>
          <w:noProof w:val="0"/>
          <w:lang w:val="en-US"/>
        </w:rPr>
        <w:fldChar w:fldCharType="separate"/>
      </w:r>
      <w:r w:rsidR="0039089A">
        <w:rPr>
          <w:lang w:val="en-US"/>
        </w:rPr>
        <w:t>Timmons 2010</w:t>
      </w:r>
      <w:r w:rsidR="0039089A">
        <w:rPr>
          <w:noProof w:val="0"/>
          <w:lang w:val="en-US"/>
        </w:rPr>
        <w:fldChar w:fldCharType="end"/>
      </w:r>
      <w:r w:rsidRPr="00471AD5">
        <w:rPr>
          <w:noProof w:val="0"/>
          <w:lang w:val="en-US"/>
        </w:rPr>
        <w:t>.*</w:t>
      </w:r>
    </w:p>
  </w:footnote>
  <w:footnote w:id="88">
    <w:p w14:paraId="7CD15FD9" w14:textId="10C50625"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r w:rsidR="0039089A">
        <w:rPr>
          <w:noProof w:val="0"/>
          <w:lang w:val="en-US"/>
        </w:rPr>
        <w:fldChar w:fldCharType="begin"/>
      </w:r>
      <w:r w:rsidR="0039089A">
        <w:rPr>
          <w:noProof w:val="0"/>
          <w:lang w:val="en-US"/>
        </w:rPr>
        <w:instrText xml:space="preserve"> ADDIN EN.CITE &lt;EndNote&gt;&lt;Cite&gt;&lt;Author&gt;Acemoglu&lt;/Author&gt;&lt;Year&gt;2012&lt;/Year&gt;&lt;RecNum&gt;3436&lt;/RecNum&gt;&lt;Pages&gt;76&lt;/Pages&gt;&lt;DisplayText&gt;Acemoglu and Robinson 2012, 76&lt;/DisplayText&gt;&lt;record&gt;&lt;rec-number&gt;3436&lt;/rec-number&gt;&lt;foreign-keys&gt;&lt;key app="EN" db-id="asvpwtp0b52ssfedvvhp25wjrdv5axfws0z0" timestamp="1331763513"&gt;3436&lt;/key&gt;&lt;/foreign-keys&gt;&lt;ref-type name="Book"&gt;6&lt;/ref-type&gt;&lt;contributors&gt;&lt;authors&gt;&lt;author&gt;Acemoglu, Daron&lt;/author&gt;&lt;author&gt;Robinson, James A.&lt;/author&gt;&lt;/authors&gt;&lt;/contributors&gt;&lt;titles&gt;&lt;title&gt;Why nations fail: the origins of power, prosperity and poverty&lt;/title&gt;&lt;short-title&gt;Why nations fail&lt;/short-title&gt;&lt;/titles&gt;&lt;dates&gt;&lt;year&gt;2012&lt;/year&gt;&lt;/dates&gt;&lt;pub-location&gt;New York&lt;/pub-location&gt;&lt;publisher&gt;Crown Business&lt;/publisher&gt;&lt;isbn&gt;9780307719218&amp;#xD;0307719219&lt;/isbn&gt;&lt;urls&gt;&lt;/urls&gt;&lt;/record&gt;&lt;/Cite&gt;&lt;/EndNote&gt;</w:instrText>
      </w:r>
      <w:r w:rsidR="0039089A">
        <w:rPr>
          <w:noProof w:val="0"/>
          <w:lang w:val="en-US"/>
        </w:rPr>
        <w:fldChar w:fldCharType="separate"/>
      </w:r>
      <w:r w:rsidR="0039089A">
        <w:rPr>
          <w:lang w:val="en-US"/>
        </w:rPr>
        <w:t>Acemoglu and Robinson 2012, 76</w:t>
      </w:r>
      <w:r w:rsidR="0039089A">
        <w:rPr>
          <w:noProof w:val="0"/>
          <w:lang w:val="en-US"/>
        </w:rPr>
        <w:fldChar w:fldCharType="end"/>
      </w:r>
      <w:r w:rsidRPr="00471AD5">
        <w:rPr>
          <w:noProof w:val="0"/>
          <w:lang w:val="en-US"/>
        </w:rPr>
        <w:t>.</w:t>
      </w:r>
    </w:p>
  </w:footnote>
  <w:footnote w:id="89">
    <w:p w14:paraId="4ACD2F8D" w14:textId="5343C5E2"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p>
  </w:footnote>
  <w:footnote w:id="90">
    <w:p w14:paraId="09A5EA6C"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See the next section.</w:t>
      </w:r>
    </w:p>
  </w:footnote>
  <w:footnote w:id="91">
    <w:p w14:paraId="32048DD6" w14:textId="77777777" w:rsidR="007F6DAB" w:rsidRPr="00471AD5" w:rsidRDefault="007F6DAB" w:rsidP="000D0B3C">
      <w:pPr>
        <w:pStyle w:val="FootnoteText"/>
        <w:rPr>
          <w:noProof w:val="0"/>
          <w:lang w:val="en-US"/>
        </w:rPr>
      </w:pPr>
      <w:r w:rsidRPr="00471AD5">
        <w:rPr>
          <w:rStyle w:val="PageNumber"/>
          <w:noProof w:val="0"/>
          <w:vertAlign w:val="superscript"/>
          <w:lang w:val="en-US"/>
        </w:rPr>
        <w:footnoteRef/>
      </w:r>
      <w:r w:rsidRPr="00471AD5">
        <w:rPr>
          <w:noProof w:val="0"/>
          <w:lang w:val="en-US"/>
        </w:rPr>
        <w:t xml:space="preserve"> </w:t>
      </w:r>
      <w:r w:rsidRPr="00471AD5">
        <w:rPr>
          <w:rStyle w:val="PageNumber"/>
          <w:noProof w:val="0"/>
          <w:lang w:val="en-US"/>
        </w:rPr>
        <w:fldChar w:fldCharType="begin"/>
      </w:r>
      <w:r w:rsidRPr="00471AD5">
        <w:rPr>
          <w:rStyle w:val="PageNumber"/>
          <w:noProof w:val="0"/>
          <w:lang w:val="en-US"/>
        </w:rPr>
        <w:instrText xml:space="preserve"> ADDIN EN.CITE &lt;EndNote&gt;&lt;Cite&gt;&lt;Author&gt;Mann&lt;/Author&gt;&lt;Year&gt;1988&lt;/Year&gt;&lt;RecNum&gt;308&lt;/RecNum&gt;&lt;DisplayText&gt;Mann 1988&lt;/DisplayText&gt;&lt;record&gt;&lt;rec-number&gt;308&lt;/rec-number&gt;&lt;foreign-keys&gt;&lt;key app="EN" db-id="asvpwtp0b52ssfedvvhp25wjrdv5axfws0z0" timestamp="1284924093"&gt;308&lt;/key&gt;&lt;/foreign-keys&gt;&lt;ref-type name="Book Section"&gt;5&lt;/ref-type&gt;&lt;contributors&gt;&lt;authors&gt;&lt;author&gt;Mann, Michael&lt;/author&gt;&lt;/authors&gt;&lt;/contributors&gt;&lt;titles&gt;&lt;title&gt;State and Society, 1130-1815: an Analysis of English State Finances&lt;/title&gt;&lt;secondary-title&gt;States, War, and Capitalism: Studies in Political Sociology&lt;/secondary-title&gt;&lt;/titles&gt;&lt;pages&gt;73-123&lt;/pages&gt;&lt;keywords&gt;&lt;keyword&gt;War Economic aspects&lt;/keyword&gt;&lt;keyword&gt;Militarism Economic aspects.&lt;/keyword&gt;&lt;keyword&gt;Capitalism&lt;/keyword&gt;&lt;keyword&gt;Social classes&lt;/keyword&gt;&lt;keyword&gt;State, The&lt;/keyword&gt;&lt;/keywords&gt;&lt;dates&gt;&lt;year&gt;1988&lt;/year&gt;&lt;/dates&gt;&lt;pub-location&gt;Oxford&lt;/pub-location&gt;&lt;publisher&gt;Blackwell&lt;/publisher&gt;&lt;isbn&gt;0631159738&lt;/isbn&gt;&lt;call-num&gt;Joseph Regenstein Library Regenstein Stacks HB195.M2250 1988 c.1&lt;/call-num&gt;&lt;urls&gt;&lt;related-urls&gt;&lt;url&gt;C:\My Documents\My Documents\History\Middle Ages\England\Economy\Mann.doc&lt;/url&gt;&lt;/related-urls&gt;&lt;/urls&gt;&lt;/record&gt;&lt;/Cite&gt;&lt;/EndNote&gt;</w:instrText>
      </w:r>
      <w:r w:rsidRPr="00471AD5">
        <w:rPr>
          <w:rStyle w:val="PageNumber"/>
          <w:noProof w:val="0"/>
          <w:lang w:val="en-US"/>
        </w:rPr>
        <w:fldChar w:fldCharType="separate"/>
      </w:r>
      <w:r w:rsidRPr="00471AD5">
        <w:rPr>
          <w:rStyle w:val="PageNumber"/>
          <w:noProof w:val="0"/>
          <w:lang w:val="en-US"/>
        </w:rPr>
        <w:t>Mann 1988</w:t>
      </w:r>
      <w:r w:rsidRPr="00471AD5">
        <w:rPr>
          <w:rStyle w:val="PageNumber"/>
          <w:noProof w:val="0"/>
          <w:lang w:val="en-US"/>
        </w:rPr>
        <w:fldChar w:fldCharType="end"/>
      </w:r>
      <w:r w:rsidRPr="00471AD5">
        <w:rPr>
          <w:rStyle w:val="PageNumber"/>
          <w:noProof w:val="0"/>
          <w:lang w:val="en-US"/>
        </w:rPr>
        <w:t xml:space="preserve">. Some scholars rightly reject Whiggish models of explanation but consider England a perfidious exception; </w:t>
      </w:r>
      <w:r w:rsidRPr="00471AD5">
        <w:rPr>
          <w:rStyle w:val="PageNumber"/>
          <w:noProof w:val="0"/>
          <w:lang w:val="en-US"/>
        </w:rPr>
        <w:fldChar w:fldCharType="begin">
          <w:fldData xml:space="preserve">PEVuZE5vdGU+PENpdGU+PEF1dGhvcj5CYXRlczwvQXV0aG9yPjxZZWFyPjE5ODg8L1llYXI+PFJl
Y051bT40Nzg8L1JlY051bT48RGlzcGxheVRleHQ+QmF0ZXMgMTk4ODsgU3BydXl0IDE5OTQ8L0Rp
c3BsYXlUZXh0PjxyZWNvcmQ+PHJlYy1udW1iZXI+NDc4PC9yZWMtbnVtYmVyPjxmb3JlaWduLWtl
eXM+PGtleSBhcHA9IkVOIiBkYi1pZD0iYXN2cHd0cDBiNTJzc2ZlZHZ2aHAyNXdqcmR2NWF4Zndz
MHowIiB0aW1lc3RhbXA9IjEyODQ5MjQwOTYiPjQ3ODwva2V5PjwvZm9yZWlnbi1rZXlzPjxyZWYt
dHlwZSBuYW1lPSJKb3VybmFsIEFydGljbGUiPjE3PC9yZWYtdHlwZT48Y29udHJpYnV0b3JzPjxh
dXRob3JzPjxhdXRob3I+QmF0ZXMsIFJvYmVydCBILjwvYXV0aG9yPjwvYXV0aG9ycz48L2NvbnRy
aWJ1dG9ycz48dGl0bGVzPjx0aXRsZT5MZXNzb25zIGZyb20gSGlzdG9yeSwgb3IgdGhlIFBlcmZp
ZHkgb2YgRW5nbGlzaCBFeGNlcHRpb25hbGlzbSBhbmQgdGhlIFNpZ25pZmljYW5jZSBvZiBIaXN0
b3JpY2FsIEZyYW5jZTwvdGl0bGU+PHNlY29uZGFyeS10aXRsZT5Xb3JsZCBQb2xpdGljczwvc2Vj
b25kYXJ5LXRpdGxlPjxzaG9ydC10aXRsZT5MZXNzb25zIGZyb20gSGlzdG9yeTwvc2hvcnQtdGl0
bGU+PC90aXRsZXM+PHBlcmlvZGljYWw+PGZ1bGwtdGl0bGU+V29ybGQgUG9saXRpY3M8L2Z1bGwt
dGl0bGU+PC9wZXJpb2RpY2FsPjxwYWdlcz40OTktNTE2PC9wYWdlcz48dm9sdW1lPjQwPC92b2x1
bWU+PG51bWJlcj40PC9udW1iZXI+PGRhdGVzPjx5ZWFyPjE5ODg8L3llYXI+PC9kYXRlcz48dXJs
cz48L3VybHM+PC9yZWNvcmQ+PC9DaXRlPjxDaXRlPjxBdXRob3I+U3BydXl0PC9BdXRob3I+PFll
YXI+MTk5NDwvWWVhcj48UmVjTnVtPjE2NzwvUmVjTnVtPjxyZWNvcmQ+PHJlYy1udW1iZXI+MTY3
PC9yZWMtbnVtYmVyPjxmb3JlaWduLWtleXM+PGtleSBhcHA9IkVOIiBkYi1pZD0iYXN2cHd0cDBi
NTJzc2ZlZHZ2aHAyNXdqcmR2NWF4ZndzMHowIiB0aW1lc3RhbXA9IjEyODI1MTg2NTYiPjE2Nzwv
a2V5PjwvZm9yZWlnbi1rZXlzPjxyZWYtdHlwZSBuYW1lPSJCb29rIj42PC9yZWYtdHlwZT48Y29u
dHJpYnV0b3JzPjxhdXRob3JzPjxhdXRob3I+U3BydXl0LCBIZW5kcmlrPC9hdXRob3I+PC9hdXRo
b3JzPjwvY29udHJpYnV0b3JzPjx0aXRsZXM+PHRpdGxlPjxzdHlsZSBmYWNlPSJub3JtYWwiIGZv
bnQ9ImRlZmF1bHQiIHNpemU9IjEwMCUiPlRoZSBzb3ZlcmVpZ24gc3RhdGUgYW5kIGl0cyBjb21w
ZXRpdG9yczwvc3R5bGU+PHN0eWxlIGZhY2U9Im5vcm1hbCIgZm9udD0iZGVmYXVsdCIgc2l6ZT0i
MTIiPjogPC9zdHlsZT48c3R5bGUgZmFjZT0ibm9ybWFsIiBmb250PSJkZWZhdWx0IiBzaXplPSIx
MDAlIj5hbiBhbmFseXNpcyBvZiBzeXN0ZW1zIGNoYW5nZTwvc3R5bGU+PC90aXRsZT48c2Vjb25k
YXJ5LXRpdGxlPlByaW5jZXRvbiBzdHVkaWVzIGluIGludGVybmF0aW9uYWwgaGlzdG9yeSBhbmQg
cG9saXRpY3M8L3NlY29uZGFyeS10aXRsZT48L3RpdGxlcz48cGFnZXM+eGlpLCAyODggcC48L3Bh
Z2VzPjxrZXl3b3Jkcz48a2V5d29yZD5Tb3ZlcmVpZ250eSBIaXN0b3J5Ljwva2V5d29yZD48a2V5
d29yZD5FdXJvcGUgUG9saXRpY3MgYW5kIGdvdmVybm1lbnQuPC9rZXl3b3JkPjwva2V5d29yZHM+
PGRhdGVzPjx5ZWFyPjE5OTQ8L3llYXI+PC9kYXRlcz48cHViLWxvY2F0aW9uPlByaW5jZXRvbjwv
cHViLWxvY2F0aW9uPjxwdWJsaXNoZXI+UHJpbmNldG9uIFVuaXZlcnNpdHkgUHJlc3M8L3B1Ymxp
c2hlcj48aXNibj4wNjkxMDMzNTYwIChDTCBhY2lkLWZyZWUgcGFwZXIpPC9pc2JuPjxhY2Nlc3Np
b24tbnVtPjIwNjc5MTc8L2FjY2Vzc2lvbi1udW0+PGNhbGwtbnVtPkplZmZlcnNvbiBvciBBZGFt
cyBCdWlsZGluZyBSZWFkaW5nIFJvb21zIEpDMzI3OyAuUzY1IDE5OTQmI3hEO0plZmZlcnNvbiBv
ciBBZGFtcyBCdWlsZGluZyBSZWFkaW5nIFJvb21zIC0gU1RPUkVEIE9GRlNJVEUgSkMzMjc7IC5T
NjUgMTk5NDwvY2FsbC1udW0+PHVybHM+PHJlbGF0ZWQtdXJscz48dXJsPmh0dHA6Ly93d3cubG9j
Lmdvdi9jYXRkaXIvZGVzY3JpcHRpb24vcHJpbjAzMS85NDAxMDc1OS5odG1sPC91cmw+PHVybD5o
dHRwOi8vd3d3LmxvYy5nb3YvY2F0ZGlyL3RvYy9wcmluMDMxLzk0MDEwNzU5Lmh0bWw8L3VybD48
L3JlbGF0ZWQtdXJscz48L3VybHM+PC9yZWNvcmQ+PC9DaXRlPjwvRW5kTm90ZT4A
</w:fldData>
        </w:fldChar>
      </w:r>
      <w:r w:rsidRPr="00471AD5">
        <w:rPr>
          <w:rStyle w:val="PageNumber"/>
          <w:noProof w:val="0"/>
          <w:lang w:val="en-US"/>
        </w:rPr>
        <w:instrText xml:space="preserve"> ADDIN EN.CITE </w:instrText>
      </w:r>
      <w:r w:rsidRPr="00471AD5">
        <w:rPr>
          <w:rStyle w:val="PageNumber"/>
          <w:noProof w:val="0"/>
          <w:lang w:val="en-US"/>
        </w:rPr>
        <w:fldChar w:fldCharType="begin">
          <w:fldData xml:space="preserve">PEVuZE5vdGU+PENpdGU+PEF1dGhvcj5CYXRlczwvQXV0aG9yPjxZZWFyPjE5ODg8L1llYXI+PFJl
Y051bT40Nzg8L1JlY051bT48RGlzcGxheVRleHQ+QmF0ZXMgMTk4ODsgU3BydXl0IDE5OTQ8L0Rp
c3BsYXlUZXh0PjxyZWNvcmQ+PHJlYy1udW1iZXI+NDc4PC9yZWMtbnVtYmVyPjxmb3JlaWduLWtl
eXM+PGtleSBhcHA9IkVOIiBkYi1pZD0iYXN2cHd0cDBiNTJzc2ZlZHZ2aHAyNXdqcmR2NWF4Zndz
MHowIiB0aW1lc3RhbXA9IjEyODQ5MjQwOTYiPjQ3ODwva2V5PjwvZm9yZWlnbi1rZXlzPjxyZWYt
dHlwZSBuYW1lPSJKb3VybmFsIEFydGljbGUiPjE3PC9yZWYtdHlwZT48Y29udHJpYnV0b3JzPjxh
dXRob3JzPjxhdXRob3I+QmF0ZXMsIFJvYmVydCBILjwvYXV0aG9yPjwvYXV0aG9ycz48L2NvbnRy
aWJ1dG9ycz48dGl0bGVzPjx0aXRsZT5MZXNzb25zIGZyb20gSGlzdG9yeSwgb3IgdGhlIFBlcmZp
ZHkgb2YgRW5nbGlzaCBFeGNlcHRpb25hbGlzbSBhbmQgdGhlIFNpZ25pZmljYW5jZSBvZiBIaXN0
b3JpY2FsIEZyYW5jZTwvdGl0bGU+PHNlY29uZGFyeS10aXRsZT5Xb3JsZCBQb2xpdGljczwvc2Vj
b25kYXJ5LXRpdGxlPjxzaG9ydC10aXRsZT5MZXNzb25zIGZyb20gSGlzdG9yeTwvc2hvcnQtdGl0
bGU+PC90aXRsZXM+PHBlcmlvZGljYWw+PGZ1bGwtdGl0bGU+V29ybGQgUG9saXRpY3M8L2Z1bGwt
dGl0bGU+PC9wZXJpb2RpY2FsPjxwYWdlcz40OTktNTE2PC9wYWdlcz48dm9sdW1lPjQwPC92b2x1
bWU+PG51bWJlcj40PC9udW1iZXI+PGRhdGVzPjx5ZWFyPjE5ODg8L3llYXI+PC9kYXRlcz48dXJs
cz48L3VybHM+PC9yZWNvcmQ+PC9DaXRlPjxDaXRlPjxBdXRob3I+U3BydXl0PC9BdXRob3I+PFll
YXI+MTk5NDwvWWVhcj48UmVjTnVtPjE2NzwvUmVjTnVtPjxyZWNvcmQ+PHJlYy1udW1iZXI+MTY3
PC9yZWMtbnVtYmVyPjxmb3JlaWduLWtleXM+PGtleSBhcHA9IkVOIiBkYi1pZD0iYXN2cHd0cDBi
NTJzc2ZlZHZ2aHAyNXdqcmR2NWF4ZndzMHowIiB0aW1lc3RhbXA9IjEyODI1MTg2NTYiPjE2Nzwv
a2V5PjwvZm9yZWlnbi1rZXlzPjxyZWYtdHlwZSBuYW1lPSJCb29rIj42PC9yZWYtdHlwZT48Y29u
dHJpYnV0b3JzPjxhdXRob3JzPjxhdXRob3I+U3BydXl0LCBIZW5kcmlrPC9hdXRob3I+PC9hdXRo
b3JzPjwvY29udHJpYnV0b3JzPjx0aXRsZXM+PHRpdGxlPjxzdHlsZSBmYWNlPSJub3JtYWwiIGZv
bnQ9ImRlZmF1bHQiIHNpemU9IjEwMCUiPlRoZSBzb3ZlcmVpZ24gc3RhdGUgYW5kIGl0cyBjb21w
ZXRpdG9yczwvc3R5bGU+PHN0eWxlIGZhY2U9Im5vcm1hbCIgZm9udD0iZGVmYXVsdCIgc2l6ZT0i
MTIiPjogPC9zdHlsZT48c3R5bGUgZmFjZT0ibm9ybWFsIiBmb250PSJkZWZhdWx0IiBzaXplPSIx
MDAlIj5hbiBhbmFseXNpcyBvZiBzeXN0ZW1zIGNoYW5nZTwvc3R5bGU+PC90aXRsZT48c2Vjb25k
YXJ5LXRpdGxlPlByaW5jZXRvbiBzdHVkaWVzIGluIGludGVybmF0aW9uYWwgaGlzdG9yeSBhbmQg
cG9saXRpY3M8L3NlY29uZGFyeS10aXRsZT48L3RpdGxlcz48cGFnZXM+eGlpLCAyODggcC48L3Bh
Z2VzPjxrZXl3b3Jkcz48a2V5d29yZD5Tb3ZlcmVpZ250eSBIaXN0b3J5Ljwva2V5d29yZD48a2V5
d29yZD5FdXJvcGUgUG9saXRpY3MgYW5kIGdvdmVybm1lbnQuPC9rZXl3b3JkPjwva2V5d29yZHM+
PGRhdGVzPjx5ZWFyPjE5OTQ8L3llYXI+PC9kYXRlcz48cHViLWxvY2F0aW9uPlByaW5jZXRvbjwv
cHViLWxvY2F0aW9uPjxwdWJsaXNoZXI+UHJpbmNldG9uIFVuaXZlcnNpdHkgUHJlc3M8L3B1Ymxp
c2hlcj48aXNibj4wNjkxMDMzNTYwIChDTCBhY2lkLWZyZWUgcGFwZXIpPC9pc2JuPjxhY2Nlc3Np
b24tbnVtPjIwNjc5MTc8L2FjY2Vzc2lvbi1udW0+PGNhbGwtbnVtPkplZmZlcnNvbiBvciBBZGFt
cyBCdWlsZGluZyBSZWFkaW5nIFJvb21zIEpDMzI3OyAuUzY1IDE5OTQmI3hEO0plZmZlcnNvbiBv
ciBBZGFtcyBCdWlsZGluZyBSZWFkaW5nIFJvb21zIC0gU1RPUkVEIE9GRlNJVEUgSkMzMjc7IC5T
NjUgMTk5NDwvY2FsbC1udW0+PHVybHM+PHJlbGF0ZWQtdXJscz48dXJsPmh0dHA6Ly93d3cubG9j
Lmdvdi9jYXRkaXIvZGVzY3JpcHRpb24vcHJpbjAzMS85NDAxMDc1OS5odG1sPC91cmw+PHVybD5o
dHRwOi8vd3d3LmxvYy5nb3YvY2F0ZGlyL3RvYy9wcmluMDMxLzk0MDEwNzU5Lmh0bWw8L3VybD48
L3JlbGF0ZWQtdXJscz48L3VybHM+PC9yZWNvcmQ+PC9DaXRlPjwvRW5kTm90ZT4A
</w:fldData>
        </w:fldChar>
      </w:r>
      <w:r w:rsidRPr="00471AD5">
        <w:rPr>
          <w:rStyle w:val="PageNumber"/>
          <w:noProof w:val="0"/>
          <w:lang w:val="en-US"/>
        </w:rPr>
        <w:instrText xml:space="preserve"> ADDIN EN.CITE.DATA </w:instrText>
      </w:r>
      <w:r w:rsidRPr="00471AD5">
        <w:rPr>
          <w:rStyle w:val="PageNumber"/>
          <w:noProof w:val="0"/>
          <w:lang w:val="en-US"/>
        </w:rPr>
      </w:r>
      <w:r w:rsidRPr="00471AD5">
        <w:rPr>
          <w:rStyle w:val="PageNumber"/>
          <w:noProof w:val="0"/>
          <w:lang w:val="en-US"/>
        </w:rPr>
        <w:fldChar w:fldCharType="end"/>
      </w:r>
      <w:r w:rsidRPr="00471AD5">
        <w:rPr>
          <w:rStyle w:val="PageNumber"/>
          <w:noProof w:val="0"/>
          <w:lang w:val="en-US"/>
        </w:rPr>
      </w:r>
      <w:r w:rsidRPr="00471AD5">
        <w:rPr>
          <w:rStyle w:val="PageNumber"/>
          <w:noProof w:val="0"/>
          <w:lang w:val="en-US"/>
        </w:rPr>
        <w:fldChar w:fldCharType="separate"/>
      </w:r>
      <w:r w:rsidRPr="00471AD5">
        <w:rPr>
          <w:rStyle w:val="PageNumber"/>
          <w:noProof w:val="0"/>
          <w:lang w:val="en-US"/>
        </w:rPr>
        <w:t>Bates 1988; Spruyt 1994</w:t>
      </w:r>
      <w:r w:rsidRPr="00471AD5">
        <w:rPr>
          <w:rStyle w:val="PageNumber"/>
          <w:noProof w:val="0"/>
          <w:lang w:val="en-US"/>
        </w:rPr>
        <w:fldChar w:fldCharType="end"/>
      </w:r>
      <w:r w:rsidRPr="00471AD5">
        <w:rPr>
          <w:rStyle w:val="PageNumber"/>
          <w:noProof w:val="0"/>
          <w:lang w:val="en-US"/>
        </w:rPr>
        <w:t>. I defend England’s theoretical relevance, without, however, teleological or triumphalist overtones.</w:t>
      </w:r>
    </w:p>
  </w:footnote>
  <w:footnote w:id="92">
    <w:p w14:paraId="73C20D20"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&lt;EndNote&gt;&lt;Cite&gt;&lt;Author&gt;Brewer&lt;/Author&gt;&lt;Year&gt;1989&lt;/Year&gt;&lt;RecNum&gt;19184&lt;/RecNum&gt;&lt;Pages&gt;3-24&lt;/Pages&gt;&lt;DisplayText&gt;Brewer 1989, 3-24&lt;/DisplayText&gt;&lt;record&gt;&lt;rec-number&gt;19184&lt;/rec-number&gt;&lt;foreign-keys&gt;&lt;key app="EN" db-id="asvpwtp0b52ssfedvvhp25wjrdv5axfws0z0" timestamp="1422028013"&gt;19184&lt;/key&gt;&lt;/foreign-keys&gt;&lt;ref-type name="Book"&gt;6&lt;/ref-type&gt;&lt;contributors&gt;&lt;authors&gt;&lt;author&gt;Brewer, John&lt;/author&gt;&lt;/authors&gt;&lt;/contributors&gt;&lt;titles&gt;&lt;title&gt;The Sinews of Power: War, Money, and the English State, 1688-1783&lt;/title&gt;&lt;short-title&gt;The Sinews of Power&lt;/short-title&gt;&lt;/titles&gt;&lt;pages&gt;xxii, 289&lt;/pages&gt;&lt;keywords&gt;&lt;keyword&gt;Great Britain Politics and government 18th century&lt;/keyword&gt;&lt;keyword&gt;Great Britain Politics and government 1689-1702&lt;/keyword&gt;&lt;keyword&gt;Great Britain History, Military 18th century&lt;/keyword&gt;&lt;keyword&gt;Great Britain Economic conditions 18th century&lt;/keyword&gt;&lt;/keywords&gt;&lt;dates&gt;&lt;year&gt;1989&lt;/year&gt;&lt;/dates&gt;&lt;pub-location&gt;New York&lt;/pub-location&gt;&lt;publisher&gt;Knopf&lt;/publisher&gt;&lt;isbn&gt;0394577760&lt;/isbn&gt;&lt;call-num&gt;Regenstein Reserve Active Reserve, Regenstein Circ DA480.B740 1989 c.1&lt;/call-num&gt;&lt;urls&gt;&lt;/urls&gt;&lt;/record&gt;&lt;/Cite&gt;&lt;/EndNote&gt;</w:instrText>
      </w:r>
      <w:r w:rsidRPr="00471AD5">
        <w:rPr>
          <w:noProof w:val="0"/>
          <w:lang w:val="en-US"/>
        </w:rPr>
        <w:fldChar w:fldCharType="separate"/>
      </w:r>
      <w:r w:rsidRPr="00471AD5">
        <w:rPr>
          <w:noProof w:val="0"/>
          <w:lang w:val="en-US"/>
        </w:rPr>
        <w:t>Brewer 1989, 3-24</w:t>
      </w:r>
      <w:r w:rsidRPr="00471AD5">
        <w:rPr>
          <w:noProof w:val="0"/>
          <w:lang w:val="en-US"/>
        </w:rPr>
        <w:fldChar w:fldCharType="end"/>
      </w:r>
      <w:r w:rsidRPr="00471AD5">
        <w:rPr>
          <w:noProof w:val="0"/>
          <w:lang w:val="en-US"/>
        </w:rPr>
        <w:t>.</w:t>
      </w:r>
    </w:p>
  </w:footnote>
  <w:footnote w:id="93">
    <w:p w14:paraId="294893EB" w14:textId="342BED74"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&lt;EndNote&gt;&lt;Cite&gt;&lt;Author&gt;Hoffman&lt;/Author&gt;&lt;Year&gt;1994&lt;/Year&gt;&lt;RecNum&gt;2286&lt;/RecNum&gt;&lt;DisplayText&gt;Hoffman and Norberg 1994; Dincecco 2011&lt;/DisplayText&gt;&lt;record&gt;&lt;rec-number&gt;2286&lt;/rec-number&gt;&lt;foreign-keys&gt;&lt;key app="EN" db-id="asvpwtp0b52ssfedvvhp25wjrdv5axfws0z0" timestamp="1307209197"&gt;2286&lt;/key&gt;&lt;/foreign-keys&gt;&lt;ref-type name="Edited Book"&gt;28&lt;/ref-type&gt;&lt;contributors&gt;&lt;authors&gt;&lt;author&gt;Hoffman, Philip T.&lt;/author&gt;&lt;author&gt;Norberg, Kathryn&lt;/author&gt;&lt;/authors&gt;&lt;/contributors&gt;&lt;titles&gt;&lt;title&gt;Fiscal Crises, Liberty, and Representative Government, 1450-1789&lt;/title&gt;&lt;secondary-title&gt;Making of modern freedom&lt;/secondary-title&gt;&lt;/titles&gt;&lt;pages&gt;vi, 392&lt;/pages&gt;&lt;keywords&gt;&lt;keyword&gt;Finance, Public Europe History&lt;/keyword&gt;&lt;keyword&gt;Representative government and representation Europe History.&lt;/keyword&gt;&lt;keyword&gt;Liberty&lt;/keyword&gt;&lt;/keywords&gt;&lt;dates&gt;&lt;year&gt;1994&lt;/year&gt;&lt;/dates&gt;&lt;pub-location&gt;Stanford&lt;/pub-location&gt;&lt;publisher&gt;Stanford University Press&lt;/publisher&gt;&lt;isbn&gt;0804722927 (alk. paper)&lt;/isbn&gt;&lt;call-num&gt;Harper Library Harper Lib HJ1000 .F55 1994 c.2;  Joseph Regenstein Library Regenstein Stacks HJ1000.F550 1994 c.1&lt;/call-num&gt;&lt;urls&gt;&lt;/urls&gt;&lt;/record&gt;&lt;/Cite&gt;&lt;Cite&gt;&lt;Author&gt;Dincecco&lt;/Author&gt;&lt;Year&gt;2011&lt;/Year&gt;&lt;RecNum&gt;5301&lt;/RecNum&gt;&lt;record&gt;&lt;rec-number&gt;5301&lt;/rec-number&gt;&lt;foreign-keys&gt;&lt;key app="EN" db-id="asvpwtp0b52ssfedvvhp25wjrdv5axfws0z0" timestamp="1336973392"&gt;5301&lt;/key&gt;&lt;/foreign-keys&gt;&lt;ref-type name="Book"&gt;6&lt;/ref-type&gt;&lt;contributors&gt;&lt;authors&gt;&lt;author&gt;Dincecco, Mark&lt;/author&gt;&lt;/authors&gt;&lt;/contributors&gt;&lt;titles&gt;&lt;title&gt;Political transformations and public finances: Europe, 1650-1913&lt;/title&gt;&lt;/titles&gt;&lt;dates&gt;&lt;year&gt;2011&lt;/year&gt;&lt;/dates&gt;&lt;pub-location&gt;Cambridge&lt;/pub-location&gt;&lt;publisher&gt;Cambridge University Press&lt;/publisher&gt;&lt;isbn&gt;9780521192330 (hbk.)&amp;#xD;0521192331 (hbk.)&lt;/isbn&gt;&lt;urls&gt;&lt;/urls&gt;&lt;/record&gt;&lt;/Cite&gt;&lt;/EndNote&gt;</w:instrText>
      </w:r>
      <w:r w:rsidRPr="00471AD5">
        <w:rPr>
          <w:noProof w:val="0"/>
          <w:lang w:val="en-US"/>
        </w:rPr>
        <w:fldChar w:fldCharType="separate"/>
      </w:r>
      <w:r w:rsidRPr="00471AD5">
        <w:rPr>
          <w:noProof w:val="0"/>
          <w:lang w:val="en-US"/>
        </w:rPr>
        <w:t>Hoffman and Norberg 1994; Dincecco 2011</w:t>
      </w:r>
      <w:r w:rsidRPr="00471AD5">
        <w:rPr>
          <w:noProof w:val="0"/>
          <w:lang w:val="en-US"/>
        </w:rPr>
        <w:fldChar w:fldCharType="end"/>
      </w:r>
      <w:r w:rsidRPr="00471AD5">
        <w:rPr>
          <w:noProof w:val="0"/>
          <w:lang w:val="en-US"/>
        </w:rPr>
        <w:t>.</w:t>
      </w:r>
    </w:p>
  </w:footnote>
  <w:footnote w:id="94">
    <w:p w14:paraId="497E2396" w14:textId="3AF1BF10"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p>
  </w:footnote>
  <w:footnote w:id="95">
    <w:p w14:paraId="68E484B0"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&lt;EndNote&gt;&lt;Cite&gt;&lt;Author&gt;Maddicott&lt;/Author&gt;&lt;Year&gt;2010&lt;/Year&gt;&lt;RecNum&gt;2446&lt;/RecNum&gt;&lt;Pages&gt;424&lt;/Pages&gt;&lt;DisplayText&gt;Maddicott 2010, 424&lt;/DisplayText&gt;&lt;record&gt;&lt;rec-number&gt;2446&lt;/rec-number&gt;&lt;foreign-keys&gt;&lt;key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rsidRPr="00471AD5">
        <w:rPr>
          <w:noProof w:val="0"/>
          <w:lang w:val="en-US"/>
        </w:rPr>
        <w:fldChar w:fldCharType="separate"/>
      </w:r>
      <w:r w:rsidRPr="00471AD5">
        <w:rPr>
          <w:noProof w:val="0"/>
          <w:lang w:val="en-US"/>
        </w:rPr>
        <w:t>Maddicott 2010, 424</w:t>
      </w:r>
      <w:r w:rsidRPr="00471AD5">
        <w:rPr>
          <w:noProof w:val="0"/>
          <w:lang w:val="en-US"/>
        </w:rPr>
        <w:fldChar w:fldCharType="end"/>
      </w:r>
      <w:r w:rsidRPr="00471AD5">
        <w:rPr>
          <w:noProof w:val="0"/>
          <w:lang w:val="en-US"/>
        </w:rPr>
        <w:t>.</w:t>
      </w:r>
    </w:p>
  </w:footnote>
  <w:footnote w:id="96">
    <w:p w14:paraId="21C33918"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&lt;EndNote&gt;&lt;Cite&gt;&lt;Author&gt;Blockmans&lt;/Author&gt;&lt;Year&gt;1998&lt;/Year&gt;&lt;RecNum&gt;6088&lt;/RecNum&gt;&lt;Pages&gt;35&lt;/Pages&gt;&lt;DisplayText&gt;Blockmans 1998, 35&lt;/DisplayText&gt;&lt;record&gt;&lt;rec-number&gt;6088&lt;/rec-number&gt;&lt;foreign-keys&gt;&lt;key app="EN" db-id="asvpwtp0b52ssfedvvhp25wjrdv5axfws0z0" timestamp="1351733636"&gt;6088&lt;/key&gt;&lt;/foreign-keys&gt;&lt;ref-type name="Book Section"&gt;5&lt;/ref-type&gt;&lt;contributors&gt;&lt;authors&gt;&lt;author&gt;Blockmans, Willem Pieter&lt;/author&gt;&lt;/authors&gt;&lt;secondary-authors&gt;&lt;author&gt;Allmand, Christopher Thomas&lt;/author&gt;&lt;/secondary-authors&gt;&lt;/contributors&gt;&lt;titles&gt;&lt;title&gt;Representation (since the thirteenth century)&lt;/title&gt;&lt;secondary-title&gt;The New Cambridge medieval history&lt;/secondary-title&gt;&lt;/titles&gt;&lt;pages&gt;29-64&lt;/pages&gt;&lt;volume&gt;VII: c.1415– c.1500&lt;/volume&gt;&lt;keywords&gt;&lt;keyword&gt;Europe History 476-1492.&lt;/keyword&gt;&lt;keyword&gt;Middle Ages.&lt;/keyword&gt;&lt;/keywords&gt;&lt;dates&gt;&lt;year&gt;1998&lt;/year&gt;&lt;/dates&gt;&lt;pub-location&gt;Cambridge&lt;/pub-location&gt;&lt;publisher&gt;Cambridge University Press&lt;/publisher&gt;&lt;isbn&gt;0521362911 (v. 1)&amp;#xD;052136292X (v. 2)&amp;#xD;0521364477 (v. 3)&amp;#xD;0521414105 (v. 4, pt. 1)&amp;#xD;0521414113 (v. 4, pt. 2)&amp;#xD;052136289X (v. 5)&amp;#xD;0521362903 (v. 6)&amp;#xD;0521382963 (v. 7)&lt;/isbn&gt;&lt;accession-num&gt;4416587&lt;/accession-num&gt;&lt;call-num&gt;Reference - Main Reading Room (Jefferson, LJ100) D117; .N48 1995 v.1-3; v.4,pt.1-2; v.5-7&amp;#xD;Jefferson or Adams Building Reading Rooms D117; .N48 1995&lt;/call-num&gt;&lt;urls&gt;&lt;related-urls&gt;&lt;url&gt;http://www.loc.gov/catdir/samples/cam031/93039643.html&lt;/url&gt;&lt;url&gt;http://www.loc.gov/catdir/description/cam026/93039643.html&lt;/url&gt;&lt;url&gt;http://www.loc.gov/catdir/toc/cam022/93039643.html&lt;/url&gt;&lt;url&gt;http://www.loc.gov/catdir/enhancements/fy0732/93039643-b.html&lt;/url&gt;&lt;/related-urls&gt;&lt;/urls&gt;&lt;/record&gt;&lt;/Cite&gt;&lt;/EndNote&gt;</w:instrText>
      </w:r>
      <w:r w:rsidRPr="00471AD5">
        <w:rPr>
          <w:noProof w:val="0"/>
          <w:lang w:val="en-US"/>
        </w:rPr>
        <w:fldChar w:fldCharType="separate"/>
      </w:r>
      <w:r w:rsidRPr="00471AD5">
        <w:rPr>
          <w:noProof w:val="0"/>
          <w:lang w:val="en-US"/>
        </w:rPr>
        <w:t>Blockmans 1998, 35</w:t>
      </w:r>
      <w:r w:rsidRPr="00471AD5">
        <w:rPr>
          <w:noProof w:val="0"/>
          <w:lang w:val="en-US"/>
        </w:rPr>
        <w:fldChar w:fldCharType="end"/>
      </w:r>
      <w:r w:rsidRPr="00471AD5">
        <w:rPr>
          <w:noProof w:val="0"/>
          <w:lang w:val="en-US"/>
        </w:rPr>
        <w:t>.</w:t>
      </w:r>
    </w:p>
  </w:footnote>
  <w:footnote w:id="97">
    <w:p w14:paraId="0334B1B1" w14:textId="748185BA"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p>
  </w:footnote>
  <w:footnote w:id="98">
    <w:p w14:paraId="7BC8E71A"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&lt;EndNote&gt;&lt;Cite&gt;&lt;Author&gt;Mann&lt;/Author&gt;&lt;Year&gt;1986&lt;/Year&gt;&lt;RecNum&gt;704&lt;/RecNum&gt;&lt;DisplayText&gt;Mann 1986&lt;/DisplayText&gt;&lt;record&gt;&lt;rec-number&gt;704&lt;/rec-number&gt;&lt;foreign-keys&gt;&lt;key app="EN" db-id="asvpwtp0b52ssfedvvhp25wjrdv5axfws0z0" timestamp="1285013333"&gt;704&lt;/key&gt;&lt;/foreign-keys&gt;&lt;ref-type name="Book"&gt;6&lt;/ref-type&gt;&lt;contributors&gt;&lt;authors&gt;&lt;author&gt;Mann, Michael&lt;/author&gt;&lt;/authors&gt;&lt;/contributors&gt;&lt;titles&gt;&lt;title&gt;The Sources of Social Power&lt;/title&gt;&lt;/titles&gt;&lt;volume&gt;I: A History of Power from the Beginning to A.D. 1760&lt;/volume&gt;&lt;keywords&gt;&lt;keyword&gt;Social history&lt;/keyword&gt;&lt;keyword&gt;Power (Social sciences)&lt;/keyword&gt;&lt;/keywords&gt;&lt;dates&gt;&lt;year&gt;1986&lt;/year&gt;&lt;/dates&gt;&lt;pub-location&gt;Cambridge&lt;/pub-location&gt;&lt;publisher&gt;Cambridge University Press&lt;/publisher&gt;&lt;isbn&gt;0521308518 (v. 1)&amp;#xD;052131349X (pbk. v. 1)&lt;/isbn&gt;&lt;call-num&gt;Harper Library Harper Lib HN8.M280 1986 c.2&amp;#xD;Joseph Regenstein Library Regenstein Stacks HN8.M280 1986 c.1&lt;/call-num&gt;&lt;urls&gt;&lt;/urls&gt;&lt;/record&gt;&lt;/Cite&gt;&lt;/EndNote&gt;</w:instrText>
      </w:r>
      <w:r w:rsidRPr="00471AD5">
        <w:rPr>
          <w:noProof w:val="0"/>
          <w:lang w:val="en-US"/>
        </w:rPr>
        <w:fldChar w:fldCharType="separate"/>
      </w:r>
      <w:r w:rsidRPr="00471AD5">
        <w:rPr>
          <w:noProof w:val="0"/>
          <w:lang w:val="en-US"/>
        </w:rPr>
        <w:t>Mann 1986</w:t>
      </w:r>
      <w:r w:rsidRPr="00471AD5">
        <w:rPr>
          <w:noProof w:val="0"/>
          <w:lang w:val="en-US"/>
        </w:rPr>
        <w:fldChar w:fldCharType="end"/>
      </w:r>
      <w:r w:rsidRPr="00471AD5">
        <w:rPr>
          <w:noProof w:val="0"/>
          <w:lang w:val="en-US"/>
        </w:rPr>
        <w:t>.</w:t>
      </w:r>
    </w:p>
  </w:footnote>
  <w:footnote w:id="99">
    <w:p w14:paraId="203D7240" w14:textId="17A4C003"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The historical term often employed for these arrangements is feudalism. Although Elizabeth </w:t>
      </w:r>
      <w:r w:rsidRPr="00471AD5">
        <w:rPr>
          <w:noProof w:val="0"/>
          <w:lang w:val="en-US"/>
        </w:rPr>
        <w:fldChar w:fldCharType="begin"/>
      </w:r>
      <w:r w:rsidRPr="00471AD5">
        <w:rPr>
          <w:noProof w:val="0"/>
          <w:lang w:val="en-US"/>
        </w:rPr>
        <w:instrText xml:space="preserve"> ADDIN EN.CITE &lt;EndNote&gt;&lt;Cite&gt;&lt;Author&gt;Brown&lt;/Author&gt;&lt;Year&gt;1974&lt;/Year&gt;&lt;RecNum&gt;542&lt;/RecNum&gt;&lt;DisplayText&gt;Brown 1974&lt;/DisplayText&gt;&lt;record&gt;&lt;rec-number&gt;542&lt;/rec-number&gt;&lt;foreign-keys&gt;&lt;key app="EN" db-id="asvpwtp0b52ssfedvvhp25wjrdv5axfws0z0" timestamp="1284924097"&gt;542&lt;/key&gt;&lt;/foreign-keys&gt;&lt;ref-type name="Journal Article"&gt;17&lt;/ref-type&gt;&lt;contributors&gt;&lt;authors&gt;&lt;author&gt;Brown, Elizabeth A. R.&lt;/author&gt;&lt;/authors&gt;&lt;/contributors&gt;&lt;titles&gt;&lt;title&gt;The Tyranny of a Construct: Feudalism and Historians of Medieval Europe&lt;/title&gt;&lt;secondary-title&gt;American Historical Review&lt;/secondary-title&gt;&lt;short-title&gt;Tyranny of a Construct&lt;/short-title&gt;&lt;/titles&gt;&lt;periodical&gt;&lt;full-title&gt;American Historical Review&lt;/full-title&gt;&lt;/periodical&gt;&lt;pages&gt;1063-1088&lt;/pages&gt;&lt;volume&gt;79&lt;/volume&gt;&lt;number&gt;4&lt;/number&gt;&lt;keywords&gt;&lt;keyword&gt;History  --  Medieval&lt;/keyword&gt;&lt;/keywords&gt;&lt;dates&gt;&lt;year&gt;1974&lt;/year&gt;&lt;pub-dates&gt;&lt;date&gt;Oct.&lt;/date&gt;&lt;/pub-dates&gt;&lt;/dates&gt;&lt;label&gt;Feudalism&lt;/label&gt;&lt;urls&gt;&lt;/urls&gt;&lt;/record&gt;&lt;/Cite&gt;&lt;/EndNote&gt;</w:instrText>
      </w:r>
      <w:r w:rsidRPr="00471AD5">
        <w:rPr>
          <w:noProof w:val="0"/>
          <w:lang w:val="en-US"/>
        </w:rPr>
        <w:fldChar w:fldCharType="separate"/>
      </w:r>
      <w:r w:rsidRPr="00471AD5">
        <w:rPr>
          <w:noProof w:val="0"/>
          <w:lang w:val="en-US"/>
        </w:rPr>
        <w:t>Brown 1974</w:t>
      </w:r>
      <w:r w:rsidRPr="00471AD5">
        <w:rPr>
          <w:noProof w:val="0"/>
          <w:lang w:val="en-US"/>
        </w:rPr>
        <w:fldChar w:fldCharType="end"/>
      </w:r>
      <w:r w:rsidRPr="00471AD5">
        <w:rPr>
          <w:noProof w:val="0"/>
          <w:lang w:val="en-US"/>
        </w:rPr>
        <w:t xml:space="preserve"> and Susan </w:t>
      </w:r>
      <w:r w:rsidRPr="00471AD5">
        <w:rPr>
          <w:noProof w:val="0"/>
          <w:lang w:val="en-US"/>
        </w:rPr>
        <w:fldChar w:fldCharType="begin"/>
      </w:r>
      <w:r w:rsidRPr="00471AD5">
        <w:rPr>
          <w:noProof w:val="0"/>
          <w:lang w:val="en-US"/>
        </w:rPr>
        <w:instrText xml:space="preserve"> ADDIN EN.CITE &lt;EndNote&gt;&lt;Cite&gt;&lt;Author&gt;Reynolds&lt;/Author&gt;&lt;Year&gt;1994&lt;/Year&gt;&lt;RecNum&gt;453&lt;/RecNum&gt;&lt;DisplayText&gt;Reynolds 1994&lt;/DisplayText&gt;&lt;record&gt;&lt;rec-number&gt;453&lt;/rec-number&gt;&lt;foreign-keys&gt;&lt;key app="EN" db-id="asvpwtp0b52ssfedvvhp25wjrdv5axfws0z0" timestamp="1284924096"&gt;453&lt;/key&gt;&lt;/foreign-keys&gt;&lt;ref-type name="Book"&gt;6&lt;/ref-type&gt;&lt;contributors&gt;&lt;authors&gt;&lt;author&gt;Reynolds, Susan&lt;/author&gt;&lt;/authors&gt;&lt;/contributors&gt;&lt;titles&gt;&lt;title&gt;Fiefs and Vassals: The Medieval Evidence Reinterpreted&lt;/title&gt;&lt;/titles&gt;&lt;pages&gt;xi, 544&lt;/pages&gt;&lt;keywords&gt;&lt;keyword&gt;Middle Ages History&lt;/keyword&gt;&lt;keyword&gt;Feudalism&lt;/keyword&gt;&lt;/keywords&gt;&lt;dates&gt;&lt;year&gt;1994&lt;/year&gt;&lt;/dates&gt;&lt;pub-location&gt;Oxford&lt;/pub-location&gt;&lt;publisher&gt;Oxford University Press&lt;/publisher&gt;&lt;isbn&gt;0198204582&lt;/isbn&gt;&lt;call-num&gt;Joseph Regenstein Library Regenstein Stacks D117.R490 1994 c.1&lt;/call-num&gt;&lt;urls&gt;&lt;/urls&gt;&lt;/record&gt;&lt;/Cite&gt;&lt;/EndNote&gt;</w:instrText>
      </w:r>
      <w:r w:rsidRPr="00471AD5">
        <w:rPr>
          <w:noProof w:val="0"/>
          <w:lang w:val="en-US"/>
        </w:rPr>
        <w:fldChar w:fldCharType="separate"/>
      </w:r>
      <w:r w:rsidRPr="00471AD5">
        <w:rPr>
          <w:noProof w:val="0"/>
          <w:lang w:val="en-US"/>
        </w:rPr>
        <w:t>Reynolds 1994</w:t>
      </w:r>
      <w:r w:rsidRPr="00471AD5">
        <w:rPr>
          <w:noProof w:val="0"/>
          <w:lang w:val="en-US"/>
        </w:rPr>
        <w:fldChar w:fldCharType="end"/>
      </w:r>
      <w:r w:rsidRPr="00471AD5">
        <w:rPr>
          <w:noProof w:val="0"/>
          <w:lang w:val="en-US"/>
        </w:rPr>
        <w:t xml:space="preserve"> challenged the concept of a fief as anachronistic, major medievalists have defended the term, carefully defined; see </w:t>
      </w:r>
      <w:r w:rsidRPr="00471AD5">
        <w:rPr>
          <w:noProof w:val="0"/>
          <w:lang w:val="en-US"/>
        </w:rPr>
        <w:fldChar w:fldCharType="begin">
          <w:fldData xml:space="preserve">PEVuZE5vdGU+PENpdGU+PEF1dGhvcj5CaXNzb248L0F1dGhvcj48WWVhcj4xOTc4PC9ZZWFyPjxS
ZWNOdW0+Mjg2PC9SZWNOdW0+PERpc3BsYXlUZXh0PkJpc3NvbiAxOTc4LCAxOTk0OyBCYXJ0bGV0
dCAyMDAwOyBNYWdub3UtTm9ydGllciAxOTk2PC9EaXNwbGF5VGV4dD48cmVjb3JkPjxyZWMtbnVt
YmVyPjI4NjwvcmVjLW51bWJlcj48Zm9yZWlnbi1rZXlzPjxrZXkgYXBwPSJFTiIgZGItaWQ9ImFz
dnB3dHAwYjUyc3NmZWR2dmhwMjV3anJkdjVheGZ3czB6MCIgdGltZXN0YW1wPSIxMjg0OTI0MDky
Ij4yODY8L2tleT48L2ZvcmVpZ24ta2V5cz48cmVmLXR5cGUgbmFtZT0iSm91cm5hbCBBcnRpY2xl
Ij4xNzwvcmVmLXR5cGU+PGNvbnRyaWJ1dG9ycz48YXV0aG9ycz48YXV0aG9yPkJpc3NvbiwgVGhv
bWFzIE4uPC9hdXRob3I+PC9hdXRob3JzPjwvY29udHJpYnV0b3JzPjx0aXRsZXM+PHRpdGxlPlRo
ZSBQcm9ibGVtIG9mIHRoZSBGZXVkYWwgTW9uYXJjaHk6IEFyYWdvbiwgQ2F0YWxvbmlhLCBhbmQg
RnJhbmNlPC90aXRsZT48c2Vjb25kYXJ5LXRpdGxlPlNwZWN1bHVtPC9zZWNvbmRhcnktdGl0bGU+
PC90aXRsZXM+PHBlcmlvZGljYWw+PGZ1bGwtdGl0bGU+U3BlY3VsdW08L2Z1bGwtdGl0bGU+PC9w
ZXJpb2RpY2FsPjxwYWdlcz40NjAtNDc4PC9wYWdlcz48dm9sdW1lPjUzPC92b2x1bWU+PG51bWJl
cj4zPC9udW1iZXI+PGtleXdvcmRzPjxrZXl3b3JkPkhpc3RvcnkgIC0tICBNZWRpZXZhbDwva2V5
d29yZD48L2tleXdvcmRzPjxkYXRlcz48eWVhcj4xOTc4PC95ZWFyPjwvZGF0ZXM+PGxhYmVsPkhp
c3RvcnkgLS0gRmV1ZGFsaXNtPC9sYWJlbD48dXJscz48L3VybHM+PC9yZWNvcmQ+PC9DaXRlPjxD
aXRlIEV4Y2x1ZGVBdXRoPSIxIj48QXV0aG9yPkJpc3NvbjwvQXV0aG9yPjxZZWFyPjE5OTQ8L1ll
YXI+PFJlY051bT4yODc8L1JlY051bT48cmVjb3JkPjxyZWMtbnVtYmVyPjI4NzwvcmVjLW51bWJl
cj48Zm9yZWlnbi1rZXlzPjxrZXkgYXBwPSJFTiIgZGItaWQ9ImFzdnB3dHAwYjUyc3NmZWR2dmhw
MjV3anJkdjVheGZ3czB6MCIgdGltZXN0YW1wPSIxMjg0OTI0MDkyIj4yODc8L2tleT48L2ZvcmVp
Z24ta2V5cz48cmVmLXR5cGUgbmFtZT0iSm91cm5hbCBBcnRpY2xlIj4xNzwvcmVmLXR5cGU+PGNv
bnRyaWJ1dG9ycz48YXV0aG9ycz48YXV0aG9yPkJpc3NvbiwgVGhvbWFzIE4uPC9hdXRob3I+PC9h
dXRob3JzPjwvY29udHJpYnV0b3JzPjx0aXRsZXM+PHRpdGxlPlRoZSAmcXVvdDtGZXVkYWwgUmV2
b2x1dGlvbiZxdW90OzwvdGl0bGU+PHNlY29uZGFyeS10aXRsZT5QYXN0IGFuZCBQcmVzZW50PC9z
ZWNvbmRhcnktdGl0bGU+PC90aXRsZXM+PHBlcmlvZGljYWw+PGZ1bGwtdGl0bGU+UGFzdCBhbmQg
UHJlc2VudDwvZnVsbC10aXRsZT48L3BlcmlvZGljYWw+PHBhZ2VzPjYtNDI8L3BhZ2VzPjx2b2x1
bWU+MTQyPC92b2x1bWU+PGtleXdvcmRzPjxrZXl3b3JkPkhpc3RvcnkgIC0tICBNZWRpZXZhbDwv
a2V5d29yZD48L2tleXdvcmRzPjxkYXRlcz48eWVhcj4xOTk0PC95ZWFyPjwvZGF0ZXM+PGxhYmVs
Pkhpc3RvcnkgLS0gRmV1ZGFsaXNtPC9sYWJlbD48dXJscz48L3VybHM+PC9yZWNvcmQ+PC9DaXRl
PjxDaXRlPjxBdXRob3I+QmFydGxldHQ8L0F1dGhvcj48WWVhcj4yMDAwPC9ZZWFyPjxSZWNOdW0+
Mjc0PC9SZWNOdW0+PHJlY29yZD48cmVjLW51bWJlcj4yNzQ8L3JlYy1udW1iZXI+PGZvcmVpZ24t
a2V5cz48a2V5IGFwcD0iRU4iIGRiLWlkPSJhc3Zwd3RwMGI1MnNzZmVkdnZocDI1d2pyZHY1YXhm
d3MwejAiIHRpbWVzdGFtcD0iMTI4NDkyNDA5MiI+Mjc0PC9rZXk+PC9mb3JlaWduLWtleXM+PHJl
Zi10eXBlIG5hbWU9IkJvb2siPjY8L3JlZi10eXBlPjxjb250cmlidXRvcnM+PGF1dGhvcnM+PGF1
dGhvcj5CYXJ0bGV0dCwgUm9iZXJ0PC9hdXRob3I+PC9hdXRob3JzPjwvY29udHJpYnV0b3JzPjx0
aXRsZXM+PHRpdGxlPkVuZ2xhbmQgdW5kZXIgdGhlIE5vcm1hbiBhbmQgQW5nZXZpbiBLaW5ncywg
MTA3NS0xMjI1PC90aXRsZT48c2Vjb25kYXJ5LXRpdGxlPlRoZSBOZXcgT3hmb3JkIEhpc3Rvcnkg
b2YgRW5nbGFuZDwvc2Vjb25kYXJ5LXRpdGxlPjxzaG9ydC10aXRsZT5FbmdsYW5kIHVuZGVyIHRo
ZSBOb3JtYW4gYW5kIEFuZ2V2aW4ga2luZ3M8L3Nob3J0LXRpdGxlPjwvdGl0bGVzPjxwYWdlcz54
eHgsIDc3MiAsIFs4XSBvZiBwbGF0ZXM8L3BhZ2VzPjxrZXl3b3Jkcz48a2V5d29yZD5BbmpvdSwg
SG91c2Ugb2Y8L2tleXdvcmQ+PGtleXdvcmQ+Tm9ybWFucyBFbmdsYW5kIEhpc3RvcnkgVG8gMTUw
MC48L2tleXdvcmQ+PGtleXdvcmQ+R3JlYXQgQnJpdGFpbiBIaXN0b3J5IE5vcm1hbiBwZXJpb2Qs
IDEwNjYtMTE1NDwva2V5d29yZD48a2V5d29yZD5HcmVhdCBCcml0YWluIEhpc3RvcnkgQW5nZXZp
biBwZXJpb2QsIDExNTQtMTIxNjwva2V5d29yZD48a2V5d29yZD5FbmdsYW5kIENpdmlsaXphdGlv
biAxMDY2LTE0ODU8L2tleXdvcmQ+PC9rZXl3b3Jkcz48ZGF0ZXM+PHllYXI+MjAwMDwveWVhcj48
L2RhdGVzPjxwdWItbG9jYXRpb24+T3hmb3JkPC9wdWItbG9jYXRpb24+PHB1Ymxpc2hlcj5PeGZv
cmQgVW5pdmVyc2l0eSBQcmVzczwvcHVibGlzaGVyPjxpc2JuPjAxOTgyMjc0MTg8L2lzYm4+PGNh
bGwtbnVtPkpvc2VwaCBSZWdlbnN0ZWluIExpYnJhcnkgUmVnZW5zdGVpbiBTdGFja3MgREExOTUg
LkIyOCAyMDAwIGMuMTwvY2FsbC1udW0+PHVybHM+PC91cmxzPjwvcmVjb3JkPjwvQ2l0ZT48Q2l0
ZT48QXV0aG9yPk1hZ25vdS1Ob3J0aWVyPC9BdXRob3I+PFllYXI+MTk5NjwvWWVhcj48UmVjTnVt
PjQ1MjwvUmVjTnVtPjxyZWNvcmQ+PHJlYy1udW1iZXI+NDUyPC9yZWMtbnVtYmVyPjxmb3JlaWdu
LWtleXM+PGtleSBhcHA9IkVOIiBkYi1pZD0iYXN2cHd0cDBiNTJzc2ZlZHZ2aHAyNXdqcmR2NWF4
ZndzMHowIiB0aW1lc3RhbXA9IjEyODQ5MjQwOTUiPjQ1Mjwva2V5PjwvZm9yZWlnbi1rZXlzPjxy
ZWYtdHlwZSBuYW1lPSJKb3VybmFsIEFydGljbGUiPjE3PC9yZWYtdHlwZT48Y29udHJpYnV0b3Jz
PjxhdXRob3JzPjxhdXRob3I+TWFnbm91LU5vcnRpZXIsIEVsaXphYmV0aDwvYXV0aG9yPjwvYXV0
aG9ycz48L2NvbnRyaWJ1dG9ycz48dGl0bGVzPjx0aXRsZT5MYSBmw6lvZGFsaXTDqSBlbiBjcmlz
ZS4gIFByb3BvcyBzdXIgJnF1b3Q7RmllZnMgYW5kIFZhc3NhbHMmcXVvdDsgZGUgU3VzYW4gUmV5
bm9sZHM8L3RpdGxlPjxzZWNvbmRhcnktdGl0bGU+UmV2dWUgSGlzdG9yaXF1ZTwvc2Vjb25kYXJ5
LXRpdGxlPjwvdGl0bGVzPjxwZXJpb2RpY2FsPjxmdWxsLXRpdGxlPlJldnVlIEhpc3RvcmlxdWU8
L2Z1bGwtdGl0bGU+PC9wZXJpb2RpY2FsPjxwYWdlcz4yNTMtMzQ4PC9wYWdlcz48dm9sdW1lPjI5
Njwvdm9sdW1lPjxudW1iZXI+MjwvbnVtYmVyPjxrZXl3b3Jkcz48a2V5d29yZD5IaXN0b3J5ICAt
LSBFdXJvcGUgIC0tICBNaWRkbGUgQWdlczwva2V5d29yZD48L2tleXdvcmRzPjxkYXRlcz48eWVh
cj4xOTk2PC95ZWFyPjwvZGF0ZXM+PGxhYmVsPkhpc3RvcnkgLS0gRmV1ZGFsaXNtPC9sYWJlbD48
dXJscz48L3VybHM+PC9yZWNvcmQ+PC9DaXRlPjwvRW5kTm90ZT5=
</w:fldData>
        </w:fldChar>
      </w:r>
      <w:r w:rsidR="0039089A">
        <w:rPr>
          <w:noProof w:val="0"/>
          <w:lang w:val="en-US"/>
        </w:rPr>
        <w:instrText xml:space="preserve"> ADDIN EN.CITE </w:instrText>
      </w:r>
      <w:r w:rsidR="0039089A">
        <w:rPr>
          <w:noProof w:val="0"/>
          <w:lang w:val="en-US"/>
        </w:rPr>
        <w:fldChar w:fldCharType="begin">
          <w:fldData xml:space="preserve">PEVuZE5vdGU+PENpdGU+PEF1dGhvcj5CaXNzb248L0F1dGhvcj48WWVhcj4xOTc4PC9ZZWFyPjxS
ZWNOdW0+Mjg2PC9SZWNOdW0+PERpc3BsYXlUZXh0PkJpc3NvbiAxOTc4LCAxOTk0OyBCYXJ0bGV0
dCAyMDAwOyBNYWdub3UtTm9ydGllciAxOTk2PC9EaXNwbGF5VGV4dD48cmVjb3JkPjxyZWMtbnVt
YmVyPjI4NjwvcmVjLW51bWJlcj48Zm9yZWlnbi1rZXlzPjxrZXkgYXBwPSJFTiIgZGItaWQ9ImFz
dnB3dHAwYjUyc3NmZWR2dmhwMjV3anJkdjVheGZ3czB6MCIgdGltZXN0YW1wPSIxMjg0OTI0MDky
Ij4yODY8L2tleT48L2ZvcmVpZ24ta2V5cz48cmVmLXR5cGUgbmFtZT0iSm91cm5hbCBBcnRpY2xl
Ij4xNzwvcmVmLXR5cGU+PGNvbnRyaWJ1dG9ycz48YXV0aG9ycz48YXV0aG9yPkJpc3NvbiwgVGhv
bWFzIE4uPC9hdXRob3I+PC9hdXRob3JzPjwvY29udHJpYnV0b3JzPjx0aXRsZXM+PHRpdGxlPlRo
ZSBQcm9ibGVtIG9mIHRoZSBGZXVkYWwgTW9uYXJjaHk6IEFyYWdvbiwgQ2F0YWxvbmlhLCBhbmQg
RnJhbmNlPC90aXRsZT48c2Vjb25kYXJ5LXRpdGxlPlNwZWN1bHVtPC9zZWNvbmRhcnktdGl0bGU+
PC90aXRsZXM+PHBlcmlvZGljYWw+PGZ1bGwtdGl0bGU+U3BlY3VsdW08L2Z1bGwtdGl0bGU+PC9w
ZXJpb2RpY2FsPjxwYWdlcz40NjAtNDc4PC9wYWdlcz48dm9sdW1lPjUzPC92b2x1bWU+PG51bWJl
cj4zPC9udW1iZXI+PGtleXdvcmRzPjxrZXl3b3JkPkhpc3RvcnkgIC0tICBNZWRpZXZhbDwva2V5
d29yZD48L2tleXdvcmRzPjxkYXRlcz48eWVhcj4xOTc4PC95ZWFyPjwvZGF0ZXM+PGxhYmVsPkhp
c3RvcnkgLS0gRmV1ZGFsaXNtPC9sYWJlbD48dXJscz48L3VybHM+PC9yZWNvcmQ+PC9DaXRlPjxD
aXRlIEV4Y2x1ZGVBdXRoPSIxIj48QXV0aG9yPkJpc3NvbjwvQXV0aG9yPjxZZWFyPjE5OTQ8L1ll
YXI+PFJlY051bT4yODc8L1JlY051bT48cmVjb3JkPjxyZWMtbnVtYmVyPjI4NzwvcmVjLW51bWJl
cj48Zm9yZWlnbi1rZXlzPjxrZXkgYXBwPSJFTiIgZGItaWQ9ImFzdnB3dHAwYjUyc3NmZWR2dmhw
MjV3anJkdjVheGZ3czB6MCIgdGltZXN0YW1wPSIxMjg0OTI0MDkyIj4yODc8L2tleT48L2ZvcmVp
Z24ta2V5cz48cmVmLXR5cGUgbmFtZT0iSm91cm5hbCBBcnRpY2xlIj4xNzwvcmVmLXR5cGU+PGNv
bnRyaWJ1dG9ycz48YXV0aG9ycz48YXV0aG9yPkJpc3NvbiwgVGhvbWFzIE4uPC9hdXRob3I+PC9h
dXRob3JzPjwvY29udHJpYnV0b3JzPjx0aXRsZXM+PHRpdGxlPlRoZSAmcXVvdDtGZXVkYWwgUmV2
b2x1dGlvbiZxdW90OzwvdGl0bGU+PHNlY29uZGFyeS10aXRsZT5QYXN0IGFuZCBQcmVzZW50PC9z
ZWNvbmRhcnktdGl0bGU+PC90aXRsZXM+PHBlcmlvZGljYWw+PGZ1bGwtdGl0bGU+UGFzdCBhbmQg
UHJlc2VudDwvZnVsbC10aXRsZT48L3BlcmlvZGljYWw+PHBhZ2VzPjYtNDI8L3BhZ2VzPjx2b2x1
bWU+MTQyPC92b2x1bWU+PGtleXdvcmRzPjxrZXl3b3JkPkhpc3RvcnkgIC0tICBNZWRpZXZhbDwv
a2V5d29yZD48L2tleXdvcmRzPjxkYXRlcz48eWVhcj4xOTk0PC95ZWFyPjwvZGF0ZXM+PGxhYmVs
Pkhpc3RvcnkgLS0gRmV1ZGFsaXNtPC9sYWJlbD48dXJscz48L3VybHM+PC9yZWNvcmQ+PC9DaXRl
PjxDaXRlPjxBdXRob3I+QmFydGxldHQ8L0F1dGhvcj48WWVhcj4yMDAwPC9ZZWFyPjxSZWNOdW0+
Mjc0PC9SZWNOdW0+PHJlY29yZD48cmVjLW51bWJlcj4yNzQ8L3JlYy1udW1iZXI+PGZvcmVpZ24t
a2V5cz48a2V5IGFwcD0iRU4iIGRiLWlkPSJhc3Zwd3RwMGI1MnNzZmVkdnZocDI1d2pyZHY1YXhm
d3MwejAiIHRpbWVzdGFtcD0iMTI4NDkyNDA5MiI+Mjc0PC9rZXk+PC9mb3JlaWduLWtleXM+PHJl
Zi10eXBlIG5hbWU9IkJvb2siPjY8L3JlZi10eXBlPjxjb250cmlidXRvcnM+PGF1dGhvcnM+PGF1
dGhvcj5CYXJ0bGV0dCwgUm9iZXJ0PC9hdXRob3I+PC9hdXRob3JzPjwvY29udHJpYnV0b3JzPjx0
aXRsZXM+PHRpdGxlPkVuZ2xhbmQgdW5kZXIgdGhlIE5vcm1hbiBhbmQgQW5nZXZpbiBLaW5ncywg
MTA3NS0xMjI1PC90aXRsZT48c2Vjb25kYXJ5LXRpdGxlPlRoZSBOZXcgT3hmb3JkIEhpc3Rvcnkg
b2YgRW5nbGFuZDwvc2Vjb25kYXJ5LXRpdGxlPjxzaG9ydC10aXRsZT5FbmdsYW5kIHVuZGVyIHRo
ZSBOb3JtYW4gYW5kIEFuZ2V2aW4ga2luZ3M8L3Nob3J0LXRpdGxlPjwvdGl0bGVzPjxwYWdlcz54
eHgsIDc3MiAsIFs4XSBvZiBwbGF0ZXM8L3BhZ2VzPjxrZXl3b3Jkcz48a2V5d29yZD5BbmpvdSwg
SG91c2Ugb2Y8L2tleXdvcmQ+PGtleXdvcmQ+Tm9ybWFucyBFbmdsYW5kIEhpc3RvcnkgVG8gMTUw
MC48L2tleXdvcmQ+PGtleXdvcmQ+R3JlYXQgQnJpdGFpbiBIaXN0b3J5IE5vcm1hbiBwZXJpb2Qs
IDEwNjYtMTE1NDwva2V5d29yZD48a2V5d29yZD5HcmVhdCBCcml0YWluIEhpc3RvcnkgQW5nZXZp
biBwZXJpb2QsIDExNTQtMTIxNjwva2V5d29yZD48a2V5d29yZD5FbmdsYW5kIENpdmlsaXphdGlv
biAxMDY2LTE0ODU8L2tleXdvcmQ+PC9rZXl3b3Jkcz48ZGF0ZXM+PHllYXI+MjAwMDwveWVhcj48
L2RhdGVzPjxwdWItbG9jYXRpb24+T3hmb3JkPC9wdWItbG9jYXRpb24+PHB1Ymxpc2hlcj5PeGZv
cmQgVW5pdmVyc2l0eSBQcmVzczwvcHVibGlzaGVyPjxpc2JuPjAxOTgyMjc0MTg8L2lzYm4+PGNh
bGwtbnVtPkpvc2VwaCBSZWdlbnN0ZWluIExpYnJhcnkgUmVnZW5zdGVpbiBTdGFja3MgREExOTUg
LkIyOCAyMDAwIGMuMTwvY2FsbC1udW0+PHVybHM+PC91cmxzPjwvcmVjb3JkPjwvQ2l0ZT48Q2l0
ZT48QXV0aG9yPk1hZ25vdS1Ob3J0aWVyPC9BdXRob3I+PFllYXI+MTk5NjwvWWVhcj48UmVjTnVt
PjQ1MjwvUmVjTnVtPjxyZWNvcmQ+PHJlYy1udW1iZXI+NDUyPC9yZWMtbnVtYmVyPjxmb3JlaWdu
LWtleXM+PGtleSBhcHA9IkVOIiBkYi1pZD0iYXN2cHd0cDBiNTJzc2ZlZHZ2aHAyNXdqcmR2NWF4
ZndzMHowIiB0aW1lc3RhbXA9IjEyODQ5MjQwOTUiPjQ1Mjwva2V5PjwvZm9yZWlnbi1rZXlzPjxy
ZWYtdHlwZSBuYW1lPSJKb3VybmFsIEFydGljbGUiPjE3PC9yZWYtdHlwZT48Y29udHJpYnV0b3Jz
PjxhdXRob3JzPjxhdXRob3I+TWFnbm91LU5vcnRpZXIsIEVsaXphYmV0aDwvYXV0aG9yPjwvYXV0
aG9ycz48L2NvbnRyaWJ1dG9ycz48dGl0bGVzPjx0aXRsZT5MYSBmw6lvZGFsaXTDqSBlbiBjcmlz
ZS4gIFByb3BvcyBzdXIgJnF1b3Q7RmllZnMgYW5kIFZhc3NhbHMmcXVvdDsgZGUgU3VzYW4gUmV5
bm9sZHM8L3RpdGxlPjxzZWNvbmRhcnktdGl0bGU+UmV2dWUgSGlzdG9yaXF1ZTwvc2Vjb25kYXJ5
LXRpdGxlPjwvdGl0bGVzPjxwZXJpb2RpY2FsPjxmdWxsLXRpdGxlPlJldnVlIEhpc3RvcmlxdWU8
L2Z1bGwtdGl0bGU+PC9wZXJpb2RpY2FsPjxwYWdlcz4yNTMtMzQ4PC9wYWdlcz48dm9sdW1lPjI5
Njwvdm9sdW1lPjxudW1iZXI+MjwvbnVtYmVyPjxrZXl3b3Jkcz48a2V5d29yZD5IaXN0b3J5ICAt
LSBFdXJvcGUgIC0tICBNaWRkbGUgQWdlczwva2V5d29yZD48L2tleXdvcmRzPjxkYXRlcz48eWVh
cj4xOTk2PC95ZWFyPjwvZGF0ZXM+PGxhYmVsPkhpc3RvcnkgLS0gRmV1ZGFsaXNtPC9sYWJlbD48
dXJscz48L3VybHM+PC9yZWNvcmQ+PC9DaXRlPjwvRW5kTm90ZT5=
</w:fldData>
        </w:fldChar>
      </w:r>
      <w:r w:rsidR="0039089A">
        <w:rPr>
          <w:noProof w:val="0"/>
          <w:lang w:val="en-US"/>
        </w:rPr>
        <w:instrText xml:space="preserve"> ADDIN EN.CITE.DATA </w:instrText>
      </w:r>
      <w:r w:rsidR="0039089A">
        <w:rPr>
          <w:noProof w:val="0"/>
          <w:lang w:val="en-US"/>
        </w:rPr>
      </w:r>
      <w:r w:rsidR="0039089A">
        <w:rPr>
          <w:noProof w:val="0"/>
          <w:lang w:val="en-US"/>
        </w:rPr>
        <w:fldChar w:fldCharType="end"/>
      </w:r>
      <w:r w:rsidRPr="00471AD5">
        <w:rPr>
          <w:noProof w:val="0"/>
          <w:lang w:val="en-US"/>
        </w:rPr>
      </w:r>
      <w:r w:rsidRPr="00471AD5">
        <w:rPr>
          <w:noProof w:val="0"/>
          <w:lang w:val="en-US"/>
        </w:rPr>
        <w:fldChar w:fldCharType="separate"/>
      </w:r>
      <w:r w:rsidR="0039089A">
        <w:rPr>
          <w:lang w:val="en-US"/>
        </w:rPr>
        <w:t>Bisson 1978, 1994; Bartlett 2000; Magnou-Nortier 1996</w:t>
      </w:r>
      <w:r w:rsidRPr="00471AD5">
        <w:rPr>
          <w:noProof w:val="0"/>
          <w:lang w:val="en-US"/>
        </w:rPr>
        <w:fldChar w:fldCharType="end"/>
      </w:r>
      <w:r w:rsidRPr="00471AD5">
        <w:rPr>
          <w:noProof w:val="0"/>
          <w:lang w:val="en-US"/>
        </w:rPr>
        <w:t xml:space="preserve">. In any case, the challenges do not apply to England. Reynolds states that “England contributes much the best evidence of a connection between fiefs and military service and of the hierarchy of property rights—indeed the only evidence of either that fits the model without heavy interpretation.” The only point where England “fits the model very badly” is in having “an exceptionally strong and bureaucratic central government”—the central claim in this book; </w:t>
      </w:r>
      <w:r w:rsidRPr="00471AD5">
        <w:rPr>
          <w:noProof w:val="0"/>
          <w:lang w:val="en-US"/>
        </w:rPr>
        <w:fldChar w:fldCharType="begin">
          <w:fldData xml:space="preserve">PEVuZE5vdGU+PENpdGU+PEF1dGhvcj5SZXlub2xkczwvQXV0aG9yPjxZZWFyPjE5OTQ8L1llYXI+
PFJlY051bT40NTM8L1JlY051bT48UGFnZXM+NDgwYCwgMzIzLTM5NTwvUGFnZXM+PERpc3BsYXlU
ZXh0PlJleW5vbGRzIDE5OTQsIDQ4MCwgMzIzLTM5NTsgQmFydGxldHQgMjAwMCwgMjAyOyBIb2xs
aXN0ZXIgMTk3NiwgOTktMTA2PC9EaXNwbGF5VGV4dD48cmVjb3JkPjxyZWMtbnVtYmVyPjQ1Mzwv
cmVjLW51bWJlcj48Zm9yZWlnbi1rZXlzPjxrZXkgYXBwPSJFTiIgZGItaWQ9ImFzdnB3dHAwYjUy
c3NmZWR2dmhwMjV3anJkdjVheGZ3czB6MCIgdGltZXN0YW1wPSIxMjg0OTI0MDk2Ij40NTM8L2tl
eT48L2ZvcmVpZ24ta2V5cz48cmVmLXR5cGUgbmFtZT0iQm9vayI+NjwvcmVmLXR5cGU+PGNvbnRy
aWJ1dG9ycz48YXV0aG9ycz48YXV0aG9yPlJleW5vbGRzLCBTdXNhbjwvYXV0aG9yPjwvYXV0aG9y
cz48L2NvbnRyaWJ1dG9ycz48dGl0bGVzPjx0aXRsZT5GaWVmcyBhbmQgVmFzc2FsczogVGhlIE1l
ZGlldmFsIEV2aWRlbmNlIFJlaW50ZXJwcmV0ZWQ8L3RpdGxlPjwvdGl0bGVzPjxwYWdlcz54aSwg
NTQ0PC9wYWdlcz48a2V5d29yZHM+PGtleXdvcmQ+TWlkZGxlIEFnZXMgSGlzdG9yeTwva2V5d29y
ZD48a2V5d29yZD5GZXVkYWxpc208L2tleXdvcmQ+PC9rZXl3b3Jkcz48ZGF0ZXM+PHllYXI+MTk5
NDwveWVhcj48L2RhdGVzPjxwdWItbG9jYXRpb24+T3hmb3JkPC9wdWItbG9jYXRpb24+PHB1Ymxp
c2hlcj5PeGZvcmQgVW5pdmVyc2l0eSBQcmVzczwvcHVibGlzaGVyPjxpc2JuPjAxOTgyMDQ1ODI8
L2lzYm4+PGNhbGwtbnVtPkpvc2VwaCBSZWdlbnN0ZWluIExpYnJhcnkgUmVnZW5zdGVpbiBTdGFj
a3MgRDExNy5SNDkwIDE5OTQgYy4xPC9jYWxsLW51bT48dXJscz48L3VybHM+PC9yZWNvcmQ+PC9D
aXRlPjxDaXRlPjxBdXRob3I+QmFydGxldHQ8L0F1dGhvcj48WWVhcj4yMDAwPC9ZZWFyPjxSZWNO
dW0+Mjc0PC9SZWNOdW0+PFBhZ2VzPjIwMjwvUGFnZXM+PHJlY29yZD48cmVjLW51bWJlcj4yNzQ8
L3JlYy1udW1iZXI+PGZvcmVpZ24ta2V5cz48a2V5IGFwcD0iRU4iIGRiLWlkPSJhc3Zwd3RwMGI1
MnNzZmVkdnZocDI1d2pyZHY1YXhmd3MwejAiIHRpbWVzdGFtcD0iMTI4NDkyNDA5MiI+Mjc0PC9r
ZXk+PC9mb3JlaWduLWtleXM+PHJlZi10eXBlIG5hbWU9IkJvb2siPjY8L3JlZi10eXBlPjxjb250
cmlidXRvcnM+PGF1dGhvcnM+PGF1dGhvcj5CYXJ0bGV0dCwgUm9iZXJ0PC9hdXRob3I+PC9hdXRo
b3JzPjwvY29udHJpYnV0b3JzPjx0aXRsZXM+PHRpdGxlPkVuZ2xhbmQgdW5kZXIgdGhlIE5vcm1h
biBhbmQgQW5nZXZpbiBLaW5ncywgMTA3NS0xMjI1PC90aXRsZT48c2Vjb25kYXJ5LXRpdGxlPlRo
ZSBOZXcgT3hmb3JkIEhpc3Rvcnkgb2YgRW5nbGFuZDwvc2Vjb25kYXJ5LXRpdGxlPjxzaG9ydC10
aXRsZT5FbmdsYW5kIHVuZGVyIHRoZSBOb3JtYW4gYW5kIEFuZ2V2aW4ga2luZ3M8L3Nob3J0LXRp
dGxlPjwvdGl0bGVzPjxwYWdlcz54eHgsIDc3MiAsIFs4XSBvZiBwbGF0ZXM8L3BhZ2VzPjxrZXl3
b3Jkcz48a2V5d29yZD5BbmpvdSwgSG91c2Ugb2Y8L2tleXdvcmQ+PGtleXdvcmQ+Tm9ybWFucyBF
bmdsYW5kIEhpc3RvcnkgVG8gMTUwMC48L2tleXdvcmQ+PGtleXdvcmQ+R3JlYXQgQnJpdGFpbiBI
aXN0b3J5IE5vcm1hbiBwZXJpb2QsIDEwNjYtMTE1NDwva2V5d29yZD48a2V5d29yZD5HcmVhdCBC
cml0YWluIEhpc3RvcnkgQW5nZXZpbiBwZXJpb2QsIDExNTQtMTIxNjwva2V5d29yZD48a2V5d29y
ZD5FbmdsYW5kIENpdmlsaXphdGlvbiAxMDY2LTE0ODU8L2tleXdvcmQ+PC9rZXl3b3Jkcz48ZGF0
ZXM+PHllYXI+MjAwMDwveWVhcj48L2RhdGVzPjxwdWItbG9jYXRpb24+T3hmb3JkPC9wdWItbG9j
YXRpb24+PHB1Ymxpc2hlcj5PeGZvcmQgVW5pdmVyc2l0eSBQcmVzczwvcHVibGlzaGVyPjxpc2Ju
PjAxOTgyMjc0MTg8L2lzYm4+PGNhbGwtbnVtPkpvc2VwaCBSZWdlbnN0ZWluIExpYnJhcnkgUmVn
ZW5zdGVpbiBTdGFja3MgREExOTUgLkIyOCAyMDAwIGMuMTwvY2FsbC1udW0+PHVybHM+PC91cmxz
PjwvcmVjb3JkPjwvQ2l0ZT48Q2l0ZT48QXV0aG9yPkhvbGxpc3RlcjwvQXV0aG9yPjxZZWFyPjE5
NzY8L1llYXI+PFJlY051bT42Njg2PC9SZWNOdW0+PFBhZ2VzPjk5LTEwNjwvUGFnZXM+PHJlY29y
ZD48cmVjLW51bWJlcj42Njg2PC9yZWMtbnVtYmVyPjxmb3JlaWduLWtleXM+PGtleSBhcHA9IkVO
IiBkYi1pZD0iYXN2cHd0cDBiNTJzc2ZlZHZ2aHAyNXdqcmR2NWF4ZndzMHowIiB0aW1lc3RhbXA9
IjEzNTc2NzI2MTYiPjY2ODY8L2tleT48L2ZvcmVpZ24ta2V5cz48cmVmLXR5cGUgbmFtZT0iQm9v
ayI+NjwvcmVmLXR5cGU+PGNvbnRyaWJ1dG9ycz48YXV0aG9ycz48YXV0aG9yPkhvbGxpc3Rlciwg
Qy4gV2FycmVuPC9hdXRob3I+PC9hdXRob3JzPjwvY29udHJpYnV0b3JzPjx0aXRsZXM+PHRpdGxl
PlRoZSBtYWtpbmcgb2YgRW5nbGFuZCwgNTUgQi5DLiB0byAxMzk5PC90aXRsZT48c2Vjb25kYXJ5
LXRpdGxlPkEgSGlzdG9yeSBvZiBFbmdsYW5kPC9zZWNvbmRhcnktdGl0bGU+PC90aXRsZXM+PHBh
Z2VzPnZpLCAyOTEgcC4sIFsxXSBsZWFmIG9mIHBsYXRlczwvcGFnZXM+PG51bWJlcj4xPC9udW1i
ZXI+PGVkaXRpb24+M2Q8L2VkaXRpb24+PGtleXdvcmRzPjxrZXl3b3JkPkdyZWF0IEJyaXRhaW4g
SGlzdG9yeSBUbyAxNDg1Ljwva2V5d29yZD48L2tleXdvcmRzPjxkYXRlcz48eWVhcj4xOTc2PC95
ZWFyPjwvZGF0ZXM+PHB1Yi1sb2NhdGlvbj5MZXhpbmd0b24sIE1hc3MuPC9wdWItbG9jYXRpb24+
PHB1Ymxpc2hlcj5IZWF0aDwvcHVibGlzaGVyPjxpc2JuPjA2Njk5NzkzMTc8L2lzYm4+PGNhbGwt
bnVtPkFMREVSTUFOIENIRUNLRURPVVQgREEzMCAuSDY1MiAxOTc2IHYuMSBCT09LJiN4RDtDTEVN
T05TIFNUQUNLUyBEQSAzMCAuSDY1MiAxOTc2IHYuMSBCT09LPC9jYWxsLW51bT48dXJscz48L3Vy
bHM+PC9yZWNvcmQ+PC9DaXRlPjwvRW5kTm90ZT4A
</w:fldData>
        </w:fldChar>
      </w:r>
      <w:r w:rsidRPr="00471AD5">
        <w:rPr>
          <w:noProof w:val="0"/>
          <w:lang w:val="en-US"/>
        </w:rPr>
        <w:instrText xml:space="preserve"> ADDIN EN.CITE </w:instrText>
      </w:r>
      <w:r w:rsidRPr="00471AD5">
        <w:rPr>
          <w:noProof w:val="0"/>
          <w:lang w:val="en-US"/>
        </w:rPr>
        <w:fldChar w:fldCharType="begin">
          <w:fldData xml:space="preserve">PEVuZE5vdGU+PENpdGU+PEF1dGhvcj5SZXlub2xkczwvQXV0aG9yPjxZZWFyPjE5OTQ8L1llYXI+
PFJlY051bT40NTM8L1JlY051bT48UGFnZXM+NDgwYCwgMzIzLTM5NTwvUGFnZXM+PERpc3BsYXlU
ZXh0PlJleW5vbGRzIDE5OTQsIDQ4MCwgMzIzLTM5NTsgQmFydGxldHQgMjAwMCwgMjAyOyBIb2xs
aXN0ZXIgMTk3NiwgOTktMTA2PC9EaXNwbGF5VGV4dD48cmVjb3JkPjxyZWMtbnVtYmVyPjQ1Mzwv
cmVjLW51bWJlcj48Zm9yZWlnbi1rZXlzPjxrZXkgYXBwPSJFTiIgZGItaWQ9ImFzdnB3dHAwYjUy
c3NmZWR2dmhwMjV3anJkdjVheGZ3czB6MCIgdGltZXN0YW1wPSIxMjg0OTI0MDk2Ij40NTM8L2tl
eT48L2ZvcmVpZ24ta2V5cz48cmVmLXR5cGUgbmFtZT0iQm9vayI+NjwvcmVmLXR5cGU+PGNvbnRy
aWJ1dG9ycz48YXV0aG9ycz48YXV0aG9yPlJleW5vbGRzLCBTdXNhbjwvYXV0aG9yPjwvYXV0aG9y
cz48L2NvbnRyaWJ1dG9ycz48dGl0bGVzPjx0aXRsZT5GaWVmcyBhbmQgVmFzc2FsczogVGhlIE1l
ZGlldmFsIEV2aWRlbmNlIFJlaW50ZXJwcmV0ZWQ8L3RpdGxlPjwvdGl0bGVzPjxwYWdlcz54aSwg
NTQ0PC9wYWdlcz48a2V5d29yZHM+PGtleXdvcmQ+TWlkZGxlIEFnZXMgSGlzdG9yeTwva2V5d29y
ZD48a2V5d29yZD5GZXVkYWxpc208L2tleXdvcmQ+PC9rZXl3b3Jkcz48ZGF0ZXM+PHllYXI+MTk5
NDwveWVhcj48L2RhdGVzPjxwdWItbG9jYXRpb24+T3hmb3JkPC9wdWItbG9jYXRpb24+PHB1Ymxp
c2hlcj5PeGZvcmQgVW5pdmVyc2l0eSBQcmVzczwvcHVibGlzaGVyPjxpc2JuPjAxOTgyMDQ1ODI8
L2lzYm4+PGNhbGwtbnVtPkpvc2VwaCBSZWdlbnN0ZWluIExpYnJhcnkgUmVnZW5zdGVpbiBTdGFj
a3MgRDExNy5SNDkwIDE5OTQgYy4xPC9jYWxsLW51bT48dXJscz48L3VybHM+PC9yZWNvcmQ+PC9D
aXRlPjxDaXRlPjxBdXRob3I+QmFydGxldHQ8L0F1dGhvcj48WWVhcj4yMDAwPC9ZZWFyPjxSZWNO
dW0+Mjc0PC9SZWNOdW0+PFBhZ2VzPjIwMjwvUGFnZXM+PHJlY29yZD48cmVjLW51bWJlcj4yNzQ8
L3JlYy1udW1iZXI+PGZvcmVpZ24ta2V5cz48a2V5IGFwcD0iRU4iIGRiLWlkPSJhc3Zwd3RwMGI1
MnNzZmVkdnZocDI1d2pyZHY1YXhmd3MwejAiIHRpbWVzdGFtcD0iMTI4NDkyNDA5MiI+Mjc0PC9r
ZXk+PC9mb3JlaWduLWtleXM+PHJlZi10eXBlIG5hbWU9IkJvb2siPjY8L3JlZi10eXBlPjxjb250
cmlidXRvcnM+PGF1dGhvcnM+PGF1dGhvcj5CYXJ0bGV0dCwgUm9iZXJ0PC9hdXRob3I+PC9hdXRo
b3JzPjwvY29udHJpYnV0b3JzPjx0aXRsZXM+PHRpdGxlPkVuZ2xhbmQgdW5kZXIgdGhlIE5vcm1h
biBhbmQgQW5nZXZpbiBLaW5ncywgMTA3NS0xMjI1PC90aXRsZT48c2Vjb25kYXJ5LXRpdGxlPlRo
ZSBOZXcgT3hmb3JkIEhpc3Rvcnkgb2YgRW5nbGFuZDwvc2Vjb25kYXJ5LXRpdGxlPjxzaG9ydC10
aXRsZT5FbmdsYW5kIHVuZGVyIHRoZSBOb3JtYW4gYW5kIEFuZ2V2aW4ga2luZ3M8L3Nob3J0LXRp
dGxlPjwvdGl0bGVzPjxwYWdlcz54eHgsIDc3MiAsIFs4XSBvZiBwbGF0ZXM8L3BhZ2VzPjxrZXl3
b3Jkcz48a2V5d29yZD5BbmpvdSwgSG91c2Ugb2Y8L2tleXdvcmQ+PGtleXdvcmQ+Tm9ybWFucyBF
bmdsYW5kIEhpc3RvcnkgVG8gMTUwMC48L2tleXdvcmQ+PGtleXdvcmQ+R3JlYXQgQnJpdGFpbiBI
aXN0b3J5IE5vcm1hbiBwZXJpb2QsIDEwNjYtMTE1NDwva2V5d29yZD48a2V5d29yZD5HcmVhdCBC
cml0YWluIEhpc3RvcnkgQW5nZXZpbiBwZXJpb2QsIDExNTQtMTIxNjwva2V5d29yZD48a2V5d29y
ZD5FbmdsYW5kIENpdmlsaXphdGlvbiAxMDY2LTE0ODU8L2tleXdvcmQ+PC9rZXl3b3Jkcz48ZGF0
ZXM+PHllYXI+MjAwMDwveWVhcj48L2RhdGVzPjxwdWItbG9jYXRpb24+T3hmb3JkPC9wdWItbG9j
YXRpb24+PHB1Ymxpc2hlcj5PeGZvcmQgVW5pdmVyc2l0eSBQcmVzczwvcHVibGlzaGVyPjxpc2Ju
PjAxOTgyMjc0MTg8L2lzYm4+PGNhbGwtbnVtPkpvc2VwaCBSZWdlbnN0ZWluIExpYnJhcnkgUmVn
ZW5zdGVpbiBTdGFja3MgREExOTUgLkIyOCAyMDAwIGMuMTwvY2FsbC1udW0+PHVybHM+PC91cmxz
PjwvcmVjb3JkPjwvQ2l0ZT48Q2l0ZT48QXV0aG9yPkhvbGxpc3RlcjwvQXV0aG9yPjxZZWFyPjE5
NzY8L1llYXI+PFJlY051bT42Njg2PC9SZWNOdW0+PFBhZ2VzPjk5LTEwNjwvUGFnZXM+PHJlY29y
ZD48cmVjLW51bWJlcj42Njg2PC9yZWMtbnVtYmVyPjxmb3JlaWduLWtleXM+PGtleSBhcHA9IkVO
IiBkYi1pZD0iYXN2cHd0cDBiNTJzc2ZlZHZ2aHAyNXdqcmR2NWF4ZndzMHowIiB0aW1lc3RhbXA9
IjEzNTc2NzI2MTYiPjY2ODY8L2tleT48L2ZvcmVpZ24ta2V5cz48cmVmLXR5cGUgbmFtZT0iQm9v
ayI+NjwvcmVmLXR5cGU+PGNvbnRyaWJ1dG9ycz48YXV0aG9ycz48YXV0aG9yPkhvbGxpc3Rlciwg
Qy4gV2FycmVuPC9hdXRob3I+PC9hdXRob3JzPjwvY29udHJpYnV0b3JzPjx0aXRsZXM+PHRpdGxl
PlRoZSBtYWtpbmcgb2YgRW5nbGFuZCwgNTUgQi5DLiB0byAxMzk5PC90aXRsZT48c2Vjb25kYXJ5
LXRpdGxlPkEgSGlzdG9yeSBvZiBFbmdsYW5kPC9zZWNvbmRhcnktdGl0bGU+PC90aXRsZXM+PHBh
Z2VzPnZpLCAyOTEgcC4sIFsxXSBsZWFmIG9mIHBsYXRlczwvcGFnZXM+PG51bWJlcj4xPC9udW1i
ZXI+PGVkaXRpb24+M2Q8L2VkaXRpb24+PGtleXdvcmRzPjxrZXl3b3JkPkdyZWF0IEJyaXRhaW4g
SGlzdG9yeSBUbyAxNDg1Ljwva2V5d29yZD48L2tleXdvcmRzPjxkYXRlcz48eWVhcj4xOTc2PC95
ZWFyPjwvZGF0ZXM+PHB1Yi1sb2NhdGlvbj5MZXhpbmd0b24sIE1hc3MuPC9wdWItbG9jYXRpb24+
PHB1Ymxpc2hlcj5IZWF0aDwvcHVibGlzaGVyPjxpc2JuPjA2Njk5NzkzMTc8L2lzYm4+PGNhbGwt
bnVtPkFMREVSTUFOIENIRUNLRURPVVQgREEzMCAuSDY1MiAxOTc2IHYuMSBCT09LJiN4RDtDTEVN
T05TIFNUQUNLUyBEQSAzMCAuSDY1MiAxOTc2IHYuMSBCT09LPC9jYWxsLW51bT48dXJscz48L3Vy
bHM+PC9yZWNvcmQ+PC9DaXRlPjwvRW5kTm90ZT4A
</w:fldData>
        </w:fldChar>
      </w:r>
      <w:r w:rsidRPr="00471AD5">
        <w:rPr>
          <w:noProof w:val="0"/>
          <w:lang w:val="en-US"/>
        </w:rPr>
        <w:instrText xml:space="preserve"> ADDIN EN.CITE.DATA </w:instrText>
      </w:r>
      <w:r w:rsidRPr="00471AD5">
        <w:rPr>
          <w:noProof w:val="0"/>
          <w:lang w:val="en-US"/>
        </w:rPr>
      </w:r>
      <w:r w:rsidRPr="00471AD5">
        <w:rPr>
          <w:noProof w:val="0"/>
          <w:lang w:val="en-US"/>
        </w:rPr>
        <w:fldChar w:fldCharType="end"/>
      </w:r>
      <w:r w:rsidRPr="00471AD5">
        <w:rPr>
          <w:noProof w:val="0"/>
          <w:lang w:val="en-US"/>
        </w:rPr>
      </w:r>
      <w:r w:rsidRPr="00471AD5">
        <w:rPr>
          <w:noProof w:val="0"/>
          <w:lang w:val="en-US"/>
        </w:rPr>
        <w:fldChar w:fldCharType="separate"/>
      </w:r>
      <w:r w:rsidRPr="00471AD5">
        <w:rPr>
          <w:noProof w:val="0"/>
          <w:lang w:val="en-US"/>
        </w:rPr>
        <w:t>Reynolds 1994, 480, 323-395; Bartlett 2000, 202; Hollister 1976, 99-106</w:t>
      </w:r>
      <w:r w:rsidRPr="00471AD5">
        <w:rPr>
          <w:noProof w:val="0"/>
          <w:lang w:val="en-US"/>
        </w:rPr>
        <w:fldChar w:fldCharType="end"/>
      </w:r>
      <w:r w:rsidRPr="00471AD5">
        <w:rPr>
          <w:noProof w:val="0"/>
          <w:lang w:val="en-US"/>
        </w:rPr>
        <w:t>. Moreover, her claims about France refer to the period preceding the one covered here, and she does not deal with Spain. Further confusion around the term comes from its association with manorialism;</w:t>
      </w:r>
      <w:r w:rsidRPr="00471AD5">
        <w:rPr>
          <w:rFonts w:cs="Baskerville"/>
          <w:noProof w:val="0"/>
          <w:lang w:val="en-US"/>
        </w:rPr>
        <w:t xml:space="preserve"> </w:t>
      </w:r>
      <w:r w:rsidRPr="00471AD5">
        <w:rPr>
          <w:rFonts w:cs="Baskerville"/>
          <w:noProof w:val="0"/>
          <w:lang w:val="en-US"/>
        </w:rPr>
        <w:fldChar w:fldCharType="begin">
          <w:fldData xml:space="preserve">PEVuZE5vdGU+PENpdGU+PEF1dGhvcj5Ib2x0b248L0F1dGhvcj48WWVhcj4xOTg1PC9ZZWFyPjxS
ZWNOdW0+NDUxPC9SZWNOdW0+PERpc3BsYXlUZXh0PkhvbHRvbiAxOTg1OyBBbmRlcnNvbiAxOTc0
OyBCYXJ6ZWwgYW5kIEtpc2VyIDIwMDI8L0Rpc3BsYXlUZXh0PjxyZWNvcmQ+PHJlYy1udW1iZXI+
NDUxPC9yZWMtbnVtYmVyPjxmb3JlaWduLWtleXM+PGtleSBhcHA9IkVOIiBkYi1pZD0iYXN2cHd0
cDBiNTJzc2ZlZHZ2aHAyNXdqcmR2NWF4ZndzMHowIiB0aW1lc3RhbXA9IjEyODQ5MjQwOTUiPjQ1
MTwva2V5PjwvZm9yZWlnbi1rZXlzPjxyZWYtdHlwZSBuYW1lPSJCb29rIj42PC9yZWYtdHlwZT48
Y29udHJpYnV0b3JzPjxhdXRob3JzPjxhdXRob3I+SG9sdG9uLCBSLiBKLjwvYXV0aG9yPjwvYXV0
aG9ycz48L2NvbnRyaWJ1dG9ycz48dGl0bGVzPjx0aXRsZT5UaGUgVHJhbnNpdGlvbiBmcm9tIEZl
dWRhbGlzbSB0byBDYXBpdGFsaXNtPC90aXRsZT48L3RpdGxlcz48cGFnZXM+aXgsIDIzNDwvcGFn
ZXM+PGtleXdvcmRzPjxrZXl3b3JkPlNvY2lhbCBoaXN0b3J5PC9rZXl3b3JkPjxrZXl3b3JkPlNv
Y2lhbCBjaGFuZ2U8L2tleXdvcmQ+PGtleXdvcmQ+RmV1ZGFsaXNtPC9rZXl3b3JkPjxrZXl3b3Jk
PkNhcGl0YWxpc20gSGlzdG9yeTwva2V5d29yZD48L2tleXdvcmRzPjxkYXRlcz48eWVhcj4xOTg1
PC95ZWFyPjwvZGF0ZXM+PHB1Yi1sb2NhdGlvbj5OZXcgWW9yazwvcHViLWxvY2F0aW9uPjxwdWJs
aXNoZXI+U3QuIE1hcnRpbiZhcG9zO3MgUHJlc3M8L3B1Ymxpc2hlcj48aXNibj4wMzEyODE0NTQy
PC9pc2JuPjxjYWxsLW51bT5Kb3NlcGggUmVnZW5zdGVpbiBMaWJyYXJ5IFJlZ2Vuc3RlaW4gU3Rh
Y2tzIEhOOC5INjUwIDE5ODUgYy4xPC9jYWxsLW51bT48dXJscz48L3VybHM+PC9yZWNvcmQ+PC9D
aXRlPjxDaXRlPjxBdXRob3I+QW5kZXJzb248L0F1dGhvcj48WWVhcj4xOTc0PC9ZZWFyPjxSZWNO
dW0+NDkyMTwvUmVjTnVtPjxyZWNvcmQ+PHJlYy1udW1iZXI+NDkyMTwvcmVjLW51bWJlcj48Zm9y
ZWlnbi1rZXlzPjxrZXkgYXBwPSJFTiIgZGItaWQ9ImFzdnB3dHAwYjUyc3NmZWR2dmhwMjV3anJk
djVheGZ3czB6MCIgdGltZXN0YW1wPSIxMzMzODM4OTQ3Ij40OTIxPC9rZXk+PC9mb3JlaWduLWtl
eXM+PHJlZi10eXBlIG5hbWU9IkJvb2siPjY8L3JlZi10eXBlPjxjb250cmlidXRvcnM+PGF1dGhv
cnM+PGF1dGhvcj5BbmRlcnNvbiwgUGVycnk8L2F1dGhvcj48L2F1dGhvcnM+PC9jb250cmlidXRv
cnM+PHRpdGxlcz48dGl0bGU+TGluZWFnZXMgb2YgdGhlIGFic29sdXRpc3Qgc3RhdGU8L3RpdGxl
PjwvdGl0bGVzPjxudW1iZXI+Q29yZSB0ZXh0PC9udW1iZXI+PGRhdGVzPjx5ZWFyPjE5NzQ8L3ll
YXI+PC9kYXRlcz48cHViLWxvY2F0aW9uPkxvbmRvbjwvcHViLWxvY2F0aW9uPjxwdWJsaXNoZXI+
Ti5MLkIuPC9wdWJsaXNoZXI+PGlzYm4+MDkwMjMwODE2NTwvaXNibj48dXJscz48L3VybHM+PC9y
ZWNvcmQ+PC9DaXRlPjxDaXRlPjxBdXRob3I+QmFyemVsPC9BdXRob3I+PFllYXI+MjAwMjwvWWVh
cj48UmVjTnVtPjM1MDQ8L1JlY051bT48cmVjb3JkPjxyZWMtbnVtYmVyPjM1MDQ8L3JlYy1udW1i
ZXI+PGZvcmVpZ24ta2V5cz48a2V5IGFwcD0iRU4iIGRiLWlkPSJhc3Zwd3RwMGI1MnNzZmVkdnZo
cDI1d2pyZHY1YXhmd3MwejAiIHRpbWVzdGFtcD0iMTMzMzU3NDg0NSI+MzUwNDwva2V5PjwvZm9y
ZWlnbi1rZXlzPjxyZWYtdHlwZSBuYW1lPSJKb3VybmFsIEFydGljbGUiPjE3PC9yZWYtdHlwZT48
Y29udHJpYnV0b3JzPjxhdXRob3JzPjxhdXRob3I+QmFyemVsLCBZb3JhbTwvYXV0aG9yPjxhdXRo
b3I+S2lzZXIsIEVkZ2FyPC9hdXRob3I+PC9hdXRob3JzPjwvY29udHJpYnV0b3JzPjx0aXRsZXM+
PHRpdGxlPlRheGF0aW9uIGFuZCBWb3RpbmcgUmlnaHRzIGluIE1lZGlldmFsIEVuZ2xhbmQgYW5k
IEZyYW5jZTwvdGl0bGU+PHNlY29uZGFyeS10aXRsZT5SYXRpb25hbGl0eSBhbmQgU29jaWV0eTwv
c2Vjb25kYXJ5LXRpdGxlPjwvdGl0bGVzPjxwZXJpb2RpY2FsPjxmdWxsLXRpdGxlPlJhdGlvbmFs
aXR5IGFuZCBTb2NpZXR5PC9mdWxsLXRpdGxlPjwvcGVyaW9kaWNhbD48cGFnZXM+NDczLTUwNzwv
cGFnZXM+PHZvbHVtZT4xNDwvdm9sdW1lPjxudW1iZXI+NDwvbnVtYmVyPjxkYXRlcz48eWVhcj4y
MDAyPC95ZWFyPjxwdWItZGF0ZXM+PGRhdGU+Tm92ZW1iZXIgMSwgMjAwMjwvZGF0ZT48L3B1Yi1k
YXRlcz48L2RhdGVzPjx1cmxzPjxyZWxhdGVkLXVybHM+PHVybD5odHRwOi8vcnNzLnNhZ2VwdWIu
Y29tL2NnaS9jb250ZW50L2Fic3RyYWN0LzE0LzQvNDczPC91cmw+PC9yZWxhdGVkLXVybHM+PC91
cmxzPjxlbGVjdHJvbmljLXJlc291cmNlLW51bT4xMC4xMTc3LzEwNDM0NjMxMDIwMTQwMDQwMDM8
L2VsZWN0cm9uaWMtcmVzb3VyY2UtbnVtPjwvcmVjb3JkPjwvQ2l0ZT48L0VuZE5vdGU+AG==
</w:fldData>
        </w:fldChar>
      </w:r>
      <w:r w:rsidRPr="00471AD5">
        <w:rPr>
          <w:rFonts w:cs="Baskerville"/>
          <w:noProof w:val="0"/>
          <w:lang w:val="en-US"/>
        </w:rPr>
        <w:instrText xml:space="preserve"> ADDIN EN.CITE </w:instrText>
      </w:r>
      <w:r w:rsidRPr="00471AD5">
        <w:rPr>
          <w:rFonts w:cs="Baskerville"/>
          <w:noProof w:val="0"/>
          <w:lang w:val="en-US"/>
        </w:rPr>
        <w:fldChar w:fldCharType="begin">
          <w:fldData xml:space="preserve">PEVuZE5vdGU+PENpdGU+PEF1dGhvcj5Ib2x0b248L0F1dGhvcj48WWVhcj4xOTg1PC9ZZWFyPjxS
ZWNOdW0+NDUxPC9SZWNOdW0+PERpc3BsYXlUZXh0PkhvbHRvbiAxOTg1OyBBbmRlcnNvbiAxOTc0
OyBCYXJ6ZWwgYW5kIEtpc2VyIDIwMDI8L0Rpc3BsYXlUZXh0PjxyZWNvcmQ+PHJlYy1udW1iZXI+
NDUxPC9yZWMtbnVtYmVyPjxmb3JlaWduLWtleXM+PGtleSBhcHA9IkVOIiBkYi1pZD0iYXN2cHd0
cDBiNTJzc2ZlZHZ2aHAyNXdqcmR2NWF4ZndzMHowIiB0aW1lc3RhbXA9IjEyODQ5MjQwOTUiPjQ1
MTwva2V5PjwvZm9yZWlnbi1rZXlzPjxyZWYtdHlwZSBuYW1lPSJCb29rIj42PC9yZWYtdHlwZT48
Y29udHJpYnV0b3JzPjxhdXRob3JzPjxhdXRob3I+SG9sdG9uLCBSLiBKLjwvYXV0aG9yPjwvYXV0
aG9ycz48L2NvbnRyaWJ1dG9ycz48dGl0bGVzPjx0aXRsZT5UaGUgVHJhbnNpdGlvbiBmcm9tIEZl
dWRhbGlzbSB0byBDYXBpdGFsaXNtPC90aXRsZT48L3RpdGxlcz48cGFnZXM+aXgsIDIzNDwvcGFn
ZXM+PGtleXdvcmRzPjxrZXl3b3JkPlNvY2lhbCBoaXN0b3J5PC9rZXl3b3JkPjxrZXl3b3JkPlNv
Y2lhbCBjaGFuZ2U8L2tleXdvcmQ+PGtleXdvcmQ+RmV1ZGFsaXNtPC9rZXl3b3JkPjxrZXl3b3Jk
PkNhcGl0YWxpc20gSGlzdG9yeTwva2V5d29yZD48L2tleXdvcmRzPjxkYXRlcz48eWVhcj4xOTg1
PC95ZWFyPjwvZGF0ZXM+PHB1Yi1sb2NhdGlvbj5OZXcgWW9yazwvcHViLWxvY2F0aW9uPjxwdWJs
aXNoZXI+U3QuIE1hcnRpbiZhcG9zO3MgUHJlc3M8L3B1Ymxpc2hlcj48aXNibj4wMzEyODE0NTQy
PC9pc2JuPjxjYWxsLW51bT5Kb3NlcGggUmVnZW5zdGVpbiBMaWJyYXJ5IFJlZ2Vuc3RlaW4gU3Rh
Y2tzIEhOOC5INjUwIDE5ODUgYy4xPC9jYWxsLW51bT48dXJscz48L3VybHM+PC9yZWNvcmQ+PC9D
aXRlPjxDaXRlPjxBdXRob3I+QW5kZXJzb248L0F1dGhvcj48WWVhcj4xOTc0PC9ZZWFyPjxSZWNO
dW0+NDkyMTwvUmVjTnVtPjxyZWNvcmQ+PHJlYy1udW1iZXI+NDkyMTwvcmVjLW51bWJlcj48Zm9y
ZWlnbi1rZXlzPjxrZXkgYXBwPSJFTiIgZGItaWQ9ImFzdnB3dHAwYjUyc3NmZWR2dmhwMjV3anJk
djVheGZ3czB6MCIgdGltZXN0YW1wPSIxMzMzODM4OTQ3Ij40OTIxPC9rZXk+PC9mb3JlaWduLWtl
eXM+PHJlZi10eXBlIG5hbWU9IkJvb2siPjY8L3JlZi10eXBlPjxjb250cmlidXRvcnM+PGF1dGhv
cnM+PGF1dGhvcj5BbmRlcnNvbiwgUGVycnk8L2F1dGhvcj48L2F1dGhvcnM+PC9jb250cmlidXRv
cnM+PHRpdGxlcz48dGl0bGU+TGluZWFnZXMgb2YgdGhlIGFic29sdXRpc3Qgc3RhdGU8L3RpdGxl
PjwvdGl0bGVzPjxudW1iZXI+Q29yZSB0ZXh0PC9udW1iZXI+PGRhdGVzPjx5ZWFyPjE5NzQ8L3ll
YXI+PC9kYXRlcz48cHViLWxvY2F0aW9uPkxvbmRvbjwvcHViLWxvY2F0aW9uPjxwdWJsaXNoZXI+
Ti5MLkIuPC9wdWJsaXNoZXI+PGlzYm4+MDkwMjMwODE2NTwvaXNibj48dXJscz48L3VybHM+PC9y
ZWNvcmQ+PC9DaXRlPjxDaXRlPjxBdXRob3I+QmFyemVsPC9BdXRob3I+PFllYXI+MjAwMjwvWWVh
cj48UmVjTnVtPjM1MDQ8L1JlY051bT48cmVjb3JkPjxyZWMtbnVtYmVyPjM1MDQ8L3JlYy1udW1i
ZXI+PGZvcmVpZ24ta2V5cz48a2V5IGFwcD0iRU4iIGRiLWlkPSJhc3Zwd3RwMGI1MnNzZmVkdnZo
cDI1d2pyZHY1YXhmd3MwejAiIHRpbWVzdGFtcD0iMTMzMzU3NDg0NSI+MzUwNDwva2V5PjwvZm9y
ZWlnbi1rZXlzPjxyZWYtdHlwZSBuYW1lPSJKb3VybmFsIEFydGljbGUiPjE3PC9yZWYtdHlwZT48
Y29udHJpYnV0b3JzPjxhdXRob3JzPjxhdXRob3I+QmFyemVsLCBZb3JhbTwvYXV0aG9yPjxhdXRo
b3I+S2lzZXIsIEVkZ2FyPC9hdXRob3I+PC9hdXRob3JzPjwvY29udHJpYnV0b3JzPjx0aXRsZXM+
PHRpdGxlPlRheGF0aW9uIGFuZCBWb3RpbmcgUmlnaHRzIGluIE1lZGlldmFsIEVuZ2xhbmQgYW5k
IEZyYW5jZTwvdGl0bGU+PHNlY29uZGFyeS10aXRsZT5SYXRpb25hbGl0eSBhbmQgU29jaWV0eTwv
c2Vjb25kYXJ5LXRpdGxlPjwvdGl0bGVzPjxwZXJpb2RpY2FsPjxmdWxsLXRpdGxlPlJhdGlvbmFs
aXR5IGFuZCBTb2NpZXR5PC9mdWxsLXRpdGxlPjwvcGVyaW9kaWNhbD48cGFnZXM+NDczLTUwNzwv
cGFnZXM+PHZvbHVtZT4xNDwvdm9sdW1lPjxudW1iZXI+NDwvbnVtYmVyPjxkYXRlcz48eWVhcj4y
MDAyPC95ZWFyPjxwdWItZGF0ZXM+PGRhdGU+Tm92ZW1iZXIgMSwgMjAwMjwvZGF0ZT48L3B1Yi1k
YXRlcz48L2RhdGVzPjx1cmxzPjxyZWxhdGVkLXVybHM+PHVybD5odHRwOi8vcnNzLnNhZ2VwdWIu
Y29tL2NnaS9jb250ZW50L2Fic3RyYWN0LzE0LzQvNDczPC91cmw+PC9yZWxhdGVkLXVybHM+PC91
cmxzPjxlbGVjdHJvbmljLXJlc291cmNlLW51bT4xMC4xMTc3LzEwNDM0NjMxMDIwMTQwMDQwMDM8
L2VsZWN0cm9uaWMtcmVzb3VyY2UtbnVtPjwvcmVjb3JkPjwvQ2l0ZT48L0VuZE5vdGU+AG==
</w:fldData>
        </w:fldChar>
      </w:r>
      <w:r w:rsidRPr="00471AD5">
        <w:rPr>
          <w:rFonts w:cs="Baskerville"/>
          <w:noProof w:val="0"/>
          <w:lang w:val="en-US"/>
        </w:rPr>
        <w:instrText xml:space="preserve"> ADDIN EN.CITE.DATA </w:instrText>
      </w:r>
      <w:r w:rsidRPr="00471AD5">
        <w:rPr>
          <w:rFonts w:cs="Baskerville"/>
          <w:noProof w:val="0"/>
          <w:lang w:val="en-US"/>
        </w:rPr>
      </w:r>
      <w:r w:rsidRPr="00471AD5">
        <w:rPr>
          <w:rFonts w:cs="Baskerville"/>
          <w:noProof w:val="0"/>
          <w:lang w:val="en-US"/>
        </w:rPr>
        <w:fldChar w:fldCharType="end"/>
      </w:r>
      <w:r w:rsidRPr="00471AD5">
        <w:rPr>
          <w:rFonts w:cs="Baskerville"/>
          <w:noProof w:val="0"/>
          <w:lang w:val="en-US"/>
        </w:rPr>
      </w:r>
      <w:r w:rsidRPr="00471AD5">
        <w:rPr>
          <w:rFonts w:cs="Baskerville"/>
          <w:noProof w:val="0"/>
          <w:lang w:val="en-US"/>
        </w:rPr>
        <w:fldChar w:fldCharType="separate"/>
      </w:r>
      <w:r w:rsidRPr="00471AD5">
        <w:rPr>
          <w:rFonts w:cs="Baskerville"/>
          <w:noProof w:val="0"/>
          <w:lang w:val="en-US"/>
        </w:rPr>
        <w:t>Holton 1985; Anderson 1974; Barzel and Kiser 2002</w:t>
      </w:r>
      <w:r w:rsidRPr="00471AD5">
        <w:rPr>
          <w:rFonts w:cs="Baskerville"/>
          <w:noProof w:val="0"/>
          <w:lang w:val="en-US"/>
        </w:rPr>
        <w:fldChar w:fldCharType="end"/>
      </w:r>
      <w:r w:rsidRPr="00471AD5">
        <w:rPr>
          <w:noProof w:val="0"/>
          <w:lang w:val="en-US"/>
        </w:rPr>
        <w:t xml:space="preserve">. Others see it as a system of political decentralization and fragmentation; </w:t>
      </w:r>
      <w:r w:rsidRPr="00471AD5">
        <w:rPr>
          <w:rFonts w:cs="Baskerville"/>
          <w:noProof w:val="0"/>
          <w:lang w:val="en-US"/>
        </w:rPr>
        <w:fldChar w:fldCharType="begin">
          <w:fldData xml:space="preserve">PEVuZE5vdGU+PENpdGU+PEF1dGhvcj5TcHJ1eXQ8L0F1dGhvcj48WWVhcj4xOTk0PC9ZZWFyPjxS
ZWNOdW0+MTY3PC9SZWNOdW0+PERpc3BsYXlUZXh0PlNwcnV5dCAxOTk0OyBCbGF5ZGVzIGFuZCBQ
YWlrIDIwMTYsIDI8L0Rpc3BsYXlUZXh0PjxyZWNvcmQ+PHJlYy1udW1iZXI+MTY3PC9yZWMtbnVt
YmVyPjxmb3JlaWduLWtleXM+PGtleSBhcHA9IkVOIiBkYi1pZD0iYXN2cHd0cDBiNTJzc2ZlZHZ2
aHAyNXdqcmR2NWF4ZndzMHowIiB0aW1lc3RhbXA9IjEyODI1MTg2NTYiPjE2Nzwva2V5PjwvZm9y
ZWlnbi1rZXlzPjxyZWYtdHlwZSBuYW1lPSJCb29rIj42PC9yZWYtdHlwZT48Y29udHJpYnV0b3Jz
PjxhdXRob3JzPjxhdXRob3I+U3BydXl0LCBIZW5kcmlrPC9hdXRob3I+PC9hdXRob3JzPjwvY29u
dHJpYnV0b3JzPjx0aXRsZXM+PHRpdGxlPjxzdHlsZSBmYWNlPSJub3JtYWwiIGZvbnQ9ImRlZmF1
bHQiIHNpemU9IjEwMCUiPlRoZSBzb3ZlcmVpZ24gc3RhdGUgYW5kIGl0cyBjb21wZXRpdG9yczwv
c3R5bGU+PHN0eWxlIGZhY2U9Im5vcm1hbCIgZm9udD0iZGVmYXVsdCIgc2l6ZT0iMTIiPjogPC9z
dHlsZT48c3R5bGUgZmFjZT0ibm9ybWFsIiBmb250PSJkZWZhdWx0IiBzaXplPSIxMDAlIj5hbiBh
bmFseXNpcyBvZiBzeXN0ZW1zIGNoYW5nZTwvc3R5bGU+PC90aXRsZT48c2Vjb25kYXJ5LXRpdGxl
PlByaW5jZXRvbiBzdHVkaWVzIGluIGludGVybmF0aW9uYWwgaGlzdG9yeSBhbmQgcG9saXRpY3M8
L3NlY29uZGFyeS10aXRsZT48L3RpdGxlcz48cGFnZXM+eGlpLCAyODggcC48L3BhZ2VzPjxrZXl3
b3Jkcz48a2V5d29yZD5Tb3ZlcmVpZ250eSBIaXN0b3J5Ljwva2V5d29yZD48a2V5d29yZD5FdXJv
cGUgUG9saXRpY3MgYW5kIGdvdmVybm1lbnQuPC9rZXl3b3JkPjwva2V5d29yZHM+PGRhdGVzPjx5
ZWFyPjE5OTQ8L3llYXI+PC9kYXRlcz48cHViLWxvY2F0aW9uPlByaW5jZXRvbjwvcHViLWxvY2F0
aW9uPjxwdWJsaXNoZXI+UHJpbmNldG9uIFVuaXZlcnNpdHkgUHJlc3M8L3B1Ymxpc2hlcj48aXNi
bj4wNjkxMDMzNTYwIChDTCBhY2lkLWZyZWUgcGFwZXIpPC9pc2JuPjxhY2Nlc3Npb24tbnVtPjIw
Njc5MTc8L2FjY2Vzc2lvbi1udW0+PGNhbGwtbnVtPkplZmZlcnNvbiBvciBBZGFtcyBCdWlsZGlu
ZyBSZWFkaW5nIFJvb21zIEpDMzI3OyAuUzY1IDE5OTQmI3hEO0plZmZlcnNvbiBvciBBZGFtcyBC
dWlsZGluZyBSZWFkaW5nIFJvb21zIC0gU1RPUkVEIE9GRlNJVEUgSkMzMjc7IC5TNjUgMTk5NDwv
Y2FsbC1udW0+PHVybHM+PHJlbGF0ZWQtdXJscz48dXJsPmh0dHA6Ly93d3cubG9jLmdvdi9jYXRk
aXIvZGVzY3JpcHRpb24vcHJpbjAzMS85NDAxMDc1OS5odG1sPC91cmw+PHVybD5odHRwOi8vd3d3
LmxvYy5nb3YvY2F0ZGlyL3RvYy9wcmluMDMxLzk0MDEwNzU5Lmh0bWw8L3VybD48L3JlbGF0ZWQt
dXJscz48L3VybHM+PC9yZWNvcmQ+PC9DaXRlPjxDaXRlPjxBdXRob3I+QmxheWRlczwvQXV0aG9y
PjxZZWFyPjIwMTY8L1llYXI+PFJlY051bT4yMDg0MTwvUmVjTnVtPjxQYWdlcz4yPC9QYWdlcz48
cmVjb3JkPjxyZWMtbnVtYmVyPjIwODQxPC9yZWMtbnVtYmVyPjxmb3JlaWduLWtleXM+PGtleSBh
cHA9IkVOIiBkYi1pZD0iYXN2cHd0cDBiNTJzc2ZlZHZ2aHAyNXdqcmR2NWF4ZndzMHowIiB0aW1l
c3RhbXA9IjE1NDkxNTAyNDAiPjIwODQxPC9rZXk+PC9mb3JlaWduLWtleXM+PHJlZi10eXBlIG5h
bWU9IkpvdXJuYWwgQXJ0aWNsZSI+MTc8L3JlZi10eXBlPjxjb250cmlidXRvcnM+PGF1dGhvcnM+
PGF1dGhvcj5CbGF5ZGVzLCBMaXNhPC9hdXRob3I+PGF1dGhvcj5QYWlrLCBDaHJpc3RvcGhlcjwv
YXV0aG9yPjwvYXV0aG9ycz48L2NvbnRyaWJ1dG9ycz48dGl0bGVzPjx0aXRsZT5UaGUgSW1wYWN0
IG9mIEhvbHkgTGFuZCBDcnVzYWRlcyBvbiBTdGF0ZSBGb3JtYXRpb246IFdhciBNb2JpbGl6YXRp
b24sIFRyYWRlIEludGVncmF0aW9uLCBhbmQgUG9saXRpY2FsIERldmVsb3BtZW50IGluIE1lZGll
dmFsIEV1cm9wZTwvdGl0bGU+PHNlY29uZGFyeS10aXRsZT5JbnRlcm5hdGlvbmFsIE9yZ2FuaXph
dGlvbjwvc2Vjb25kYXJ5LXRpdGxlPjwvdGl0bGVzPjxwZXJpb2RpY2FsPjxmdWxsLXRpdGxlPklu
dGVybmF0aW9uYWwgT3JnYW5pemF0aW9uPC9mdWxsLXRpdGxlPjwvcGVyaW9kaWNhbD48cGFnZXM+
NTUxLTU4NjwvcGFnZXM+PHZvbHVtZT43MDwvdm9sdW1lPjxudW1iZXI+MzwvbnVtYmVyPjxlZGl0
aW9uPjIwMTYvMDUvMzA8L2VkaXRpb24+PGRhdGVzPjx5ZWFyPjIwMTY8L3llYXI+PC9kYXRlcz48
cHVibGlzaGVyPkNhbWJyaWRnZSBVbml2ZXJzaXR5IFByZXNzPC9wdWJsaXNoZXI+PGlzYm4+MDAy
MC04MTgzPC9pc2JuPjx1cmxzPjxyZWxhdGVkLXVybHM+PHVybD5odHRwczovL3d3dy5jYW1icmlk
Z2Uub3JnL2NvcmUvYXJ0aWNsZS9pbXBhY3Qtb2YtaG9seS1sYW5kLWNydXNhZGVzLW9uLXN0YXRl
LWZvcm1hdGlvbi13YXItbW9iaWxpemF0aW9uLXRyYWRlLWludGVncmF0aW9uLWFuZC1wb2xpdGlj
YWwtZGV2ZWxvcG1lbnQtaW4tbWVkaWV2YWwtZXVyb3BlLzk5Q0Q0QjYxNEY2RUZFQkQ5OUVCNThG
MzY1MTk1QTAxPC91cmw+PC9yZWxhdGVkLXVybHM+PC91cmxzPjxlbGVjdHJvbmljLXJlc291cmNl
LW51bT4xMC4xMDE3L1MwMDIwODE4MzE2MDAwMDk2PC9lbGVjdHJvbmljLXJlc291cmNlLW51bT48
cmVtb3RlLWRhdGFiYXNlLW5hbWU+Q2FtYnJpZGdlIENvcmU8L3JlbW90ZS1kYXRhYmFzZS1uYW1l
PjxyZW1vdGUtZGF0YWJhc2UtcHJvdmlkZXI+Q2FtYnJpZGdlIFVuaXZlcnNpdHkgUHJlc3M8L3Jl
bW90ZS1kYXRhYmFzZS1wcm92aWRlcj48L3JlY29yZD48L0NpdGU+PC9FbmROb3RlPn==
</w:fldData>
        </w:fldChar>
      </w:r>
      <w:r w:rsidRPr="00471AD5">
        <w:rPr>
          <w:rFonts w:cs="Baskerville"/>
          <w:noProof w:val="0"/>
          <w:lang w:val="en-US"/>
        </w:rPr>
        <w:instrText xml:space="preserve"> ADDIN EN.CITE </w:instrText>
      </w:r>
      <w:r w:rsidRPr="00471AD5">
        <w:rPr>
          <w:rFonts w:cs="Baskerville"/>
          <w:noProof w:val="0"/>
          <w:lang w:val="en-US"/>
        </w:rPr>
        <w:fldChar w:fldCharType="begin">
          <w:fldData xml:space="preserve">PEVuZE5vdGU+PENpdGU+PEF1dGhvcj5TcHJ1eXQ8L0F1dGhvcj48WWVhcj4xOTk0PC9ZZWFyPjxS
ZWNOdW0+MTY3PC9SZWNOdW0+PERpc3BsYXlUZXh0PlNwcnV5dCAxOTk0OyBCbGF5ZGVzIGFuZCBQ
YWlrIDIwMTYsIDI8L0Rpc3BsYXlUZXh0PjxyZWNvcmQ+PHJlYy1udW1iZXI+MTY3PC9yZWMtbnVt
YmVyPjxmb3JlaWduLWtleXM+PGtleSBhcHA9IkVOIiBkYi1pZD0iYXN2cHd0cDBiNTJzc2ZlZHZ2
aHAyNXdqcmR2NWF4ZndzMHowIiB0aW1lc3RhbXA9IjEyODI1MTg2NTYiPjE2Nzwva2V5PjwvZm9y
ZWlnbi1rZXlzPjxyZWYtdHlwZSBuYW1lPSJCb29rIj42PC9yZWYtdHlwZT48Y29udHJpYnV0b3Jz
PjxhdXRob3JzPjxhdXRob3I+U3BydXl0LCBIZW5kcmlrPC9hdXRob3I+PC9hdXRob3JzPjwvY29u
dHJpYnV0b3JzPjx0aXRsZXM+PHRpdGxlPjxzdHlsZSBmYWNlPSJub3JtYWwiIGZvbnQ9ImRlZmF1
bHQiIHNpemU9IjEwMCUiPlRoZSBzb3ZlcmVpZ24gc3RhdGUgYW5kIGl0cyBjb21wZXRpdG9yczwv
c3R5bGU+PHN0eWxlIGZhY2U9Im5vcm1hbCIgZm9udD0iZGVmYXVsdCIgc2l6ZT0iMTIiPjogPC9z
dHlsZT48c3R5bGUgZmFjZT0ibm9ybWFsIiBmb250PSJkZWZhdWx0IiBzaXplPSIxMDAlIj5hbiBh
bmFseXNpcyBvZiBzeXN0ZW1zIGNoYW5nZTwvc3R5bGU+PC90aXRsZT48c2Vjb25kYXJ5LXRpdGxl
PlByaW5jZXRvbiBzdHVkaWVzIGluIGludGVybmF0aW9uYWwgaGlzdG9yeSBhbmQgcG9saXRpY3M8
L3NlY29uZGFyeS10aXRsZT48L3RpdGxlcz48cGFnZXM+eGlpLCAyODggcC48L3BhZ2VzPjxrZXl3
b3Jkcz48a2V5d29yZD5Tb3ZlcmVpZ250eSBIaXN0b3J5Ljwva2V5d29yZD48a2V5d29yZD5FdXJv
cGUgUG9saXRpY3MgYW5kIGdvdmVybm1lbnQuPC9rZXl3b3JkPjwva2V5d29yZHM+PGRhdGVzPjx5
ZWFyPjE5OTQ8L3llYXI+PC9kYXRlcz48cHViLWxvY2F0aW9uPlByaW5jZXRvbjwvcHViLWxvY2F0
aW9uPjxwdWJsaXNoZXI+UHJpbmNldG9uIFVuaXZlcnNpdHkgUHJlc3M8L3B1Ymxpc2hlcj48aXNi
bj4wNjkxMDMzNTYwIChDTCBhY2lkLWZyZWUgcGFwZXIpPC9pc2JuPjxhY2Nlc3Npb24tbnVtPjIw
Njc5MTc8L2FjY2Vzc2lvbi1udW0+PGNhbGwtbnVtPkplZmZlcnNvbiBvciBBZGFtcyBCdWlsZGlu
ZyBSZWFkaW5nIFJvb21zIEpDMzI3OyAuUzY1IDE5OTQmI3hEO0plZmZlcnNvbiBvciBBZGFtcyBC
dWlsZGluZyBSZWFkaW5nIFJvb21zIC0gU1RPUkVEIE9GRlNJVEUgSkMzMjc7IC5TNjUgMTk5NDwv
Y2FsbC1udW0+PHVybHM+PHJlbGF0ZWQtdXJscz48dXJsPmh0dHA6Ly93d3cubG9jLmdvdi9jYXRk
aXIvZGVzY3JpcHRpb24vcHJpbjAzMS85NDAxMDc1OS5odG1sPC91cmw+PHVybD5odHRwOi8vd3d3
LmxvYy5nb3YvY2F0ZGlyL3RvYy9wcmluMDMxLzk0MDEwNzU5Lmh0bWw8L3VybD48L3JlbGF0ZWQt
dXJscz48L3VybHM+PC9yZWNvcmQ+PC9DaXRlPjxDaXRlPjxBdXRob3I+QmxheWRlczwvQXV0aG9y
PjxZZWFyPjIwMTY8L1llYXI+PFJlY051bT4yMDg0MTwvUmVjTnVtPjxQYWdlcz4yPC9QYWdlcz48
cmVjb3JkPjxyZWMtbnVtYmVyPjIwODQxPC9yZWMtbnVtYmVyPjxmb3JlaWduLWtleXM+PGtleSBh
cHA9IkVOIiBkYi1pZD0iYXN2cHd0cDBiNTJzc2ZlZHZ2aHAyNXdqcmR2NWF4ZndzMHowIiB0aW1l
c3RhbXA9IjE1NDkxNTAyNDAiPjIwODQxPC9rZXk+PC9mb3JlaWduLWtleXM+PHJlZi10eXBlIG5h
bWU9IkpvdXJuYWwgQXJ0aWNsZSI+MTc8L3JlZi10eXBlPjxjb250cmlidXRvcnM+PGF1dGhvcnM+
PGF1dGhvcj5CbGF5ZGVzLCBMaXNhPC9hdXRob3I+PGF1dGhvcj5QYWlrLCBDaHJpc3RvcGhlcjwv
YXV0aG9yPjwvYXV0aG9ycz48L2NvbnRyaWJ1dG9ycz48dGl0bGVzPjx0aXRsZT5UaGUgSW1wYWN0
IG9mIEhvbHkgTGFuZCBDcnVzYWRlcyBvbiBTdGF0ZSBGb3JtYXRpb246IFdhciBNb2JpbGl6YXRp
b24sIFRyYWRlIEludGVncmF0aW9uLCBhbmQgUG9saXRpY2FsIERldmVsb3BtZW50IGluIE1lZGll
dmFsIEV1cm9wZTwvdGl0bGU+PHNlY29uZGFyeS10aXRsZT5JbnRlcm5hdGlvbmFsIE9yZ2FuaXph
dGlvbjwvc2Vjb25kYXJ5LXRpdGxlPjwvdGl0bGVzPjxwZXJpb2RpY2FsPjxmdWxsLXRpdGxlPklu
dGVybmF0aW9uYWwgT3JnYW5pemF0aW9uPC9mdWxsLXRpdGxlPjwvcGVyaW9kaWNhbD48cGFnZXM+
NTUxLTU4NjwvcGFnZXM+PHZvbHVtZT43MDwvdm9sdW1lPjxudW1iZXI+MzwvbnVtYmVyPjxlZGl0
aW9uPjIwMTYvMDUvMzA8L2VkaXRpb24+PGRhdGVzPjx5ZWFyPjIwMTY8L3llYXI+PC9kYXRlcz48
cHVibGlzaGVyPkNhbWJyaWRnZSBVbml2ZXJzaXR5IFByZXNzPC9wdWJsaXNoZXI+PGlzYm4+MDAy
MC04MTgzPC9pc2JuPjx1cmxzPjxyZWxhdGVkLXVybHM+PHVybD5odHRwczovL3d3dy5jYW1icmlk
Z2Uub3JnL2NvcmUvYXJ0aWNsZS9pbXBhY3Qtb2YtaG9seS1sYW5kLWNydXNhZGVzLW9uLXN0YXRl
LWZvcm1hdGlvbi13YXItbW9iaWxpemF0aW9uLXRyYWRlLWludGVncmF0aW9uLWFuZC1wb2xpdGlj
YWwtZGV2ZWxvcG1lbnQtaW4tbWVkaWV2YWwtZXVyb3BlLzk5Q0Q0QjYxNEY2RUZFQkQ5OUVCNThG
MzY1MTk1QTAxPC91cmw+PC9yZWxhdGVkLXVybHM+PC91cmxzPjxlbGVjdHJvbmljLXJlc291cmNl
LW51bT4xMC4xMDE3L1MwMDIwODE4MzE2MDAwMDk2PC9lbGVjdHJvbmljLXJlc291cmNlLW51bT48
cmVtb3RlLWRhdGFiYXNlLW5hbWU+Q2FtYnJpZGdlIENvcmU8L3JlbW90ZS1kYXRhYmFzZS1uYW1l
PjxyZW1vdGUtZGF0YWJhc2UtcHJvdmlkZXI+Q2FtYnJpZGdlIFVuaXZlcnNpdHkgUHJlc3M8L3Jl
bW90ZS1kYXRhYmFzZS1wcm92aWRlcj48L3JlY29yZD48L0NpdGU+PC9FbmROb3RlPn==
</w:fldData>
        </w:fldChar>
      </w:r>
      <w:r w:rsidRPr="00471AD5">
        <w:rPr>
          <w:rFonts w:cs="Baskerville"/>
          <w:noProof w:val="0"/>
          <w:lang w:val="en-US"/>
        </w:rPr>
        <w:instrText xml:space="preserve"> ADDIN EN.CITE.DATA </w:instrText>
      </w:r>
      <w:r w:rsidRPr="00471AD5">
        <w:rPr>
          <w:rFonts w:cs="Baskerville"/>
          <w:noProof w:val="0"/>
          <w:lang w:val="en-US"/>
        </w:rPr>
      </w:r>
      <w:r w:rsidRPr="00471AD5">
        <w:rPr>
          <w:rFonts w:cs="Baskerville"/>
          <w:noProof w:val="0"/>
          <w:lang w:val="en-US"/>
        </w:rPr>
        <w:fldChar w:fldCharType="end"/>
      </w:r>
      <w:r w:rsidRPr="00471AD5">
        <w:rPr>
          <w:rFonts w:cs="Baskerville"/>
          <w:noProof w:val="0"/>
          <w:lang w:val="en-US"/>
        </w:rPr>
      </w:r>
      <w:r w:rsidRPr="00471AD5">
        <w:rPr>
          <w:rFonts w:cs="Baskerville"/>
          <w:noProof w:val="0"/>
          <w:lang w:val="en-US"/>
        </w:rPr>
        <w:fldChar w:fldCharType="separate"/>
      </w:r>
      <w:r w:rsidRPr="00471AD5">
        <w:rPr>
          <w:rFonts w:cs="Baskerville"/>
          <w:noProof w:val="0"/>
          <w:lang w:val="en-US"/>
        </w:rPr>
        <w:t>Spruyt 1994; Blaydes and Paik 2016, 2</w:t>
      </w:r>
      <w:r w:rsidRPr="00471AD5">
        <w:rPr>
          <w:rFonts w:cs="Baskerville"/>
          <w:noProof w:val="0"/>
          <w:lang w:val="en-US"/>
        </w:rPr>
        <w:fldChar w:fldCharType="end"/>
      </w:r>
      <w:r w:rsidRPr="00471AD5">
        <w:rPr>
          <w:rFonts w:cs="Baskerville"/>
          <w:noProof w:val="0"/>
          <w:lang w:val="en-US"/>
        </w:rPr>
        <w:t xml:space="preserve">. However, political fragmentation only emerged when the apex of the feudal pyramid, the king, was too weak to enforce his claims on his subjects, as in France; </w:t>
      </w:r>
      <w:r w:rsidRPr="00471AD5">
        <w:rPr>
          <w:rFonts w:cs="Baskerville"/>
          <w:noProof w:val="0"/>
          <w:lang w:val="en-US"/>
        </w:rPr>
        <w:fldChar w:fldCharType="begin"/>
      </w:r>
      <w:r w:rsidRPr="00471AD5">
        <w:rPr>
          <w:rFonts w:cs="Baskerville"/>
          <w:noProof w:val="0"/>
          <w:lang w:val="en-US"/>
        </w:rPr>
        <w:instrText xml:space="preserve"> ADDIN EN.CITE &lt;EndNote&gt;&lt;Cite&gt;&lt;Author&gt;Ganshof&lt;/Author&gt;&lt;Year&gt;1964&lt;/Year&gt;&lt;RecNum&gt;487&lt;/RecNum&gt;&lt;DisplayText&gt;Ganshof 1964&lt;/DisplayText&gt;&lt;record&gt;&lt;rec-number&gt;487&lt;/rec-number&gt;&lt;foreign-keys&gt;&lt;key app="EN" db-id="asvpwtp0b52ssfedvvhp25wjrdv5axfws0z0" timestamp="1284924096"&gt;487&lt;/key&gt;&lt;/foreign-keys&gt;&lt;ref-type name="Book"&gt;6&lt;/ref-type&gt;&lt;contributors&gt;&lt;authors&gt;&lt;author&gt;Ganshof, François Louis&lt;/author&gt;&lt;/authors&gt;&lt;/contributors&gt;&lt;titles&gt;&lt;title&gt;Feudalism&lt;/title&gt;&lt;/titles&gt;&lt;edition&gt;3d&lt;/edition&gt;&lt;keywords&gt;&lt;keyword&gt;Feudalism&lt;/keyword&gt;&lt;/keywords&gt;&lt;dates&gt;&lt;year&gt;1964&lt;/year&gt;&lt;/dates&gt;&lt;pub-location&gt;New York&lt;/pub-location&gt;&lt;publisher&gt;Harper&lt;/publisher&gt;&lt;urls&gt;&lt;/urls&gt;&lt;/record&gt;&lt;/Cite&gt;&lt;/EndNote&gt;</w:instrText>
      </w:r>
      <w:r w:rsidRPr="00471AD5">
        <w:rPr>
          <w:rFonts w:cs="Baskerville"/>
          <w:noProof w:val="0"/>
          <w:lang w:val="en-US"/>
        </w:rPr>
        <w:fldChar w:fldCharType="separate"/>
      </w:r>
      <w:r w:rsidRPr="00471AD5">
        <w:rPr>
          <w:rFonts w:cs="Baskerville"/>
          <w:noProof w:val="0"/>
          <w:lang w:val="en-US"/>
        </w:rPr>
        <w:t>Ganshof 1964</w:t>
      </w:r>
      <w:r w:rsidRPr="00471AD5">
        <w:rPr>
          <w:rFonts w:cs="Baskerville"/>
          <w:noProof w:val="0"/>
          <w:lang w:val="en-US"/>
        </w:rPr>
        <w:fldChar w:fldCharType="end"/>
      </w:r>
      <w:r w:rsidRPr="00471AD5">
        <w:rPr>
          <w:rFonts w:cs="Baskerville"/>
          <w:noProof w:val="0"/>
          <w:lang w:val="en-US"/>
        </w:rPr>
        <w:t xml:space="preserve">. Since the focus here is on the principle of conditionality, rather than the historically specific form it takes, I have avoided using the term. Further studies could re-examine the role of homage, vassalage, and commendation that loomed large in older studies and pose interesting comparisons with cases like Japan; </w:t>
      </w:r>
      <w:r w:rsidRPr="00471AD5">
        <w:rPr>
          <w:noProof w:val="0"/>
          <w:lang w:val="en-US"/>
        </w:rPr>
        <w:fldChar w:fldCharType="begin"/>
      </w:r>
      <w:r w:rsidRPr="00471AD5">
        <w:rPr>
          <w:noProof w:val="0"/>
          <w:lang w:val="en-US"/>
        </w:rPr>
        <w:instrText xml:space="preserve"> ADDIN EN.CITE &lt;EndNote&gt;&lt;Cite&gt;&lt;Author&gt;Ravina&lt;/Author&gt;&lt;Year&gt;1999&lt;/Year&gt;&lt;RecNum&gt;7262&lt;/RecNum&gt;&lt;DisplayText&gt;Ravina 1999&lt;/DisplayText&gt;&lt;record&gt;&lt;rec-number&gt;7262&lt;/rec-number&gt;&lt;foreign-keys&gt;&lt;key app="EN" db-id="asvpwtp0b52ssfedvvhp25wjrdv5axfws0z0" timestamp="1400094832"&gt;7262&lt;/key&gt;&lt;/foreign-keys&gt;&lt;ref-type name="Book"&gt;6&lt;/ref-type&gt;&lt;contributors&gt;&lt;authors&gt;&lt;author&gt;Ravina, Mark&lt;/author&gt;&lt;/authors&gt;&lt;/contributors&gt;&lt;titles&gt;&lt;title&gt;Land and lordship in early modern Japan&lt;/title&gt;&lt;/titles&gt;&lt;pages&gt;xx, 278 p. :&lt;/pages&gt;&lt;keywords&gt;&lt;keyword&gt;Japan&lt;/keyword&gt;&lt;keyword&gt;Yonezawa-han (Japan)&lt;/keyword&gt;&lt;keyword&gt;Tokushima-han (Japan)&lt;/keyword&gt;&lt;keyword&gt;Hirosaki-han (Japan)&lt;/keyword&gt;&lt;keyword&gt;Politics and government&lt;/keyword&gt;&lt;keyword&gt;Politics and government.&lt;/keyword&gt;&lt;keyword&gt;Politics and government.&lt;/keyword&gt;&lt;keyword&gt;Politics and government.&lt;/keyword&gt;&lt;keyword&gt;1600-1868.&lt;/keyword&gt;&lt;/keywords&gt;&lt;dates&gt;&lt;year&gt;1999&lt;/year&gt;&lt;/dates&gt;&lt;pub-location&gt;Stanford&lt;/pub-location&gt;&lt;publisher&gt;Stanford University Press&lt;/publisher&gt;&lt;isbn&gt;&lt;style face="normal" font="default" size="100%"&gt;0804728984 (cloth&lt;/style&gt;&lt;style face="normal" font="default" size="12"&gt;: &lt;/style&gt;&lt;style face="normal" font="default" size="100%"&gt;alk. paper)&lt;/style&gt;&lt;/isbn&gt;&lt;accession-num&gt;DS871 .R38 1999&lt;/accession-num&gt;&lt;call-num&gt;DS871 .R38 1999&lt;/call-num&gt;&lt;urls&gt;&lt;/urls&gt;&lt;/record&gt;&lt;/Cite&gt;&lt;/EndNote&gt;</w:instrText>
      </w:r>
      <w:r w:rsidRPr="00471AD5">
        <w:rPr>
          <w:noProof w:val="0"/>
          <w:lang w:val="en-US"/>
        </w:rPr>
        <w:fldChar w:fldCharType="separate"/>
      </w:r>
      <w:r w:rsidRPr="00471AD5">
        <w:rPr>
          <w:noProof w:val="0"/>
          <w:lang w:val="en-US"/>
        </w:rPr>
        <w:t>Ravina 1999</w:t>
      </w:r>
      <w:r w:rsidRPr="00471AD5">
        <w:rPr>
          <w:noProof w:val="0"/>
          <w:lang w:val="en-US"/>
        </w:rPr>
        <w:fldChar w:fldCharType="end"/>
      </w:r>
      <w:r w:rsidRPr="00471AD5">
        <w:rPr>
          <w:noProof w:val="0"/>
          <w:lang w:val="en-US"/>
        </w:rPr>
        <w:t>.</w:t>
      </w:r>
    </w:p>
  </w:footnote>
  <w:footnote w:id="100">
    <w:p w14:paraId="7054B685"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rStyle w:val="PageNumber"/>
          <w:noProof w:val="0"/>
          <w:lang w:val="en-US"/>
        </w:rPr>
        <w:fldChar w:fldCharType="begin">
          <w:fldData xml:space="preserve">PEVuZE5vdGU+PENpdGU+PEF1dGhvcj5QaXRraW48L0F1dGhvcj48WWVhcj4xOTY3PC9ZZWFyPjxS
ZWNOdW0+MjQxODwvUmVjTnVtPjxQYWdlcz4zPC9QYWdlcz48RGlzcGxheVRleHQ+UGl0a2luIDE5
NjcsIDM7IFBvc3QgMTk0MzsgQnJvd24gMTk3MDwvRGlzcGxheVRleHQ+PHJlY29yZD48cmVjLW51
bWJlcj4yNDE4PC9yZWMtbnVtYmVyPjxmb3JlaWduLWtleXM+PGtleSBhcHA9IkVOIiBkYi1pZD0i
YXN2cHd0cDBiNTJzc2ZlZHZ2aHAyNXdqcmR2NWF4ZndzMHowIiB0aW1lc3RhbXA9IjEzMDgzMzA3
NzQiPjI0MTg8L2tleT48L2ZvcmVpZ24ta2V5cz48cmVmLXR5cGUgbmFtZT0iQm9vayI+NjwvcmVm
LXR5cGU+PGNvbnRyaWJ1dG9ycz48YXV0aG9ycz48YXV0aG9yPlBpdGtpbiwgSGFubmEgRmVuaWNo
ZWw8L2F1dGhvcj48L2F1dGhvcnM+PC9jb250cmlidXRvcnM+PHRpdGxlcz48dGl0bGU+VGhlIGNv
bmNlcHQgb2YgcmVwcmVzZW50YXRpb248L3RpdGxlPjwvdGl0bGVzPjxkYXRlcz48eWVhcj4xOTY3
PC95ZWFyPjwvZGF0ZXM+PHB1Yi1sb2NhdGlvbj5CZXJrZWxleTwvcHViLWxvY2F0aW9uPjxwdWJs
aXNoZXI+VW5pdmVyc2l0eSBvZiBDYWxpZm9ybmlhIFByZXNzPC9wdWJsaXNoZXI+PHVybHM+PC91
cmxzPjwvcmVjb3JkPjwvQ2l0ZT48Q2l0ZT48QXV0aG9yPlBvc3Q8L0F1dGhvcj48WWVhcj4xOTQz
PC9ZZWFyPjxSZWNOdW0+MjU3PC9SZWNOdW0+PHJlY29yZD48cmVjLW51bWJlcj4yNTc8L3JlYy1u
dW1iZXI+PGZvcmVpZ24ta2V5cz48a2V5IGFwcD0iRU4iIGRiLWlkPSJhc3Zwd3RwMGI1MnNzZmVk
dnZocDI1d2pyZHY1YXhmd3MwejAiIHRpbWVzdGFtcD0iMTI4NDkyNDA5MSI+MjU3PC9rZXk+PC9m
b3JlaWduLWtleXM+PHJlZi10eXBlIG5hbWU9IkpvdXJuYWwgQXJ0aWNsZSI+MTc8L3JlZi10eXBl
Pjxjb250cmlidXRvcnM+PGF1dGhvcnM+PGF1dGhvcj5Qb3N0LCBHYWluZXM8L2F1dGhvcj48L2F1
dGhvcnM+PC9jb250cmlidXRvcnM+PHRpdGxlcz48dGl0bGU+UGxlbmEgUG90ZXN0YXMgYW5kIENv
bnNlbnQgaW4gTWVkaWV2YWwgQXNzZW1ibGllczogQSBTdHVkeSBpbiBSb21hbm8tQ2Fub25pY2Fs
IFByb2NlZHVyZSBhbmQgdGhlIFJpc2Ugb2YgUmVwcmVzZW50YXRpb24sIDExNTDigJMxMzI1PC90
aXRsZT48c2Vjb25kYXJ5LXRpdGxlPlRyYWRpdGlvPC9zZWNvbmRhcnktdGl0bGU+PC90aXRsZXM+
PHBlcmlvZGljYWw+PGZ1bGwtdGl0bGU+VHJhZGl0aW88L2Z1bGwtdGl0bGU+PC9wZXJpb2RpY2Fs
PjxwYWdlcz4zNTUtNDA4PC9wYWdlcz48dm9sdW1lPjE8L3ZvbHVtZT48ZGF0ZXM+PHllYXI+MTk0
MzwveWVhcj48L2RhdGVzPjx1cmxzPjxyZWxhdGVkLXVybHM+PHVybD5odHRwOi8vd3d3LmpzdG9y
Lm9yZy9zdGFibGUvMjc4MzAwMzY8L3VybD48L3JlbGF0ZWQtdXJscz48L3VybHM+PC9yZWNvcmQ+
PC9DaXRlPjxDaXRlPjxBdXRob3I+QnJvd248L0F1dGhvcj48WWVhcj4xOTcwPC9ZZWFyPjxSZWNO
dW0+NTk4PC9SZWNOdW0+PHJlY29yZD48cmVjLW51bWJlcj41OTg8L3JlYy1udW1iZXI+PGZvcmVp
Z24ta2V5cz48a2V5IGFwcD0iRU4iIGRiLWlkPSJhc3Zwd3RwMGI1MnNzZmVkdnZocDI1d2pyZHY1
YXhmd3MwejAiIHRpbWVzdGFtcD0iMTI4NDkyNDA5OCI+NTk4PC9rZXk+PC9mb3JlaWduLWtleXM+
PHJlZi10eXBlIG5hbWU9IkJvb2sgU2VjdGlvbiI+NTwvcmVmLXR5cGU+PGNvbnRyaWJ1dG9ycz48
YXV0aG9ycz48YXV0aG9yPkJyb3duLCBFbGl6YWJldGggQS4gUi48L2F1dGhvcj48L2F1dGhvcnM+
PC9jb250cmlidXRvcnM+PHRpdGxlcz48dGl0bGU+UGhpbGlwIHRoZSBGYWlyLCBQbGVuYSBQb3Rl
c3RhcyBhbmQgdGhlIEFpZGUgcHVyIEZpbGxlIE1hcmllciBvZiAxMzA4PC90aXRsZT48c2Vjb25k
YXJ5LXRpdGxlPlJlcHJlc2VudGF0aXZlIEluc3RpdHV0aW9ucyBpbiBUaGVvcnkgYW5kIFByYWN0
aWNlPC9zZWNvbmRhcnktdGl0bGU+PHNob3J0LXRpdGxlPlBoaWxpcCB0aGUgRmFpcjwvc2hvcnQt
dGl0bGU+PC90aXRsZXM+PHBhZ2VzPjMtMjc8L3BhZ2VzPjx2b2x1bWU+Mzk8L3ZvbHVtZT48a2V5
d29yZHM+PGtleXdvcmQ+TGVnaXNsYXRpdmUgYm9kaWVzIEhpc3RvcnkgQ29uZ3Jlc3Nlcy48L2tl
eXdvcmQ+PGtleXdvcmQ+UmVwcmVzZW50YXRpdmUgZ292ZXJubWVudCBhbmQgcmVwcmVzZW50YXRp
b24gSGlzdG9yeSBDb25ncmVzc2VzLjwva2V5d29yZD48L2tleXdvcmRzPjxkYXRlcz48eWVhcj4x
OTcwPC95ZWFyPjwvZGF0ZXM+PHB1Yi1sb2NhdGlvbj5CcnVzc2VsczwvcHViLWxvY2F0aW9uPjxw
dWJsaXNoZXI+TGVzIMOJZGl0aW9ucyBkZSBsYSBMaWJyYWlyaWUgRW5jeWNsb3DDqWRpcXVlPC9w
dWJsaXNoZXI+PGFjY2Vzc2lvbi1udW0+MDA2NDIwOTU1LTU8L2FjY2Vzc2lvbi1udW0+PGNhbGwt
bnVtPkpmNTAxIC5pNTM7ICBXSUQgR292IDEyNDIuNjwvY2FsbC1udW0+PHVybHM+PC91cmxzPjwv
cmVjb3JkPjwvQ2l0ZT48L0VuZE5vdGU+AG==
</w:fldData>
        </w:fldChar>
      </w:r>
      <w:r w:rsidRPr="00471AD5">
        <w:rPr>
          <w:rStyle w:val="PageNumber"/>
          <w:noProof w:val="0"/>
          <w:lang w:val="en-US"/>
        </w:rPr>
        <w:instrText xml:space="preserve"> ADDIN EN.CITE </w:instrText>
      </w:r>
      <w:r w:rsidRPr="00471AD5">
        <w:rPr>
          <w:rStyle w:val="PageNumber"/>
          <w:noProof w:val="0"/>
          <w:lang w:val="en-US"/>
        </w:rPr>
        <w:fldChar w:fldCharType="begin">
          <w:fldData xml:space="preserve">PEVuZE5vdGU+PENpdGU+PEF1dGhvcj5QaXRraW48L0F1dGhvcj48WWVhcj4xOTY3PC9ZZWFyPjxS
ZWNOdW0+MjQxODwvUmVjTnVtPjxQYWdlcz4zPC9QYWdlcz48RGlzcGxheVRleHQ+UGl0a2luIDE5
NjcsIDM7IFBvc3QgMTk0MzsgQnJvd24gMTk3MDwvRGlzcGxheVRleHQ+PHJlY29yZD48cmVjLW51
bWJlcj4yNDE4PC9yZWMtbnVtYmVyPjxmb3JlaWduLWtleXM+PGtleSBhcHA9IkVOIiBkYi1pZD0i
YXN2cHd0cDBiNTJzc2ZlZHZ2aHAyNXdqcmR2NWF4ZndzMHowIiB0aW1lc3RhbXA9IjEzMDgzMzA3
NzQiPjI0MTg8L2tleT48L2ZvcmVpZ24ta2V5cz48cmVmLXR5cGUgbmFtZT0iQm9vayI+NjwvcmVm
LXR5cGU+PGNvbnRyaWJ1dG9ycz48YXV0aG9ycz48YXV0aG9yPlBpdGtpbiwgSGFubmEgRmVuaWNo
ZWw8L2F1dGhvcj48L2F1dGhvcnM+PC9jb250cmlidXRvcnM+PHRpdGxlcz48dGl0bGU+VGhlIGNv
bmNlcHQgb2YgcmVwcmVzZW50YXRpb248L3RpdGxlPjwvdGl0bGVzPjxkYXRlcz48eWVhcj4xOTY3
PC95ZWFyPjwvZGF0ZXM+PHB1Yi1sb2NhdGlvbj5CZXJrZWxleTwvcHViLWxvY2F0aW9uPjxwdWJs
aXNoZXI+VW5pdmVyc2l0eSBvZiBDYWxpZm9ybmlhIFByZXNzPC9wdWJsaXNoZXI+PHVybHM+PC91
cmxzPjwvcmVjb3JkPjwvQ2l0ZT48Q2l0ZT48QXV0aG9yPlBvc3Q8L0F1dGhvcj48WWVhcj4xOTQz
PC9ZZWFyPjxSZWNOdW0+MjU3PC9SZWNOdW0+PHJlY29yZD48cmVjLW51bWJlcj4yNTc8L3JlYy1u
dW1iZXI+PGZvcmVpZ24ta2V5cz48a2V5IGFwcD0iRU4iIGRiLWlkPSJhc3Zwd3RwMGI1MnNzZmVk
dnZocDI1d2pyZHY1YXhmd3MwejAiIHRpbWVzdGFtcD0iMTI4NDkyNDA5MSI+MjU3PC9rZXk+PC9m
b3JlaWduLWtleXM+PHJlZi10eXBlIG5hbWU9IkpvdXJuYWwgQXJ0aWNsZSI+MTc8L3JlZi10eXBl
Pjxjb250cmlidXRvcnM+PGF1dGhvcnM+PGF1dGhvcj5Qb3N0LCBHYWluZXM8L2F1dGhvcj48L2F1
dGhvcnM+PC9jb250cmlidXRvcnM+PHRpdGxlcz48dGl0bGU+UGxlbmEgUG90ZXN0YXMgYW5kIENv
bnNlbnQgaW4gTWVkaWV2YWwgQXNzZW1ibGllczogQSBTdHVkeSBpbiBSb21hbm8tQ2Fub25pY2Fs
IFByb2NlZHVyZSBhbmQgdGhlIFJpc2Ugb2YgUmVwcmVzZW50YXRpb24sIDExNTDigJMxMzI1PC90
aXRsZT48c2Vjb25kYXJ5LXRpdGxlPlRyYWRpdGlvPC9zZWNvbmRhcnktdGl0bGU+PC90aXRsZXM+
PHBlcmlvZGljYWw+PGZ1bGwtdGl0bGU+VHJhZGl0aW88L2Z1bGwtdGl0bGU+PC9wZXJpb2RpY2Fs
PjxwYWdlcz4zNTUtNDA4PC9wYWdlcz48dm9sdW1lPjE8L3ZvbHVtZT48ZGF0ZXM+PHllYXI+MTk0
MzwveWVhcj48L2RhdGVzPjx1cmxzPjxyZWxhdGVkLXVybHM+PHVybD5odHRwOi8vd3d3LmpzdG9y
Lm9yZy9zdGFibGUvMjc4MzAwMzY8L3VybD48L3JlbGF0ZWQtdXJscz48L3VybHM+PC9yZWNvcmQ+
PC9DaXRlPjxDaXRlPjxBdXRob3I+QnJvd248L0F1dGhvcj48WWVhcj4xOTcwPC9ZZWFyPjxSZWNO
dW0+NTk4PC9SZWNOdW0+PHJlY29yZD48cmVjLW51bWJlcj41OTg8L3JlYy1udW1iZXI+PGZvcmVp
Z24ta2V5cz48a2V5IGFwcD0iRU4iIGRiLWlkPSJhc3Zwd3RwMGI1MnNzZmVkdnZocDI1d2pyZHY1
YXhmd3MwejAiIHRpbWVzdGFtcD0iMTI4NDkyNDA5OCI+NTk4PC9rZXk+PC9mb3JlaWduLWtleXM+
PHJlZi10eXBlIG5hbWU9IkJvb2sgU2VjdGlvbiI+NTwvcmVmLXR5cGU+PGNvbnRyaWJ1dG9ycz48
YXV0aG9ycz48YXV0aG9yPkJyb3duLCBFbGl6YWJldGggQS4gUi48L2F1dGhvcj48L2F1dGhvcnM+
PC9jb250cmlidXRvcnM+PHRpdGxlcz48dGl0bGU+UGhpbGlwIHRoZSBGYWlyLCBQbGVuYSBQb3Rl
c3RhcyBhbmQgdGhlIEFpZGUgcHVyIEZpbGxlIE1hcmllciBvZiAxMzA4PC90aXRsZT48c2Vjb25k
YXJ5LXRpdGxlPlJlcHJlc2VudGF0aXZlIEluc3RpdHV0aW9ucyBpbiBUaGVvcnkgYW5kIFByYWN0
aWNlPC9zZWNvbmRhcnktdGl0bGU+PHNob3J0LXRpdGxlPlBoaWxpcCB0aGUgRmFpcjwvc2hvcnQt
dGl0bGU+PC90aXRsZXM+PHBhZ2VzPjMtMjc8L3BhZ2VzPjx2b2x1bWU+Mzk8L3ZvbHVtZT48a2V5
d29yZHM+PGtleXdvcmQ+TGVnaXNsYXRpdmUgYm9kaWVzIEhpc3RvcnkgQ29uZ3Jlc3Nlcy48L2tl
eXdvcmQ+PGtleXdvcmQ+UmVwcmVzZW50YXRpdmUgZ292ZXJubWVudCBhbmQgcmVwcmVzZW50YXRp
b24gSGlzdG9yeSBDb25ncmVzc2VzLjwva2V5d29yZD48L2tleXdvcmRzPjxkYXRlcz48eWVhcj4x
OTcwPC95ZWFyPjwvZGF0ZXM+PHB1Yi1sb2NhdGlvbj5CcnVzc2VsczwvcHViLWxvY2F0aW9uPjxw
dWJsaXNoZXI+TGVzIMOJZGl0aW9ucyBkZSBsYSBMaWJyYWlyaWUgRW5jeWNsb3DDqWRpcXVlPC9w
dWJsaXNoZXI+PGFjY2Vzc2lvbi1udW0+MDA2NDIwOTU1LTU8L2FjY2Vzc2lvbi1udW0+PGNhbGwt
bnVtPkpmNTAxIC5pNTM7ICBXSUQgR292IDEyNDIuNjwvY2FsbC1udW0+PHVybHM+PC91cmxzPjwv
cmVjb3JkPjwvQ2l0ZT48L0VuZE5vdGU+AG==
</w:fldData>
        </w:fldChar>
      </w:r>
      <w:r w:rsidRPr="00471AD5">
        <w:rPr>
          <w:rStyle w:val="PageNumber"/>
          <w:noProof w:val="0"/>
          <w:lang w:val="en-US"/>
        </w:rPr>
        <w:instrText xml:space="preserve"> ADDIN EN.CITE.DATA </w:instrText>
      </w:r>
      <w:r w:rsidRPr="00471AD5">
        <w:rPr>
          <w:rStyle w:val="PageNumber"/>
          <w:noProof w:val="0"/>
          <w:lang w:val="en-US"/>
        </w:rPr>
      </w:r>
      <w:r w:rsidRPr="00471AD5">
        <w:rPr>
          <w:rStyle w:val="PageNumber"/>
          <w:noProof w:val="0"/>
          <w:lang w:val="en-US"/>
        </w:rPr>
        <w:fldChar w:fldCharType="end"/>
      </w:r>
      <w:r w:rsidRPr="00471AD5">
        <w:rPr>
          <w:rStyle w:val="PageNumber"/>
          <w:noProof w:val="0"/>
          <w:lang w:val="en-US"/>
        </w:rPr>
      </w:r>
      <w:r w:rsidRPr="00471AD5">
        <w:rPr>
          <w:rStyle w:val="PageNumber"/>
          <w:noProof w:val="0"/>
          <w:lang w:val="en-US"/>
        </w:rPr>
        <w:fldChar w:fldCharType="separate"/>
      </w:r>
      <w:r w:rsidRPr="00471AD5">
        <w:rPr>
          <w:rStyle w:val="PageNumber"/>
          <w:noProof w:val="0"/>
          <w:lang w:val="en-US"/>
        </w:rPr>
        <w:t>Pitkin 1967, 3; Post 1943; Brown 1970</w:t>
      </w:r>
      <w:r w:rsidRPr="00471AD5">
        <w:rPr>
          <w:rStyle w:val="PageNumber"/>
          <w:noProof w:val="0"/>
          <w:lang w:val="en-US"/>
        </w:rPr>
        <w:fldChar w:fldCharType="end"/>
      </w:r>
      <w:r w:rsidRPr="00471AD5">
        <w:rPr>
          <w:noProof w:val="0"/>
          <w:lang w:val="en-US"/>
        </w:rPr>
        <w:t>.</w:t>
      </w:r>
      <w:r w:rsidRPr="00471AD5">
        <w:rPr>
          <w:rStyle w:val="PageNumber"/>
          <w:noProof w:val="0"/>
          <w:lang w:val="en-US"/>
        </w:rPr>
        <w:t xml:space="preserve"> </w:t>
      </w:r>
    </w:p>
  </w:footnote>
  <w:footnote w:id="101">
    <w:p w14:paraId="1D7826A4" w14:textId="1F3D6D10" w:rsidR="007F6DAB" w:rsidRPr="00471AD5" w:rsidRDefault="007F6DAB" w:rsidP="008158D6">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&lt;EndNote&gt;&lt;Cite&gt;&lt;Author&gt;Adams&lt;/Author&gt;&lt;Year&gt;2005&lt;/Year&gt;&lt;RecNum&gt;7478&lt;/RecNum&gt;&lt;Pages&gt;137-163&lt;/Pages&gt;&lt;DisplayText&gt;Adams 2005, 137-163&lt;/DisplayText&gt;&lt;record&gt;&lt;rec-number&gt;7478&lt;/rec-number&gt;&lt;foreign-keys&gt;&lt;key app="EN" db-id="asvpwtp0b52ssfedvvhp25wjrdv5axfws0z0" timestamp="1418011222"&gt;7478&lt;/key&gt;&lt;/foreign-keys&gt;&lt;ref-type name="Book"&gt;6&lt;/ref-type&gt;&lt;contributors&gt;&lt;authors&gt;&lt;author&gt;Adams, Julia&lt;/author&gt;&lt;/authors&gt;&lt;/contributors&gt;&lt;titles&gt;&lt;title&gt;The familial state: ruling families and merchant capitalism in early modern Europe&lt;/title&gt;&lt;/titles&gt;&lt;pages&gt;xi, 235 p. ;&lt;/pages&gt;&lt;keywords&gt;&lt;keyword&gt;State, The&lt;/keyword&gt;&lt;keyword&gt;Mercantile system&lt;/keyword&gt;&lt;keyword&gt;Elite (Social sciences)&lt;/keyword&gt;&lt;keyword&gt;Mercantile system&lt;/keyword&gt;&lt;keyword&gt;Mercantile system&lt;/keyword&gt;&lt;keyword&gt;History.&lt;/keyword&gt;&lt;keyword&gt;History&lt;/keyword&gt;&lt;keyword&gt;History&lt;/keyword&gt;&lt;keyword&gt;History&lt;/keyword&gt;&lt;keyword&gt;History&lt;/keyword&gt;&lt;keyword&gt;17th century.&lt;/keyword&gt;&lt;keyword&gt;17th century.&lt;/keyword&gt;&lt;keyword&gt;18th century.&lt;/keyword&gt;&lt;keyword&gt;18th century.&lt;/keyword&gt;&lt;keyword&gt;Netherlands&lt;/keyword&gt;&lt;keyword&gt;Netherlands&lt;/keyword&gt;&lt;keyword&gt;Great Britain&lt;/keyword&gt;&lt;keyword&gt;France&lt;/keyword&gt;&lt;keyword&gt;Netherlands&lt;/keyword&gt;&lt;keyword&gt;Commerce&lt;/keyword&gt;&lt;keyword&gt;17th century.&lt;/keyword&gt;&lt;/keywords&gt;&lt;dates&gt;&lt;year&gt;2005&lt;/year&gt;&lt;/dates&gt;&lt;pub-location&gt;Ithaca, N.Y.&lt;/pub-location&gt;&lt;publisher&gt;Cornell University Press&lt;/publisher&gt;&lt;isbn&gt;0801433088 (cloth: alk. paper)&lt;/isbn&gt;&lt;accession-num&gt;JC131 .A33 2005&lt;/accession-num&gt;&lt;call-num&gt;JC131 .A33 2005&lt;/call-num&gt;&lt;urls&gt;&lt;related-urls&gt;&lt;url&gt;http://www.loc.gov/catdir/toc/ecip059/2005007513.html&lt;/url&gt;&lt;/related-urls&gt;&lt;/urls&gt;&lt;/record&gt;&lt;/Cite&gt;&lt;/EndNote&gt;</w:instrText>
      </w:r>
      <w:r w:rsidRPr="00471AD5">
        <w:rPr>
          <w:noProof w:val="0"/>
          <w:lang w:val="en-US"/>
        </w:rPr>
        <w:fldChar w:fldCharType="separate"/>
      </w:r>
      <w:r w:rsidRPr="00471AD5">
        <w:rPr>
          <w:noProof w:val="0"/>
          <w:lang w:val="en-US"/>
        </w:rPr>
        <w:t>Adams 2005, 137-163</w:t>
      </w:r>
      <w:r w:rsidRPr="00471AD5">
        <w:rPr>
          <w:noProof w:val="0"/>
          <w:lang w:val="en-US"/>
        </w:rPr>
        <w:fldChar w:fldCharType="end"/>
      </w:r>
      <w:r w:rsidRPr="00471AD5">
        <w:rPr>
          <w:noProof w:val="0"/>
          <w:lang w:val="en-US"/>
        </w:rPr>
        <w:t xml:space="preserve">. For France, see </w:t>
      </w:r>
      <w:proofErr w:type="spellStart"/>
      <w:r w:rsidRPr="00471AD5">
        <w:rPr>
          <w:noProof w:val="0"/>
          <w:lang w:val="en-US"/>
        </w:rPr>
        <w:t>indivatively</w:t>
      </w:r>
      <w:proofErr w:type="spellEnd"/>
      <w:r w:rsidRPr="00471AD5">
        <w:rPr>
          <w:noProof w:val="0"/>
          <w:lang w:val="en-US"/>
        </w:rPr>
        <w:t xml:space="preserve">, Sharon Kettering </w:t>
      </w:r>
      <w:r w:rsidRPr="00471AD5">
        <w:rPr>
          <w:noProof w:val="0"/>
          <w:lang w:val="en-US"/>
        </w:rPr>
        <w:fldChar w:fldCharType="begin"/>
      </w:r>
      <w:r w:rsidRPr="00471AD5">
        <w:rPr>
          <w:noProof w:val="0"/>
          <w:lang w:val="en-US"/>
        </w:rPr>
        <w:instrText xml:space="preserve"> ADDIN EN.CITE &lt;EndNote&gt;&lt;Cite ExcludeAuth="1"&gt;&lt;Author&gt;Kettering&lt;/Author&gt;&lt;Year&gt;1989&lt;/Year&gt;&lt;RecNum&gt;4113&lt;/RecNum&gt;&lt;DisplayText&gt;1989&lt;/DisplayText&gt;&lt;record&gt;&lt;rec-number&gt;4113&lt;/rec-number&gt;&lt;foreign-keys&gt;&lt;key app="EN" db-id="asvpwtp0b52ssfedvvhp25wjrdv5axfws0z0" timestamp="1333837922"&gt;4113&lt;/key&gt;&lt;/foreign-keys&gt;&lt;ref-type name="Journal Article"&gt;17&lt;/ref-type&gt;&lt;contributors&gt;&lt;authors&gt;&lt;author&gt;Kettering, S.&lt;/author&gt;&lt;/authors&gt;&lt;/contributors&gt;&lt;titles&gt;&lt;title&gt;Patronage and Kinship in Early Modern France&lt;/title&gt;&lt;secondary-title&gt;French Historical Studies&lt;/secondary-title&gt;&lt;/titles&gt;&lt;periodical&gt;&lt;full-title&gt;French Historical Studies&lt;/full-title&gt;&lt;/periodical&gt;&lt;pages&gt;408-435&lt;/pages&gt;&lt;volume&gt;16&lt;/volume&gt;&lt;dates&gt;&lt;year&gt;1989&lt;/year&gt;&lt;/dates&gt;&lt;urls&gt;&lt;/urls&gt;&lt;/record&gt;&lt;/Cite&gt;&lt;/EndNote&gt;</w:instrText>
      </w:r>
      <w:r w:rsidRPr="00471AD5">
        <w:rPr>
          <w:noProof w:val="0"/>
          <w:lang w:val="en-US"/>
        </w:rPr>
        <w:fldChar w:fldCharType="separate"/>
      </w:r>
      <w:r w:rsidRPr="00471AD5">
        <w:rPr>
          <w:noProof w:val="0"/>
          <w:lang w:val="en-US"/>
        </w:rPr>
        <w:t>1989</w:t>
      </w:r>
      <w:r w:rsidRPr="00471AD5">
        <w:rPr>
          <w:noProof w:val="0"/>
          <w:lang w:val="en-US"/>
        </w:rPr>
        <w:fldChar w:fldCharType="end"/>
      </w:r>
      <w:r w:rsidRPr="00471AD5">
        <w:rPr>
          <w:noProof w:val="0"/>
          <w:lang w:val="en-US"/>
        </w:rPr>
        <w:t>.</w:t>
      </w:r>
    </w:p>
  </w:footnote>
  <w:footnote w:id="102">
    <w:p w14:paraId="7CEB1223"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The term ‘compellence’ was coined as a noun for the verb ‘to compel’ in deterrence theory; </w:t>
      </w:r>
      <w:r w:rsidRPr="00471AD5">
        <w:rPr>
          <w:noProof w:val="0"/>
          <w:lang w:val="en-US"/>
        </w:rPr>
        <w:fldChar w:fldCharType="begin"/>
      </w:r>
      <w:r w:rsidRPr="00471AD5">
        <w:rPr>
          <w:noProof w:val="0"/>
          <w:lang w:val="en-US"/>
        </w:rPr>
        <w:instrText xml:space="preserve"> ADDIN EN.CITE &lt;EndNote&gt;&lt;Cite&gt;&lt;Author&gt;Schelling&lt;/Author&gt;&lt;Year&gt;1966&lt;/Year&gt;&lt;RecNum&gt;7101&lt;/RecNum&gt;&lt;Pages&gt;72&lt;/Pages&gt;&lt;DisplayText&gt;Schelling 1966, 72&lt;/DisplayText&gt;&lt;record&gt;&lt;rec-number&gt;7101&lt;/rec-number&gt;&lt;foreign-keys&gt;&lt;key app="EN" db-id="asvpwtp0b52ssfedvvhp25wjrdv5axfws0z0" timestamp="1371492597"&gt;7101&lt;/key&gt;&lt;/foreign-keys&gt;&lt;ref-type name="Book"&gt;6&lt;/ref-type&gt;&lt;contributors&gt;&lt;authors&gt;&lt;author&gt;Schelling, Thomas C.&lt;/author&gt;&lt;/authors&gt;&lt;/contributors&gt;&lt;titles&gt;&lt;title&gt;Arms and influence&lt;/title&gt;&lt;/titles&gt;&lt;pages&gt;viii, 293 p.&lt;/pages&gt;&lt;keywords&gt;&lt;keyword&gt;Military policy.&lt;/keyword&gt;&lt;keyword&gt;World politics.&lt;/keyword&gt;&lt;/keywords&gt;&lt;dates&gt;&lt;year&gt;1966&lt;/year&gt;&lt;/dates&gt;&lt;pub-location&gt;New Haven&lt;/pub-location&gt;&lt;publisher&gt;Yale University Press&lt;/publisher&gt;&lt;accession-num&gt;1225097&lt;/accession-num&gt;&lt;call-num&gt;Jefferson or Adams Building Reading Rooms U104; .S33&lt;/call-num&gt;&lt;urls&gt;&lt;/urls&gt;&lt;/record&gt;&lt;/Cite&gt;&lt;/EndNote&gt;</w:instrText>
      </w:r>
      <w:r w:rsidRPr="00471AD5">
        <w:rPr>
          <w:noProof w:val="0"/>
          <w:lang w:val="en-US"/>
        </w:rPr>
        <w:fldChar w:fldCharType="separate"/>
      </w:r>
      <w:r w:rsidRPr="00471AD5">
        <w:rPr>
          <w:noProof w:val="0"/>
          <w:lang w:val="en-US"/>
        </w:rPr>
        <w:t>Schelling 1966, 72</w:t>
      </w:r>
      <w:r w:rsidRPr="00471AD5">
        <w:rPr>
          <w:noProof w:val="0"/>
          <w:lang w:val="en-US"/>
        </w:rPr>
        <w:fldChar w:fldCharType="end"/>
      </w:r>
      <w:r w:rsidRPr="00471AD5">
        <w:rPr>
          <w:noProof w:val="0"/>
          <w:lang w:val="en-US"/>
        </w:rPr>
        <w:t>. Unlike coercion, it does not require force. Levi’s notion of “quasi-voluntary compliance” (</w:t>
      </w:r>
      <w:r w:rsidRPr="00471AD5">
        <w:rPr>
          <w:noProof w:val="0"/>
          <w:lang w:val="en-US"/>
        </w:rPr>
        <w:fldChar w:fldCharType="begin"/>
      </w:r>
      <w:r w:rsidRPr="00471AD5">
        <w:rPr>
          <w:noProof w:val="0"/>
          <w:lang w:val="en-US"/>
        </w:rPr>
        <w:instrText xml:space="preserve"> ADDIN EN.CITE &lt;EndNote&gt;&lt;Cite ExcludeAuth="1"&gt;&lt;Author&gt;Levi&lt;/Author&gt;&lt;Year&gt;1988&lt;/Year&gt;&lt;RecNum&gt;80&lt;/RecNum&gt;&lt;Pages&gt;52-3&lt;/Pages&gt;&lt;DisplayText&gt;1988, 52-3&lt;/DisplayText&gt;&lt;record&gt;&lt;rec-number&gt;80&lt;/rec-number&gt;&lt;foreign-keys&gt;&lt;key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rsidRPr="00471AD5">
        <w:rPr>
          <w:noProof w:val="0"/>
          <w:lang w:val="en-US"/>
        </w:rPr>
        <w:fldChar w:fldCharType="separate"/>
      </w:r>
      <w:r w:rsidRPr="00471AD5">
        <w:rPr>
          <w:noProof w:val="0"/>
          <w:lang w:val="en-US"/>
        </w:rPr>
        <w:t>1988, 52-3</w:t>
      </w:r>
      <w:r w:rsidRPr="00471AD5">
        <w:rPr>
          <w:noProof w:val="0"/>
          <w:lang w:val="en-US"/>
        </w:rPr>
        <w:fldChar w:fldCharType="end"/>
      </w:r>
      <w:r w:rsidRPr="00471AD5">
        <w:rPr>
          <w:noProof w:val="0"/>
          <w:lang w:val="en-US"/>
        </w:rPr>
        <w:t xml:space="preserve">) captures a part of the process, but focuses on the subject, not the ruler. </w:t>
      </w:r>
    </w:p>
  </w:footnote>
  <w:footnote w:id="103">
    <w:p w14:paraId="3B91AE40" w14:textId="5CBBAAE0" w:rsidR="007F6DAB" w:rsidRPr="00471AD5" w:rsidRDefault="007F6DAB" w:rsidP="00F55753">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&lt;EndNote&gt;&lt;Cite&gt;&lt;Author&gt;Maitland&lt;/Author&gt;&lt;Year&gt;1908&lt;/Year&gt;&lt;RecNum&gt;10839&lt;/RecNum&gt;&lt;DisplayText&gt;Maitland 1908&lt;/DisplayText&gt;&lt;record&gt;&lt;rec-number&gt;10839&lt;/rec-number&gt;&lt;foreign-keys&gt;&lt;key app="EN" db-id="asvpwtp0b52ssfedvvhp25wjrdv5axfws0z0" timestamp="1418011223"&gt;10839&lt;/key&gt;&lt;/foreign-keys&gt;&lt;ref-type name="Book"&gt;6&lt;/ref-type&gt;&lt;contributors&gt;&lt;authors&gt;&lt;author&gt;Maitland, Frederic W.&lt;/author&gt;&lt;/authors&gt;&lt;/contributors&gt;&lt;titles&gt;&lt;title&gt;The Constitutional History of England: A Course of Lectures&lt;/title&gt;&lt;/titles&gt;&lt;dates&gt;&lt;year&gt;1908&lt;/year&gt;&lt;/dates&gt;&lt;pub-location&gt;Cambridge&lt;/pub-location&gt;&lt;publisher&gt;Cambridge University Press&lt;/publisher&gt;&lt;orig-pub&gt;1908&lt;/orig-pub&gt;&lt;urls&gt;&lt;/urls&gt;&lt;/record&gt;&lt;/Cite&gt;&lt;/EndNote&gt;</w:instrText>
      </w:r>
      <w:r w:rsidRPr="00471AD5">
        <w:rPr>
          <w:noProof w:val="0"/>
          <w:lang w:val="en-US"/>
        </w:rPr>
        <w:fldChar w:fldCharType="separate"/>
      </w:r>
      <w:r w:rsidRPr="00471AD5">
        <w:rPr>
          <w:noProof w:val="0"/>
          <w:lang w:val="en-US"/>
        </w:rPr>
        <w:t>Maitland 1908</w:t>
      </w:r>
      <w:r w:rsidRPr="00471AD5">
        <w:rPr>
          <w:noProof w:val="0"/>
          <w:lang w:val="en-US"/>
        </w:rPr>
        <w:fldChar w:fldCharType="end"/>
      </w:r>
      <w:r w:rsidRPr="00471AD5">
        <w:rPr>
          <w:noProof w:val="0"/>
          <w:lang w:val="en-US"/>
        </w:rPr>
        <w:t>*.</w:t>
      </w:r>
    </w:p>
  </w:footnote>
  <w:footnote w:id="104">
    <w:p w14:paraId="7AE88449" w14:textId="77777777" w:rsidR="007F6DAB" w:rsidRPr="00471AD5" w:rsidRDefault="007F6DAB" w:rsidP="00297851">
      <w:pPr>
        <w:pStyle w:val="FootnoteText"/>
        <w:rPr>
          <w:noProof w:val="0"/>
          <w:lang w:val="en-US"/>
        </w:rPr>
      </w:pPr>
      <w:r w:rsidRPr="00471AD5">
        <w:rPr>
          <w:rStyle w:val="FootnoteReference"/>
          <w:noProof w:val="0"/>
          <w:lang w:val="en-US"/>
        </w:rPr>
        <w:footnoteRef/>
      </w:r>
      <w:r w:rsidRPr="00471AD5">
        <w:rPr>
          <w:noProof w:val="0"/>
          <w:lang w:val="en-US"/>
        </w:rPr>
        <w:t xml:space="preserve"> Maddicott </w:t>
      </w:r>
      <w:r w:rsidRPr="00471AD5">
        <w:rPr>
          <w:noProof w:val="0"/>
          <w:lang w:val="en-US"/>
        </w:rPr>
        <w:fldChar w:fldCharType="begin"/>
      </w:r>
      <w:r w:rsidRPr="00471AD5">
        <w:rPr>
          <w:noProof w:val="0"/>
          <w:lang w:val="en-US"/>
        </w:rPr>
        <w:instrText xml:space="preserve"> ADDIN EN.CITE &lt;EndNote&gt;&lt;Cite ExcludeAuth="1"&gt;&lt;Author&gt;Maddicott&lt;/Author&gt;&lt;Year&gt;2010&lt;/Year&gt;&lt;RecNum&gt;2446&lt;/RecNum&gt;&lt;Pages&gt;424&lt;/Pages&gt;&lt;DisplayText&gt;2010, 424&lt;/DisplayText&gt;&lt;record&gt;&lt;rec-number&gt;2446&lt;/rec-number&gt;&lt;foreign-keys&gt;&lt;key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rsidRPr="00471AD5">
        <w:rPr>
          <w:noProof w:val="0"/>
          <w:lang w:val="en-US"/>
        </w:rPr>
        <w:fldChar w:fldCharType="separate"/>
      </w:r>
      <w:r w:rsidRPr="00471AD5">
        <w:rPr>
          <w:noProof w:val="0"/>
          <w:lang w:val="en-US"/>
        </w:rPr>
        <w:t>2010, 424</w:t>
      </w:r>
      <w:r w:rsidRPr="00471AD5">
        <w:rPr>
          <w:noProof w:val="0"/>
          <w:lang w:val="en-US"/>
        </w:rPr>
        <w:fldChar w:fldCharType="end"/>
      </w:r>
      <w:r w:rsidRPr="00471AD5">
        <w:rPr>
          <w:noProof w:val="0"/>
          <w:lang w:val="en-US"/>
        </w:rPr>
        <w:t xml:space="preserve"> objects that the nobility’s subjection to taxes cannot be ascribed only to royal power, but his alternative explanations, early imposition of direct taxes and the development of corporate consent, also depend on strong ruler powers.</w:t>
      </w:r>
    </w:p>
  </w:footnote>
  <w:footnote w:id="105">
    <w:p w14:paraId="4527ED0A" w14:textId="77777777" w:rsidR="007F6DAB" w:rsidRPr="00471AD5" w:rsidRDefault="007F6DAB" w:rsidP="00297851">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&lt;EndNote&gt;&lt;Cite&gt;&lt;Author&gt;Sayles&lt;/Author&gt;&lt;Year&gt;1974&lt;/Year&gt;&lt;RecNum&gt;6814&lt;/RecNum&gt;&lt;Pages&gt;18&lt;/Pages&gt;&lt;DisplayText&gt;Sayles 1974, 18&lt;/DisplayText&gt;&lt;record&gt;&lt;rec-number&gt;6814&lt;/rec-number&gt;&lt;foreign-keys&gt;&lt;key app="EN" db-id="asvpwtp0b52ssfedvvhp25wjrdv5axfws0z0" timestamp="1358719337"&gt;6814&lt;/key&gt;&lt;/foreign-keys&gt;&lt;ref-type name="Book"&gt;6&lt;/ref-type&gt;&lt;contributors&gt;&lt;authors&gt;&lt;author&gt;Sayles, G. O.&lt;/author&gt;&lt;/authors&gt;&lt;/contributors&gt;&lt;titles&gt;&lt;title&gt;The King&amp;apos;s Parliament of England&lt;/title&gt;&lt;secondary-title&gt;Historical controversies&lt;/secondary-title&gt;&lt;/titles&gt;&lt;pages&gt;x, 164&lt;/pages&gt;&lt;keywords&gt;&lt;keyword&gt;Great Britain. Parliament History.&lt;/keyword&gt;&lt;keyword&gt;Legislative bodies Great Britain History.&lt;/keyword&gt;&lt;keyword&gt;Legislative bodies Great Britain.&lt;/keyword&gt;&lt;/keywords&gt;&lt;dates&gt;&lt;year&gt;1974&lt;/year&gt;&lt;/dates&gt;&lt;pub-location&gt;New York&lt;/pub-location&gt;&lt;publisher&gt;Norton&lt;/publisher&gt;&lt;isbn&gt;0393055086 0393093220 (pbk.)&lt;/isbn&gt;&lt;accession-num&gt;001418655-1&lt;/accession-num&gt;&lt;call-num&gt;Jn515 .s35;  Wid jn515 .s35;  Law uk 905.65 say;  HIS Hist 1766.379&lt;/call-num&gt;&lt;urls&gt;&lt;/urls&gt;&lt;/record&gt;&lt;/Cite&gt;&lt;/EndNote&gt;</w:instrText>
      </w:r>
      <w:r w:rsidRPr="00471AD5">
        <w:rPr>
          <w:noProof w:val="0"/>
          <w:lang w:val="en-US"/>
        </w:rPr>
        <w:fldChar w:fldCharType="separate"/>
      </w:r>
      <w:r w:rsidRPr="00471AD5">
        <w:rPr>
          <w:noProof w:val="0"/>
          <w:lang w:val="en-US"/>
        </w:rPr>
        <w:t>Sayles 1974, 18</w:t>
      </w:r>
      <w:r w:rsidRPr="00471AD5">
        <w:rPr>
          <w:noProof w:val="0"/>
          <w:lang w:val="en-US"/>
        </w:rPr>
        <w:fldChar w:fldCharType="end"/>
      </w:r>
      <w:r w:rsidRPr="00471AD5">
        <w:rPr>
          <w:noProof w:val="0"/>
          <w:lang w:val="en-US"/>
        </w:rPr>
        <w:t>.</w:t>
      </w:r>
    </w:p>
  </w:footnote>
  <w:footnote w:id="106">
    <w:p w14:paraId="10688FE1" w14:textId="13BC0443" w:rsidR="007F6DAB" w:rsidRPr="00471AD5" w:rsidRDefault="007F6DAB">
      <w:pPr>
        <w:pStyle w:val="FootnoteText"/>
        <w:rPr>
          <w:noProof w:val="0"/>
          <w:lang w:val="en-US"/>
        </w:rPr>
      </w:pPr>
      <w:r w:rsidRPr="00471AD5">
        <w:rPr>
          <w:rStyle w:val="FootnoteReference"/>
          <w:noProof w:val="0"/>
          <w:lang w:val="en-US"/>
        </w:rPr>
        <w:footnoteRef/>
      </w:r>
      <w:r w:rsidRPr="00471AD5">
        <w:rPr>
          <w:noProof w:val="0"/>
          <w:lang w:val="en-US"/>
        </w:rPr>
        <w:t xml:space="preserve"> *.</w:t>
      </w:r>
    </w:p>
  </w:footnote>
  <w:footnote w:id="107">
    <w:p w14:paraId="6123B270"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highlight w:val="lightGray"/>
          <w:lang w:val="en-US"/>
        </w:rPr>
        <w:fldChar w:fldCharType="begin">
          <w:fldData xml:space="preserve">PEVuZE5vdGU+PENpdGU+PEF1dGhvcj5NaWxsYXI8L0F1dGhvcj48WWVhcj4xOTkyPC9ZZWFyPjxS
ZWNOdW0+NzMxMTwvUmVjTnVtPjxQYWdlcz4yMDMtNzM8L1BhZ2VzPjxEaXNwbGF5VGV4dD5NaWxs
YXIgMTk5MiwgMjAzLTczOyBLw7xtaW4gYW5kIFfDvHJnbGVyIDE5OTc7IFphcmV0IDIwMDA7IEhl
ZXJtYSB2YW4gVm9zcyAyMDAxOyBIdW5nIDIwMTE7IEtlaXJzdGVhZCAxOTkwOyBTY2huZWlkZXIg
MjAwNjsgSGFib3VzaCAyMDA5OyBUYWtldWNoaSAyMDE0PC9EaXNwbGF5VGV4dD48cmVjb3JkPjxy
ZWMtbnVtYmVyPjczMTE8L3JlYy1udW1iZXI+PGZvcmVpZ24ta2V5cz48a2V5IGFwcD0iRU4iIGRi
LWlkPSJhc3Zwd3RwMGI1MnNzZmVkdnZocDI1d2pyZHY1YXhmd3MwejAiIHRpbWVzdGFtcD0iMTQw
MDA5NDgzNSI+NzMxMTwva2V5PjwvZm9yZWlnbi1rZXlzPjxyZWYtdHlwZSBuYW1lPSJCb29rIj42
PC9yZWYtdHlwZT48Y29udHJpYnV0b3JzPjxhdXRob3JzPjxhdXRob3I+TWlsbGFyLCBGZXJndXM8
L2F1dGhvcj48L2F1dGhvcnM+PC9jb250cmlidXRvcnM+PHRpdGxlcz48dGl0bGU+VGhlIGVtcGVy
b3IgaW4gdGhlIFJvbWFuIHdvcmxkICgzMSBCQy1BRCAzMzcpPC90aXRsZT48L3RpdGxlcz48cGFn
ZXM+eGlpLCA2NzMgcC48L3BhZ2VzPjxrZXl3b3Jkcz48a2V5d29yZD5Sb21lIFBvbGl0aWNzIGFu
ZCBnb3Zlcm5tZW50IDMwIEIuQy4tNDc2IEEuRC48L2tleXdvcmQ+PGtleXdvcmQ+RW1wZXJvcnMg
Um9tZSBEdXRpZXMuPC9rZXl3b3JkPjwva2V5d29yZHM+PGRhdGVzPjx5ZWFyPjE5OTI8L3llYXI+
PC9kYXRlcz48cHViLWxvY2F0aW9uPkl0aGFjYSwgTi5ZLjwvcHViLWxvY2F0aW9uPjxwdWJsaXNo
ZXI+Q29ybmVsbCBVbml2ZXJzaXR5IFByZXNzPC9wdWJsaXNoZXI+PGlzYm4+MDgwMTQ4MDQ5Mzwv
aXNibj48YWNjZXNzaW9uLW51bT4xNTgzNjI0PC9hY2Nlc3Npb24tbnVtPjx1cmxzPjwvdXJscz48
L3JlY29yZD48L0NpdGU+PENpdGU+PEF1dGhvcj5Lw7xtaW48L0F1dGhvcj48WWVhcj4xOTk3PC9Z
ZWFyPjxSZWNOdW0+NjQyOTwvUmVjTnVtPjxyZWNvcmQ+PHJlYy1udW1iZXI+NjQyOTwvcmVjLW51
bWJlcj48Zm9yZWlnbi1rZXlzPjxrZXkgYXBwPSJFTiIgZGItaWQ9ImFzdnB3dHAwYjUyc3NmZWR2
dmhwMjV3anJkdjVheGZ3czB6MCIgdGltZXN0YW1wPSIxMzU1NTk4NTU2Ij42NDI5PC9rZXk+PC9m
b3JlaWduLWtleXM+PHJlZi10eXBlIG5hbWU9IkpvdXJuYWwgQXJ0aWNsZSI+MTc8L3JlZi10eXBl
Pjxjb250cmlidXRvcnM+PGF1dGhvcnM+PGF1dGhvcj5Lw7xtaW4sIEJlYXQ8L2F1dGhvcj48YXV0
aG9yPlfDvHJnbGVyLCBBbmRyZWFzPC9hdXRob3I+PC9hdXRob3JzPjwvY29udHJpYnV0b3JzPjx0
aXRsZXM+PHRpdGxlPlBldGl0aW9ucywgR3JhdmFtaW5hIGFuZCB0aGUgZWFybHkgbW9kZXJuIHN0
YXRlOiBsb2NhbCBpbmZsdWVuY2Ugb24gY2VudHJhbCBsZWdpc2xhdGlvbiBpbiBFbmdsYW5kIGFu
ZCBHZXJtYW55IChIZXNzZSk8L3RpdGxlPjxzZWNvbmRhcnktdGl0bGU+UGFybGlhbWVudHMsIEVz
dGF0ZXMgYW5kIFJlcHJlc2VudGF0aW9uPC9zZWNvbmRhcnktdGl0bGU+PC90aXRsZXM+PHBlcmlv
ZGljYWw+PGZ1bGwtdGl0bGU+UGFybGlhbWVudHMsIEVzdGF0ZXMgYW5kIFJlcHJlc2VudGF0aW9u
PC9mdWxsLXRpdGxlPjwvcGVyaW9kaWNhbD48cGFnZXM+MzktNjA8L3BhZ2VzPjx2b2x1bWU+MTc8
L3ZvbHVtZT48bnVtYmVyPjE8L251bWJlcj48ZGF0ZXM+PHllYXI+MTk5NzwveWVhcj48cHViLWRh
dGVzPjxkYXRlPjE5OTcvMDEvMDE8L2RhdGU+PC9wdWItZGF0ZXM+PC9kYXRlcz48cHVibGlzaGVy
PlJvdXRsZWRnZTwvcHVibGlzaGVyPjxpc2JuPjAyNjAtNjc1NTwvaXNibj48dXJscz48cmVsYXRl
ZC11cmxzPjx1cmw+aHR0cDovL2R4LmRvaS5vcmcvMTAuMTA4MC8wMjYwNjc1NS4xOTk3Ljk2Mjcw
MTM8L3VybD48L3JlbGF0ZWQtdXJscz48L3VybHM+PGVsZWN0cm9uaWMtcmVzb3VyY2UtbnVtPjEw
LjEwODAvMDI2MDY3NTUuMTk5Ny45NjI3MDEzPC9lbGVjdHJvbmljLXJlc291cmNlLW51bT48YWNj
ZXNzLWRhdGU+MjAxMi8xMi8xNTwvYWNjZXNzLWRhdGU+PC9yZWNvcmQ+PC9DaXRlPjxDaXRlPjxB
dXRob3I+WmFyZXQ8L0F1dGhvcj48WWVhcj4yMDAwPC9ZZWFyPjxSZWNOdW0+NjQzNTwvUmVjTnVt
PjxyZWNvcmQ+PHJlYy1udW1iZXI+NjQzNTwvcmVjLW51bWJlcj48Zm9yZWlnbi1rZXlzPjxrZXkg
YXBwPSJFTiIgZGItaWQ9ImFzdnB3dHAwYjUyc3NmZWR2dmhwMjV3anJkdjVheGZ3czB6MCIgdGlt
ZXN0YW1wPSIxMzU1NjAzMjkyIj42NDM1PC9rZXk+PC9mb3JlaWduLWtleXM+PHJlZi10eXBlIG5h
bWU9IkJvb2siPjY8L3JlZi10eXBlPjxjb250cmlidXRvcnM+PGF1dGhvcnM+PGF1dGhvcj5aYXJl
dCwgRGF2aWQ8L2F1dGhvcj48L2F1dGhvcnM+PC9jb250cmlidXRvcnM+PHRpdGxlcz48dGl0bGU+
T3JpZ2lucyBvZiBkZW1vY3JhdGljIGN1bHR1cmU6IHByaW50aW5nLCBwZXRpdGlvbnMsIGFuZCB0
aGUgcHVibGljIHNwaGVyZSBpbiBlYXJseS1tb2Rlcm4gRW5nbGFuZDwvdGl0bGU+PHNlY29uZGFy
eS10aXRsZT5QcmluY2V0b24gc3R1ZGllcyBpbiBjdWx0dXJhbCBzb2Npb2xvZ3k8L3NlY29uZGFy
eS10aXRsZT48L3RpdGxlcz48cGFnZXM+eHYsIDI5MSBwLjwvcGFnZXM+PGtleXdvcmRzPjxrZXl3
b3JkPkRlbW9jcmFjeSBFbmdsYW5kIEhpc3RvcnkgMTd0aCBjZW50dXJ5Ljwva2V5d29yZD48a2V5
d29yZD5DaXZpbCBzb2NpZXR5IEVuZ2xhbmQgSGlzdG9yeSAxN3RoIGNlbnR1cnkuPC9rZXl3b3Jk
PjxrZXl3b3JkPlB1YmxpYyBvcGluaW9uIEVuZ2xhbmQgSGlzdG9yeSAxN3RoIGNlbnR1cnkuPC9r
ZXl3b3JkPjxrZXl3b3JkPkdyZWF0IEJyaXRhaW4gUG9saXRpY3MgYW5kIGdvdmVybm1lbnQgMTYw
My0xNzE0Ljwva2V5d29yZD48L2tleXdvcmRzPjxkYXRlcz48eWVhcj4yMDAwPC95ZWFyPjwvZGF0
ZXM+PHB1Yi1sb2NhdGlvbj5QcmluY2V0b248L3B1Yi1sb2NhdGlvbj48cHVibGlzaGVyPlByaW5j
ZXRvbiBVbml2ZXJzaXR5IFByZXNzPC9wdWJsaXNoZXI+PGlzYm4+MDY5MTAwNjk0NiAoY2xvdGgg
YWxrLiBwYXBlcik8L2lzYm4+PGNhbGwtbnVtPkFMREVSTUFOIFNUQUNLUyBKTjE5MSAuWjM3IDIw
MDAgQk9PSzwvY2FsbC1udW0+PHVybHM+PC91cmxzPjwvcmVjb3JkPjwvQ2l0ZT48Q2l0ZT48QXV0
aG9yPkhlZXJtYSB2YW4gVm9zczwvQXV0aG9yPjxZZWFyPjIwMDE8L1llYXI+PFJlY051bT42NDIw
PC9SZWNOdW0+PHJlY29yZD48cmVjLW51bWJlcj42NDIwPC9yZWMtbnVtYmVyPjxmb3JlaWduLWtl
eXM+PGtleSBhcHA9IkVOIiBkYi1pZD0iYXN2cHd0cDBiNTJzc2ZlZHZ2aHAyNXdqcmR2NWF4Zndz
MHowIiB0aW1lc3RhbXA9IjEzNTU1ODk1MzciPjY0MjA8L2tleT48L2ZvcmVpZ24ta2V5cz48cmVm
LXR5cGUgbmFtZT0iQm9vayI+NjwvcmVmLXR5cGU+PGNvbnRyaWJ1dG9ycz48YXV0aG9ycz48YXV0
aG9yPkhlZXJtYSB2YW4gVm9zcywgTGV4PC9hdXRob3I+PC9hdXRob3JzPjwvY29udHJpYnV0b3Jz
Pjx0aXRsZXM+PHRpdGxlPlBldGl0aW9ucyBpbiBzb2NpYWwgaGlzdG9yeTwvdGl0bGU+PHNlY29u
ZGFyeS10aXRsZT5JbnRlcm5hdGlvbmFsIHJldmlldyBvZiBzb2NpYWwgaGlzdG9yeTwvc2Vjb25k
YXJ5LXRpdGxlPjwvdGl0bGVzPjxwYWdlcz4yMzQgcC48L3BhZ2VzPjxudW1iZXI+OTwvbnVtYmVy
PjxrZXl3b3Jkcz48a2V5d29yZD5QZXRpdGlvbiwgUmlnaHQgb2YgSGlzdG9yeS48L2tleXdvcmQ+
PGtleXdvcmQ+U29jaWFsIGhpc3RvcnkuPC9rZXl3b3JkPjwva2V5d29yZHM+PGRhdGVzPjx5ZWFy
PjIwMDE8L3llYXI+PC9kYXRlcz48cHViLWxvY2F0aW9uPkNhbWJyaWRnZTwvcHViLWxvY2F0aW9u
PjxwdWJsaXNoZXI+Q2FtYnJpZGdlIFVuaXZlcnNpdHkgUHJlc3M8L3B1Ymxpc2hlcj48aXNibj4w
NTIxMDEzMjI0PC9pc2JuPjxjYWxsLW51bT5BTERFUk1BTiBTVEFDS1MgSkY3OTkgLlA0OCAyMDAy
IEJPT0s8L2NhbGwtbnVtPjx1cmxzPjwvdXJscz48L3JlY29yZD48L0NpdGU+PENpdGU+PEF1dGhv
cj5IdW5nPC9BdXRob3I+PFllYXI+MjAxMTwvWWVhcj48UmVjTnVtPjY2MDA8L1JlY051bT48cmVj
b3JkPjxyZWMtbnVtYmVyPjY2MDA8L3JlYy1udW1iZXI+PGZvcmVpZ24ta2V5cz48a2V5IGFwcD0i
RU4iIGRiLWlkPSJhc3Zwd3RwMGI1MnNzZmVkdnZocDI1d2pyZHY1YXhmd3MwejAiIHRpbWVzdGFt
cD0iMTM1NzA4ODg4OCI+NjYwMDwva2V5PjwvZm9yZWlnbi1rZXlzPjxyZWYtdHlwZSBuYW1lPSJC
b29rIj42PC9yZWYtdHlwZT48Y29udHJpYnV0b3JzPjxhdXRob3JzPjxhdXRob3I+SHVuZywgSG8t
ZnVuZzwvYXV0aG9yPjwvYXV0aG9ycz48L2NvbnRyaWJ1dG9ycz48dGl0bGVzPjx0aXRsZT48c3R5
bGUgZmFjZT0ibm9ybWFsIiBmb250PSJkZWZhdWx0IiBzaXplPSIxMDAlIj5Qcm90ZXN0IHdpdGgg
Q2hpbmVzZSBjaGFyYWN0ZXJpc3RpY3M8L3N0eWxlPjxzdHlsZSBmYWNlPSJub3JtYWwiIGZvbnQ9
ImRlZmF1bHQiIHNpemU9IjEyIj46IDwvc3R5bGU+PHN0eWxlIGZhY2U9Im5vcm1hbCIgZm9udD0i
ZGVmYXVsdCIgc2l6ZT0iMTAwJSI+ZGVtb25zdHJhdGlvbnMsIHJpb3RzLCBhbmQgcGV0aXRpb25z
IGluIHRoZSBNaWQtUWluZyBEeW5hc3R5PC9zdHlsZT48L3RpdGxlPjwvdGl0bGVzPjxwYWdlcz54
dmksIDI1MyBwLjwvcGFnZXM+PGtleXdvcmRzPjxrZXl3b3JkPlByb3Rlc3QgbW92ZW1lbnRzIENo
aW5hIEhpc3RvcnkgMTh0aCBjZW50dXJ5Ljwva2V5d29yZD48a2V5d29yZD5SaW90cyBDaGluYSBI
aXN0b3J5IDE4dGggY2VudHVyeS48L2tleXdvcmQ+PGtleXdvcmQ+RGVtb25zdHJhdGlvbnMgQ2hp
bmEgSGlzdG9yeSAxOHRoIGNlbnR1cnkuPC9rZXl3b3JkPjxrZXl3b3JkPlBldGl0aW9ucyBDaGlu
YSBIaXN0b3J5IDE4dGggY2VudHVyeS48L2tleXdvcmQ+PGtleXdvcmQ+Q2hpbmEgU29jaWFsIGNv
bmRpdGlvbnMgMTh0aCBjZW50dXJ5Ljwva2V5d29yZD48a2V5d29yZD5DaGluYSBIaXN0b3J5IFFp
bmcgZHluYXN0eSwgMTY0NC0xOTEyLjwva2V5d29yZD48L2tleXdvcmRzPjxkYXRlcz48eWVhcj4y
MDExPC95ZWFyPjwvZGF0ZXM+PHB1Yi1sb2NhdGlvbj5OZXcgWW9yazwvcHViLWxvY2F0aW9uPjxw
dWJsaXNoZXI+Q29sdW1iaWEgVW5pdmVyc2l0eSBQcmVzczwvcHVibGlzaGVyPjxpc2JuPjk3ODAy
MzExNTIwMjAgKGNsb3RoIGFsay4gcGFwZXIpJiN4RDswMjMxMTUyMDI3IChjbG90aCBhbGsuIHBh
cGVyKSYjeEQ7OTc4MDIzMTUyNTQ1OSAoZWJvb2spJiN4RDswMjMxNTI1NDUxIChlYm9vayk8L2lz
Ym4+PGFjY2Vzc2lvbi1udW0+MTY2MDIxNTc8L2FjY2Vzc2lvbi1udW0+PGNhbGwtbnVtPkplZmZl
cnNvbiBvciBBZGFtcyBCdWlsZGluZyBSZWFkaW5nIFJvb21zIEhONzMzOyAuSDg2IDIwMTE8L2Nh
bGwtbnVtPjx1cmxzPjxyZWxhdGVkLXVybHM+PHVybD5odHRwOi8vd3d3LmxvYy5nb3YvY2F0ZGly
L3RvYy9meTExcGRmMDMvMjAxMDA1MzU3MS5odG1sPC91cmw+PC9yZWxhdGVkLXVybHM+PC91cmxz
PjwvcmVjb3JkPjwvQ2l0ZT48Q2l0ZT48QXV0aG9yPktlaXJzdGVhZDwvQXV0aG9yPjxZZWFyPjE5
OTA8L1llYXI+PFJlY051bT43MzEzPC9SZWNOdW0+PHJlY29yZD48cmVjLW51bWJlcj43MzEzPC9y
ZWMtbnVtYmVyPjxmb3JlaWduLWtleXM+PGtleSBhcHA9IkVOIiBkYi1pZD0iYXN2cHd0cDBiNTJz
c2ZlZHZ2aHAyNXdqcmR2NWF4ZndzMHowIiB0aW1lc3RhbXA9IjE0MDAwOTQ4MzUiPjczMTM8L2tl
eT48L2ZvcmVpZ24ta2V5cz48cmVmLXR5cGUgbmFtZT0iSm91cm5hbCBBcnRpY2xlIj4xNzwvcmVm
LXR5cGU+PGNvbnRyaWJ1dG9ycz48YXV0aG9ycz48YXV0aG9yPktlaXJzdGVhZCwgVGhvbWFzPC9h
dXRob3I+PC9hdXRob3JzPjwvY29udHJpYnV0b3JzPjx0aXRsZXM+PHRpdGxlPlRoZSBUaGVhdGVy
IG9mIFByb3Rlc3Q6IFBldGl0aW9ucywgT2F0aHMsIGFuZCBSZWJlbGxpb24gaW4gdGhlIFNob2Vu
PC90aXRsZT48c2Vjb25kYXJ5LXRpdGxlPkpvdXJuYWwgb2YgSmFwYW5lc2UgU3R1ZGllczwvc2Vj
b25kYXJ5LXRpdGxlPjwvdGl0bGVzPjxwZXJpb2RpY2FsPjxmdWxsLXRpdGxlPkpvdXJuYWwgb2Yg
SmFwYW5lc2UgU3R1ZGllczwvZnVsbC10aXRsZT48L3BlcmlvZGljYWw+PHBhZ2VzPjM1Ny0zODg8
L3BhZ2VzPjx2b2x1bWU+MTY8L3ZvbHVtZT48bnVtYmVyPjI8L251bWJlcj48ZGF0ZXM+PHllYXI+
MTk5MDwveWVhcj48L2RhdGVzPjxwdWJsaXNoZXI+VGhlIFNvY2lldHkgZm9yIEphcGFuZXNlIFN0
dWRpZXM8L3B1Ymxpc2hlcj48aXNibj4wMDk1Njg0ODwvaXNibj48dXJscz48cmVsYXRlZC11cmxz
Pjx1cmw+aHR0cDovL3d3dy5qc3Rvci5vcmcvc3RhYmxlLzEzMjY4ODwvdXJsPjwvcmVsYXRlZC11
cmxzPjwvdXJscz48ZWxlY3Ryb25pYy1yZXNvdXJjZS1udW0+MTAuMjMwNy8xMzI2ODg8L2VsZWN0
cm9uaWMtcmVzb3VyY2UtbnVtPjwvcmVjb3JkPjwvQ2l0ZT48Q2l0ZT48QXV0aG9yPlNjaG5laWRl
cjwvQXV0aG9yPjxZZWFyPjIwMDY8L1llYXI+PFJlY051bT42NDIzPC9SZWNOdW0+PHJlY29yZD48
cmVjLW51bWJlcj42NDIzPC9yZWMtbnVtYmVyPjxmb3JlaWduLWtleXM+PGtleSBhcHA9IkVOIiBk
Yi1pZD0iYXN2cHd0cDBiNTJzc2ZlZHZ2aHAyNXdqcmR2NWF4ZndzMHowIiB0aW1lc3RhbXA9IjEz
NTU1ODk1MzciPjY0MjM8L2tleT48L2ZvcmVpZ24ta2V5cz48cmVmLXR5cGUgbmFtZT0iQm9vayI+
NjwvcmVmLXR5cGU+PGNvbnRyaWJ1dG9ycz48YXV0aG9ycz48YXV0aG9yPlNjaG5laWRlciwgSXJl
bmU8L2F1dGhvcj48L2F1dGhvcnM+PC9jb250cmlidXRvcnM+PHRpdGxlcz48dGl0bGU+PHN0eWxl
IGZhY2U9Im5vcm1hbCIgZm9udD0iZGVmYXVsdCIgc2l6ZT0iMTAwJSI+VGhlIHBldGl0aW9uaW5n
IHN5c3RlbSBpbiBJcmFuPC9zdHlsZT48c3R5bGUgZmFjZT0ibm9ybWFsIiBmb250PSJkZWZhdWx0
IiBzaXplPSIxMiI+OiA8L3N0eWxlPjxzdHlsZSBmYWNlPSJub3JtYWwiIGZvbnQ9ImRlZmF1bHQi
IHNpemU9IjEwMCUiPnN0YXRlLCBzb2NpZXR5IGFuZCBwb3dlciByZWxhdGlvbnMgaW4gdGhlIGxh
dGUgMTl0aCBjZW50dXJ5PC9zdHlsZT48L3RpdGxlPjxzZWNvbmRhcnktdGl0bGU+SXJhbmljYTwv
c2Vjb25kYXJ5LXRpdGxlPjwvdGl0bGVzPjxwYWdlcz54aSwgMjI1LCB4dmlpaSBwLjwvcGFnZXM+
PG51bWJlcj5CZC4gMTE8L251bWJlcj48a2V5d29yZHM+PGtleXdvcmQ+UGV0aXRpb24sIFJpZ2h0
IG9mIElyYW4gSGlzdG9yeS48L2tleXdvcmQ+PGtleXdvcmQ+SnVzdGljZSwgQWRtaW5pc3RyYXRp
b24gb2YgSXJhbiBIaXN0b3J5Ljwva2V5d29yZD48a2V5d29yZD5DaXZpbCBwcm9jZWR1cmUgSXJh
biBIaXN0b3J5Ljwva2V5d29yZD48a2V5d29yZD5JcmFuIFBvbGl0aWNzIGFuZCBnb3Zlcm5tZW50
Ljwva2V5d29yZD48L2tleXdvcmRzPjxkYXRlcz48eWVhcj4yMDA2PC95ZWFyPjwvZGF0ZXM+PHB1
Yi1sb2NhdGlvbj5XaWVzYmFkZW48L3B1Yi1sb2NhdGlvbj48cHVibGlzaGVyPkhhcnJhc3Nvd2l0
ejwvcHVibGlzaGVyPjxpc2JuPjk3ODM0NDcwNTQ2OTAgKGhkLmJkLikmI3hEOzM0NDcwNTQ2OTcg
KGhkLmJkLikmI3hEOzA5NDQtMTI3MSA7PC9pc2JuPjxjYWxsLW51bT5BTERFUk1BTiBTVEFDS1Mg
S01INTAyLjQgLlMzNiAyMDA2IEJPT0s8L2NhbGwtbnVtPjx1cmxzPjwvdXJscz48L3JlY29yZD48
L0NpdGU+PENpdGU+PEF1dGhvcj5IYWJvdXNoPC9BdXRob3I+PFllYXI+MjAwOTwvWWVhcj48UmVj
TnVtPjIwNjE0PC9SZWNOdW0+PHJlY29yZD48cmVjLW51bWJlcj4yMDYxNDwvcmVjLW51bWJlcj48
Zm9yZWlnbi1rZXlzPjxrZXkgYXBwPSJFTiIgZGItaWQ9ImFzdnB3dHAwYjUyc3NmZWR2dmhwMjV3
anJkdjVheGZ3czB6MCIgdGltZXN0YW1wPSIxNTIxMzk0NjM5Ij4yMDYxNDwva2V5PjwvZm9yZWln
bi1rZXlzPjxyZWYtdHlwZSBuYW1lPSJCb29rIj42PC9yZWYtdHlwZT48Y29udHJpYnV0b3JzPjxh
dXRob3JzPjxhdXRob3I+SGFib3VzaCwgSmFIeXVuIEtpbTwvYXV0aG9yPjwvYXV0aG9ycz48L2Nv
bnRyaWJ1dG9ycz48dGl0bGVzPjx0aXRsZT5FcGlzdG9sYXJ5IEtvcmVhOiBsZXR0ZXJzIGluIHRo
ZSBjb21tdW5pY2F0aXZlIHNwYWNlIG9mIHRoZSBDaG9zb24sIDEzOTItMTkxMDwvdGl0bGU+PC90
aXRsZXM+PHBhZ2VzPnhpaSwgNDQ4IHAuPC9wYWdlcz48a2V5d29yZHM+PGtleXdvcmQ+S29yZWFu
IGxldHRlcnMgVHJhbnNsYXRpb24gaW50byBFbmdsaXNoLjwva2V5d29yZD48a2V5d29yZD5Lb3Jl
YW4gbGl0ZXJhdHVyZSBUbyAxOTAwIFRyYW5zbGF0aW9uIGludG8gRW5nbGlzaC48L2tleXdvcmQ+
PGtleXdvcmQ+S29yZWEgSGlzdG9yeSBDaG9zb8yGbiBkeW5hc3R5LCAxMzkyLTE5MTAgU291cmNl
cy48L2tleXdvcmQ+PC9rZXl3b3Jkcz48ZGF0ZXM+PHllYXI+MjAwOTwveWVhcj48L2RhdGVzPjxw
dWItbG9jYXRpb24+TmV3IFlvcms8L3B1Yi1sb2NhdGlvbj48cHVibGlzaGVyPkNvbHVtYmlhIFVu
aXZlcnNpdHkgUHJlc3M8L3B1Ymxpc2hlcj48aXNibj45NzgwMjMxMTQ4MDIzIChjbG90aCBhbGsu
IHBhcGVyKSYjeEQ7MDIzMTE0ODAyWCAoY2xvdGggYWxrLiBwYXBlcikmI3hEOzk3ODAyMzExNDgw
MzAgKHBiay4pJiN4RDswMjMxMTQ4MDM4IChwYmsuKSYjeEQ7OTc4MDIzMTUxOTU5NSAoZWxlY3Ry
b25pYykmI3hEOzAyMzE1MTk1OTEgKGVsZWN0cm9uaWMpPC9pc2JuPjxhY2Nlc3Npb24tbnVtPjE1
MjczNzM4PC9hY2Nlc3Npb24tbnVtPjxjYWxsLW51bT5QTDk4NC5FOCBFNjUgMjAwOTwvY2FsbC1u
dW0+PHVybHM+PHJlbGF0ZWQtdXJscz48dXJsPlRhYmxlIG9mIGNvbnRlbnRzIG9ubHkgaHR0cDov
L3d3dy5sb2MuZ292L2NhdGRpci90b2MvZWNpcDA4MTcvMjAwODAxODY5NS5odG1sPC91cmw+PC9y
ZWxhdGVkLXVybHM+PC91cmxzPjwvcmVjb3JkPjwvQ2l0ZT48Q2l0ZT48QXV0aG9yPlRha2V1Y2hp
PC9BdXRob3I+PFllYXI+MjAxNDwvWWVhcj48UmVjTnVtPjIwNjQ5PC9SZWNOdW0+PHJlY29yZD48
cmVjLW51bWJlcj4yMDY0OTwvcmVjLW51bWJlcj48Zm9yZWlnbi1rZXlzPjxrZXkgYXBwPSJFTiIg
ZGItaWQ9ImFzdnB3dHAwYjUyc3NmZWR2dmhwMjV3anJkdjVheGZ3czB6MCIgdGltZXN0YW1wPSIx
NTIzMDYxOTYxIj4yMDY0OTwva2V5PjwvZm9yZWlnbi1rZXlzPjxyZWYtdHlwZSBuYW1lPSJCb29r
Ij42PC9yZWYtdHlwZT48Y29udHJpYnV0b3JzPjxhdXRob3JzPjxhdXRob3I+VGFrZXVjaGksIEhp
cm9raTwvYXV0aG9yPjwvYXV0aG9ycz48L2NvbnRyaWJ1dG9ycz48dGl0bGVzPjx0aXRsZT5UYXgg
cmVmb3JtIGluIHJ1cmFsIENoaW5hOiByZXZlbnVlLCByZXNpc3RhbmNlLCBhbmQgYXV0aG9yaXRh
cmlhbiBydWxlPC90aXRsZT48L3RpdGxlcz48cGFnZXM+eGl4LCAyMzQgcGFnZXM8L3BhZ2VzPjxr
ZXl3b3Jkcz48a2V5d29yZD5GaXNjYWwgcG9saWN5IENoaW5hLjwva2V5d29yZD48a2V5d29yZD5U
YXhhdGlvbiBDaGluYS48L2tleXdvcmQ+PGtleXdvcmQ+UnVyYWwgcG9wdWxhdGlvbiBDaGluYTwv
a2V5d29yZD48a2V5d29yZD5SdXJhbCBkZXZlbG9wbWVudCBDaGluYS48L2tleXdvcmQ+PGtleXdv
cmQ+UE9MSVRJQ0FMIFNDSUVOQ0UgLyBHb3Zlcm5tZW50IC8gSW50ZXJuYXRpb25hbC48L2tleXdv
cmQ+PC9rZXl3b3Jkcz48ZGF0ZXM+PHllYXI+MjAxNDwveWVhcj48L2RhdGVzPjxwdWItbG9jYXRp
b24+TmV3IFlvcms8L3B1Yi1sb2NhdGlvbj48cHVibGlzaGVyPkNhbWJyaWRnZSBVbml2ZXJzaXR5
IFByZXNzPC9wdWJsaXNoZXI+PGlzYm4+OTc4MTEwNzA1Njg0OCAoaGFyZGJhY2spJiN4RDs5Nzgx
MTA3Njk5OTkxIChwYXBlcmJhY2spPC9pc2JuPjxhY2Nlc3Npb24tbnVtPjE4MDc2MjY5PC9hY2Nl
c3Npb24tbnVtPjxjYWxsLW51bT5ISjE0MDEgLlQzNSAyMDE0PC9jYWxsLW51bT48dXJscz48L3Vy
bHM+PC9yZWNvcmQ+PC9DaXRlPjwvRW5kTm90ZT4A
</w:fldData>
        </w:fldChar>
      </w:r>
      <w:r w:rsidRPr="00471AD5">
        <w:rPr>
          <w:noProof w:val="0"/>
          <w:highlight w:val="lightGray"/>
          <w:lang w:val="en-US"/>
        </w:rPr>
        <w:instrText xml:space="preserve"> ADDIN EN.CITE </w:instrText>
      </w:r>
      <w:r w:rsidRPr="00471AD5">
        <w:rPr>
          <w:noProof w:val="0"/>
          <w:highlight w:val="lightGray"/>
          <w:lang w:val="en-US"/>
        </w:rPr>
        <w:fldChar w:fldCharType="begin">
          <w:fldData xml:space="preserve">PEVuZE5vdGU+PENpdGU+PEF1dGhvcj5NaWxsYXI8L0F1dGhvcj48WWVhcj4xOTkyPC9ZZWFyPjxS
ZWNOdW0+NzMxMTwvUmVjTnVtPjxQYWdlcz4yMDMtNzM8L1BhZ2VzPjxEaXNwbGF5VGV4dD5NaWxs
YXIgMTk5MiwgMjAzLTczOyBLw7xtaW4gYW5kIFfDvHJnbGVyIDE5OTc7IFphcmV0IDIwMDA7IEhl
ZXJtYSB2YW4gVm9zcyAyMDAxOyBIdW5nIDIwMTE7IEtlaXJzdGVhZCAxOTkwOyBTY2huZWlkZXIg
MjAwNjsgSGFib3VzaCAyMDA5OyBUYWtldWNoaSAyMDE0PC9EaXNwbGF5VGV4dD48cmVjb3JkPjxy
ZWMtbnVtYmVyPjczMTE8L3JlYy1udW1iZXI+PGZvcmVpZ24ta2V5cz48a2V5IGFwcD0iRU4iIGRi
LWlkPSJhc3Zwd3RwMGI1MnNzZmVkdnZocDI1d2pyZHY1YXhmd3MwejAiIHRpbWVzdGFtcD0iMTQw
MDA5NDgzNSI+NzMxMTwva2V5PjwvZm9yZWlnbi1rZXlzPjxyZWYtdHlwZSBuYW1lPSJCb29rIj42
PC9yZWYtdHlwZT48Y29udHJpYnV0b3JzPjxhdXRob3JzPjxhdXRob3I+TWlsbGFyLCBGZXJndXM8
L2F1dGhvcj48L2F1dGhvcnM+PC9jb250cmlidXRvcnM+PHRpdGxlcz48dGl0bGU+VGhlIGVtcGVy
b3IgaW4gdGhlIFJvbWFuIHdvcmxkICgzMSBCQy1BRCAzMzcpPC90aXRsZT48L3RpdGxlcz48cGFn
ZXM+eGlpLCA2NzMgcC48L3BhZ2VzPjxrZXl3b3Jkcz48a2V5d29yZD5Sb21lIFBvbGl0aWNzIGFu
ZCBnb3Zlcm5tZW50IDMwIEIuQy4tNDc2IEEuRC48L2tleXdvcmQ+PGtleXdvcmQ+RW1wZXJvcnMg
Um9tZSBEdXRpZXMuPC9rZXl3b3JkPjwva2V5d29yZHM+PGRhdGVzPjx5ZWFyPjE5OTI8L3llYXI+
PC9kYXRlcz48cHViLWxvY2F0aW9uPkl0aGFjYSwgTi5ZLjwvcHViLWxvY2F0aW9uPjxwdWJsaXNo
ZXI+Q29ybmVsbCBVbml2ZXJzaXR5IFByZXNzPC9wdWJsaXNoZXI+PGlzYm4+MDgwMTQ4MDQ5Mzwv
aXNibj48YWNjZXNzaW9uLW51bT4xNTgzNjI0PC9hY2Nlc3Npb24tbnVtPjx1cmxzPjwvdXJscz48
L3JlY29yZD48L0NpdGU+PENpdGU+PEF1dGhvcj5Lw7xtaW48L0F1dGhvcj48WWVhcj4xOTk3PC9Z
ZWFyPjxSZWNOdW0+NjQyOTwvUmVjTnVtPjxyZWNvcmQ+PHJlYy1udW1iZXI+NjQyOTwvcmVjLW51
bWJlcj48Zm9yZWlnbi1rZXlzPjxrZXkgYXBwPSJFTiIgZGItaWQ9ImFzdnB3dHAwYjUyc3NmZWR2
dmhwMjV3anJkdjVheGZ3czB6MCIgdGltZXN0YW1wPSIxMzU1NTk4NTU2Ij42NDI5PC9rZXk+PC9m
b3JlaWduLWtleXM+PHJlZi10eXBlIG5hbWU9IkpvdXJuYWwgQXJ0aWNsZSI+MTc8L3JlZi10eXBl
Pjxjb250cmlidXRvcnM+PGF1dGhvcnM+PGF1dGhvcj5Lw7xtaW4sIEJlYXQ8L2F1dGhvcj48YXV0
aG9yPlfDvHJnbGVyLCBBbmRyZWFzPC9hdXRob3I+PC9hdXRob3JzPjwvY29udHJpYnV0b3JzPjx0
aXRsZXM+PHRpdGxlPlBldGl0aW9ucywgR3JhdmFtaW5hIGFuZCB0aGUgZWFybHkgbW9kZXJuIHN0
YXRlOiBsb2NhbCBpbmZsdWVuY2Ugb24gY2VudHJhbCBsZWdpc2xhdGlvbiBpbiBFbmdsYW5kIGFu
ZCBHZXJtYW55IChIZXNzZSk8L3RpdGxlPjxzZWNvbmRhcnktdGl0bGU+UGFybGlhbWVudHMsIEVz
dGF0ZXMgYW5kIFJlcHJlc2VudGF0aW9uPC9zZWNvbmRhcnktdGl0bGU+PC90aXRsZXM+PHBlcmlv
ZGljYWw+PGZ1bGwtdGl0bGU+UGFybGlhbWVudHMsIEVzdGF0ZXMgYW5kIFJlcHJlc2VudGF0aW9u
PC9mdWxsLXRpdGxlPjwvcGVyaW9kaWNhbD48cGFnZXM+MzktNjA8L3BhZ2VzPjx2b2x1bWU+MTc8
L3ZvbHVtZT48bnVtYmVyPjE8L251bWJlcj48ZGF0ZXM+PHllYXI+MTk5NzwveWVhcj48cHViLWRh
dGVzPjxkYXRlPjE5OTcvMDEvMDE8L2RhdGU+PC9wdWItZGF0ZXM+PC9kYXRlcz48cHVibGlzaGVy
PlJvdXRsZWRnZTwvcHVibGlzaGVyPjxpc2JuPjAyNjAtNjc1NTwvaXNibj48dXJscz48cmVsYXRl
ZC11cmxzPjx1cmw+aHR0cDovL2R4LmRvaS5vcmcvMTAuMTA4MC8wMjYwNjc1NS4xOTk3Ljk2Mjcw
MTM8L3VybD48L3JlbGF0ZWQtdXJscz48L3VybHM+PGVsZWN0cm9uaWMtcmVzb3VyY2UtbnVtPjEw
LjEwODAvMDI2MDY3NTUuMTk5Ny45NjI3MDEzPC9lbGVjdHJvbmljLXJlc291cmNlLW51bT48YWNj
ZXNzLWRhdGU+MjAxMi8xMi8xNTwvYWNjZXNzLWRhdGU+PC9yZWNvcmQ+PC9DaXRlPjxDaXRlPjxB
dXRob3I+WmFyZXQ8L0F1dGhvcj48WWVhcj4yMDAwPC9ZZWFyPjxSZWNOdW0+NjQzNTwvUmVjTnVt
PjxyZWNvcmQ+PHJlYy1udW1iZXI+NjQzNTwvcmVjLW51bWJlcj48Zm9yZWlnbi1rZXlzPjxrZXkg
YXBwPSJFTiIgZGItaWQ9ImFzdnB3dHAwYjUyc3NmZWR2dmhwMjV3anJkdjVheGZ3czB6MCIgdGlt
ZXN0YW1wPSIxMzU1NjAzMjkyIj42NDM1PC9rZXk+PC9mb3JlaWduLWtleXM+PHJlZi10eXBlIG5h
bWU9IkJvb2siPjY8L3JlZi10eXBlPjxjb250cmlidXRvcnM+PGF1dGhvcnM+PGF1dGhvcj5aYXJl
dCwgRGF2aWQ8L2F1dGhvcj48L2F1dGhvcnM+PC9jb250cmlidXRvcnM+PHRpdGxlcz48dGl0bGU+
T3JpZ2lucyBvZiBkZW1vY3JhdGljIGN1bHR1cmU6IHByaW50aW5nLCBwZXRpdGlvbnMsIGFuZCB0
aGUgcHVibGljIHNwaGVyZSBpbiBlYXJseS1tb2Rlcm4gRW5nbGFuZDwvdGl0bGU+PHNlY29uZGFy
eS10aXRsZT5QcmluY2V0b24gc3R1ZGllcyBpbiBjdWx0dXJhbCBzb2Npb2xvZ3k8L3NlY29uZGFy
eS10aXRsZT48L3RpdGxlcz48cGFnZXM+eHYsIDI5MSBwLjwvcGFnZXM+PGtleXdvcmRzPjxrZXl3
b3JkPkRlbW9jcmFjeSBFbmdsYW5kIEhpc3RvcnkgMTd0aCBjZW50dXJ5Ljwva2V5d29yZD48a2V5
d29yZD5DaXZpbCBzb2NpZXR5IEVuZ2xhbmQgSGlzdG9yeSAxN3RoIGNlbnR1cnkuPC9rZXl3b3Jk
PjxrZXl3b3JkPlB1YmxpYyBvcGluaW9uIEVuZ2xhbmQgSGlzdG9yeSAxN3RoIGNlbnR1cnkuPC9r
ZXl3b3JkPjxrZXl3b3JkPkdyZWF0IEJyaXRhaW4gUG9saXRpY3MgYW5kIGdvdmVybm1lbnQgMTYw
My0xNzE0Ljwva2V5d29yZD48L2tleXdvcmRzPjxkYXRlcz48eWVhcj4yMDAwPC95ZWFyPjwvZGF0
ZXM+PHB1Yi1sb2NhdGlvbj5QcmluY2V0b248L3B1Yi1sb2NhdGlvbj48cHVibGlzaGVyPlByaW5j
ZXRvbiBVbml2ZXJzaXR5IFByZXNzPC9wdWJsaXNoZXI+PGlzYm4+MDY5MTAwNjk0NiAoY2xvdGgg
YWxrLiBwYXBlcik8L2lzYm4+PGNhbGwtbnVtPkFMREVSTUFOIFNUQUNLUyBKTjE5MSAuWjM3IDIw
MDAgQk9PSzwvY2FsbC1udW0+PHVybHM+PC91cmxzPjwvcmVjb3JkPjwvQ2l0ZT48Q2l0ZT48QXV0
aG9yPkhlZXJtYSB2YW4gVm9zczwvQXV0aG9yPjxZZWFyPjIwMDE8L1llYXI+PFJlY051bT42NDIw
PC9SZWNOdW0+PHJlY29yZD48cmVjLW51bWJlcj42NDIwPC9yZWMtbnVtYmVyPjxmb3JlaWduLWtl
eXM+PGtleSBhcHA9IkVOIiBkYi1pZD0iYXN2cHd0cDBiNTJzc2ZlZHZ2aHAyNXdqcmR2NWF4Zndz
MHowIiB0aW1lc3RhbXA9IjEzNTU1ODk1MzciPjY0MjA8L2tleT48L2ZvcmVpZ24ta2V5cz48cmVm
LXR5cGUgbmFtZT0iQm9vayI+NjwvcmVmLXR5cGU+PGNvbnRyaWJ1dG9ycz48YXV0aG9ycz48YXV0
aG9yPkhlZXJtYSB2YW4gVm9zcywgTGV4PC9hdXRob3I+PC9hdXRob3JzPjwvY29udHJpYnV0b3Jz
Pjx0aXRsZXM+PHRpdGxlPlBldGl0aW9ucyBpbiBzb2NpYWwgaGlzdG9yeTwvdGl0bGU+PHNlY29u
ZGFyeS10aXRsZT5JbnRlcm5hdGlvbmFsIHJldmlldyBvZiBzb2NpYWwgaGlzdG9yeTwvc2Vjb25k
YXJ5LXRpdGxlPjwvdGl0bGVzPjxwYWdlcz4yMzQgcC48L3BhZ2VzPjxudW1iZXI+OTwvbnVtYmVy
PjxrZXl3b3Jkcz48a2V5d29yZD5QZXRpdGlvbiwgUmlnaHQgb2YgSGlzdG9yeS48L2tleXdvcmQ+
PGtleXdvcmQ+U29jaWFsIGhpc3RvcnkuPC9rZXl3b3JkPjwva2V5d29yZHM+PGRhdGVzPjx5ZWFy
PjIwMDE8L3llYXI+PC9kYXRlcz48cHViLWxvY2F0aW9uPkNhbWJyaWRnZTwvcHViLWxvY2F0aW9u
PjxwdWJsaXNoZXI+Q2FtYnJpZGdlIFVuaXZlcnNpdHkgUHJlc3M8L3B1Ymxpc2hlcj48aXNibj4w
NTIxMDEzMjI0PC9pc2JuPjxjYWxsLW51bT5BTERFUk1BTiBTVEFDS1MgSkY3OTkgLlA0OCAyMDAy
IEJPT0s8L2NhbGwtbnVtPjx1cmxzPjwvdXJscz48L3JlY29yZD48L0NpdGU+PENpdGU+PEF1dGhv
cj5IdW5nPC9BdXRob3I+PFllYXI+MjAxMTwvWWVhcj48UmVjTnVtPjY2MDA8L1JlY051bT48cmVj
b3JkPjxyZWMtbnVtYmVyPjY2MDA8L3JlYy1udW1iZXI+PGZvcmVpZ24ta2V5cz48a2V5IGFwcD0i
RU4iIGRiLWlkPSJhc3Zwd3RwMGI1MnNzZmVkdnZocDI1d2pyZHY1YXhmd3MwejAiIHRpbWVzdGFt
cD0iMTM1NzA4ODg4OCI+NjYwMDwva2V5PjwvZm9yZWlnbi1rZXlzPjxyZWYtdHlwZSBuYW1lPSJC
b29rIj42PC9yZWYtdHlwZT48Y29udHJpYnV0b3JzPjxhdXRob3JzPjxhdXRob3I+SHVuZywgSG8t
ZnVuZzwvYXV0aG9yPjwvYXV0aG9ycz48L2NvbnRyaWJ1dG9ycz48dGl0bGVzPjx0aXRsZT48c3R5
bGUgZmFjZT0ibm9ybWFsIiBmb250PSJkZWZhdWx0IiBzaXplPSIxMDAlIj5Qcm90ZXN0IHdpdGgg
Q2hpbmVzZSBjaGFyYWN0ZXJpc3RpY3M8L3N0eWxlPjxzdHlsZSBmYWNlPSJub3JtYWwiIGZvbnQ9
ImRlZmF1bHQiIHNpemU9IjEyIj46IDwvc3R5bGU+PHN0eWxlIGZhY2U9Im5vcm1hbCIgZm9udD0i
ZGVmYXVsdCIgc2l6ZT0iMTAwJSI+ZGVtb25zdHJhdGlvbnMsIHJpb3RzLCBhbmQgcGV0aXRpb25z
IGluIHRoZSBNaWQtUWluZyBEeW5hc3R5PC9zdHlsZT48L3RpdGxlPjwvdGl0bGVzPjxwYWdlcz54
dmksIDI1MyBwLjwvcGFnZXM+PGtleXdvcmRzPjxrZXl3b3JkPlByb3Rlc3QgbW92ZW1lbnRzIENo
aW5hIEhpc3RvcnkgMTh0aCBjZW50dXJ5Ljwva2V5d29yZD48a2V5d29yZD5SaW90cyBDaGluYSBI
aXN0b3J5IDE4dGggY2VudHVyeS48L2tleXdvcmQ+PGtleXdvcmQ+RGVtb25zdHJhdGlvbnMgQ2hp
bmEgSGlzdG9yeSAxOHRoIGNlbnR1cnkuPC9rZXl3b3JkPjxrZXl3b3JkPlBldGl0aW9ucyBDaGlu
YSBIaXN0b3J5IDE4dGggY2VudHVyeS48L2tleXdvcmQ+PGtleXdvcmQ+Q2hpbmEgU29jaWFsIGNv
bmRpdGlvbnMgMTh0aCBjZW50dXJ5Ljwva2V5d29yZD48a2V5d29yZD5DaGluYSBIaXN0b3J5IFFp
bmcgZHluYXN0eSwgMTY0NC0xOTEyLjwva2V5d29yZD48L2tleXdvcmRzPjxkYXRlcz48eWVhcj4y
MDExPC95ZWFyPjwvZGF0ZXM+PHB1Yi1sb2NhdGlvbj5OZXcgWW9yazwvcHViLWxvY2F0aW9uPjxw
dWJsaXNoZXI+Q29sdW1iaWEgVW5pdmVyc2l0eSBQcmVzczwvcHVibGlzaGVyPjxpc2JuPjk3ODAy
MzExNTIwMjAgKGNsb3RoIGFsay4gcGFwZXIpJiN4RDswMjMxMTUyMDI3IChjbG90aCBhbGsuIHBh
cGVyKSYjeEQ7OTc4MDIzMTUyNTQ1OSAoZWJvb2spJiN4RDswMjMxNTI1NDUxIChlYm9vayk8L2lz
Ym4+PGFjY2Vzc2lvbi1udW0+MTY2MDIxNTc8L2FjY2Vzc2lvbi1udW0+PGNhbGwtbnVtPkplZmZl
cnNvbiBvciBBZGFtcyBCdWlsZGluZyBSZWFkaW5nIFJvb21zIEhONzMzOyAuSDg2IDIwMTE8L2Nh
bGwtbnVtPjx1cmxzPjxyZWxhdGVkLXVybHM+PHVybD5odHRwOi8vd3d3LmxvYy5nb3YvY2F0ZGly
L3RvYy9meTExcGRmMDMvMjAxMDA1MzU3MS5odG1sPC91cmw+PC9yZWxhdGVkLXVybHM+PC91cmxz
PjwvcmVjb3JkPjwvQ2l0ZT48Q2l0ZT48QXV0aG9yPktlaXJzdGVhZDwvQXV0aG9yPjxZZWFyPjE5
OTA8L1llYXI+PFJlY051bT43MzEzPC9SZWNOdW0+PHJlY29yZD48cmVjLW51bWJlcj43MzEzPC9y
ZWMtbnVtYmVyPjxmb3JlaWduLWtleXM+PGtleSBhcHA9IkVOIiBkYi1pZD0iYXN2cHd0cDBiNTJz
c2ZlZHZ2aHAyNXdqcmR2NWF4ZndzMHowIiB0aW1lc3RhbXA9IjE0MDAwOTQ4MzUiPjczMTM8L2tl
eT48L2ZvcmVpZ24ta2V5cz48cmVmLXR5cGUgbmFtZT0iSm91cm5hbCBBcnRpY2xlIj4xNzwvcmVm
LXR5cGU+PGNvbnRyaWJ1dG9ycz48YXV0aG9ycz48YXV0aG9yPktlaXJzdGVhZCwgVGhvbWFzPC9h
dXRob3I+PC9hdXRob3JzPjwvY29udHJpYnV0b3JzPjx0aXRsZXM+PHRpdGxlPlRoZSBUaGVhdGVy
IG9mIFByb3Rlc3Q6IFBldGl0aW9ucywgT2F0aHMsIGFuZCBSZWJlbGxpb24gaW4gdGhlIFNob2Vu
PC90aXRsZT48c2Vjb25kYXJ5LXRpdGxlPkpvdXJuYWwgb2YgSmFwYW5lc2UgU3R1ZGllczwvc2Vj
b25kYXJ5LXRpdGxlPjwvdGl0bGVzPjxwZXJpb2RpY2FsPjxmdWxsLXRpdGxlPkpvdXJuYWwgb2Yg
SmFwYW5lc2UgU3R1ZGllczwvZnVsbC10aXRsZT48L3BlcmlvZGljYWw+PHBhZ2VzPjM1Ny0zODg8
L3BhZ2VzPjx2b2x1bWU+MTY8L3ZvbHVtZT48bnVtYmVyPjI8L251bWJlcj48ZGF0ZXM+PHllYXI+
MTk5MDwveWVhcj48L2RhdGVzPjxwdWJsaXNoZXI+VGhlIFNvY2lldHkgZm9yIEphcGFuZXNlIFN0
dWRpZXM8L3B1Ymxpc2hlcj48aXNibj4wMDk1Njg0ODwvaXNibj48dXJscz48cmVsYXRlZC11cmxz
Pjx1cmw+aHR0cDovL3d3dy5qc3Rvci5vcmcvc3RhYmxlLzEzMjY4ODwvdXJsPjwvcmVsYXRlZC11
cmxzPjwvdXJscz48ZWxlY3Ryb25pYy1yZXNvdXJjZS1udW0+MTAuMjMwNy8xMzI2ODg8L2VsZWN0
cm9uaWMtcmVzb3VyY2UtbnVtPjwvcmVjb3JkPjwvQ2l0ZT48Q2l0ZT48QXV0aG9yPlNjaG5laWRl
cjwvQXV0aG9yPjxZZWFyPjIwMDY8L1llYXI+PFJlY051bT42NDIzPC9SZWNOdW0+PHJlY29yZD48
cmVjLW51bWJlcj42NDIzPC9yZWMtbnVtYmVyPjxmb3JlaWduLWtleXM+PGtleSBhcHA9IkVOIiBk
Yi1pZD0iYXN2cHd0cDBiNTJzc2ZlZHZ2aHAyNXdqcmR2NWF4ZndzMHowIiB0aW1lc3RhbXA9IjEz
NTU1ODk1MzciPjY0MjM8L2tleT48L2ZvcmVpZ24ta2V5cz48cmVmLXR5cGUgbmFtZT0iQm9vayI+
NjwvcmVmLXR5cGU+PGNvbnRyaWJ1dG9ycz48YXV0aG9ycz48YXV0aG9yPlNjaG5laWRlciwgSXJl
bmU8L2F1dGhvcj48L2F1dGhvcnM+PC9jb250cmlidXRvcnM+PHRpdGxlcz48dGl0bGU+PHN0eWxl
IGZhY2U9Im5vcm1hbCIgZm9udD0iZGVmYXVsdCIgc2l6ZT0iMTAwJSI+VGhlIHBldGl0aW9uaW5n
IHN5c3RlbSBpbiBJcmFuPC9zdHlsZT48c3R5bGUgZmFjZT0ibm9ybWFsIiBmb250PSJkZWZhdWx0
IiBzaXplPSIxMiI+OiA8L3N0eWxlPjxzdHlsZSBmYWNlPSJub3JtYWwiIGZvbnQ9ImRlZmF1bHQi
IHNpemU9IjEwMCUiPnN0YXRlLCBzb2NpZXR5IGFuZCBwb3dlciByZWxhdGlvbnMgaW4gdGhlIGxh
dGUgMTl0aCBjZW50dXJ5PC9zdHlsZT48L3RpdGxlPjxzZWNvbmRhcnktdGl0bGU+SXJhbmljYTwv
c2Vjb25kYXJ5LXRpdGxlPjwvdGl0bGVzPjxwYWdlcz54aSwgMjI1LCB4dmlpaSBwLjwvcGFnZXM+
PG51bWJlcj5CZC4gMTE8L251bWJlcj48a2V5d29yZHM+PGtleXdvcmQ+UGV0aXRpb24sIFJpZ2h0
IG9mIElyYW4gSGlzdG9yeS48L2tleXdvcmQ+PGtleXdvcmQ+SnVzdGljZSwgQWRtaW5pc3RyYXRp
b24gb2YgSXJhbiBIaXN0b3J5Ljwva2V5d29yZD48a2V5d29yZD5DaXZpbCBwcm9jZWR1cmUgSXJh
biBIaXN0b3J5Ljwva2V5d29yZD48a2V5d29yZD5JcmFuIFBvbGl0aWNzIGFuZCBnb3Zlcm5tZW50
Ljwva2V5d29yZD48L2tleXdvcmRzPjxkYXRlcz48eWVhcj4yMDA2PC95ZWFyPjwvZGF0ZXM+PHB1
Yi1sb2NhdGlvbj5XaWVzYmFkZW48L3B1Yi1sb2NhdGlvbj48cHVibGlzaGVyPkhhcnJhc3Nvd2l0
ejwvcHVibGlzaGVyPjxpc2JuPjk3ODM0NDcwNTQ2OTAgKGhkLmJkLikmI3hEOzM0NDcwNTQ2OTcg
KGhkLmJkLikmI3hEOzA5NDQtMTI3MSA7PC9pc2JuPjxjYWxsLW51bT5BTERFUk1BTiBTVEFDS1Mg
S01INTAyLjQgLlMzNiAyMDA2IEJPT0s8L2NhbGwtbnVtPjx1cmxzPjwvdXJscz48L3JlY29yZD48
L0NpdGU+PENpdGU+PEF1dGhvcj5IYWJvdXNoPC9BdXRob3I+PFllYXI+MjAwOTwvWWVhcj48UmVj
TnVtPjIwNjE0PC9SZWNOdW0+PHJlY29yZD48cmVjLW51bWJlcj4yMDYxNDwvcmVjLW51bWJlcj48
Zm9yZWlnbi1rZXlzPjxrZXkgYXBwPSJFTiIgZGItaWQ9ImFzdnB3dHAwYjUyc3NmZWR2dmhwMjV3
anJkdjVheGZ3czB6MCIgdGltZXN0YW1wPSIxNTIxMzk0NjM5Ij4yMDYxNDwva2V5PjwvZm9yZWln
bi1rZXlzPjxyZWYtdHlwZSBuYW1lPSJCb29rIj42PC9yZWYtdHlwZT48Y29udHJpYnV0b3JzPjxh
dXRob3JzPjxhdXRob3I+SGFib3VzaCwgSmFIeXVuIEtpbTwvYXV0aG9yPjwvYXV0aG9ycz48L2Nv
bnRyaWJ1dG9ycz48dGl0bGVzPjx0aXRsZT5FcGlzdG9sYXJ5IEtvcmVhOiBsZXR0ZXJzIGluIHRo
ZSBjb21tdW5pY2F0aXZlIHNwYWNlIG9mIHRoZSBDaG9zb24sIDEzOTItMTkxMDwvdGl0bGU+PC90
aXRsZXM+PHBhZ2VzPnhpaSwgNDQ4IHAuPC9wYWdlcz48a2V5d29yZHM+PGtleXdvcmQ+S29yZWFu
IGxldHRlcnMgVHJhbnNsYXRpb24gaW50byBFbmdsaXNoLjwva2V5d29yZD48a2V5d29yZD5Lb3Jl
YW4gbGl0ZXJhdHVyZSBUbyAxOTAwIFRyYW5zbGF0aW9uIGludG8gRW5nbGlzaC48L2tleXdvcmQ+
PGtleXdvcmQ+S29yZWEgSGlzdG9yeSBDaG9zb8yGbiBkeW5hc3R5LCAxMzkyLTE5MTAgU291cmNl
cy48L2tleXdvcmQ+PC9rZXl3b3Jkcz48ZGF0ZXM+PHllYXI+MjAwOTwveWVhcj48L2RhdGVzPjxw
dWItbG9jYXRpb24+TmV3IFlvcms8L3B1Yi1sb2NhdGlvbj48cHVibGlzaGVyPkNvbHVtYmlhIFVu
aXZlcnNpdHkgUHJlc3M8L3B1Ymxpc2hlcj48aXNibj45NzgwMjMxMTQ4MDIzIChjbG90aCBhbGsu
IHBhcGVyKSYjeEQ7MDIzMTE0ODAyWCAoY2xvdGggYWxrLiBwYXBlcikmI3hEOzk3ODAyMzExNDgw
MzAgKHBiay4pJiN4RDswMjMxMTQ4MDM4IChwYmsuKSYjeEQ7OTc4MDIzMTUxOTU5NSAoZWxlY3Ry
b25pYykmI3hEOzAyMzE1MTk1OTEgKGVsZWN0cm9uaWMpPC9pc2JuPjxhY2Nlc3Npb24tbnVtPjE1
MjczNzM4PC9hY2Nlc3Npb24tbnVtPjxjYWxsLW51bT5QTDk4NC5FOCBFNjUgMjAwOTwvY2FsbC1u
dW0+PHVybHM+PHJlbGF0ZWQtdXJscz48dXJsPlRhYmxlIG9mIGNvbnRlbnRzIG9ubHkgaHR0cDov
L3d3dy5sb2MuZ292L2NhdGRpci90b2MvZWNpcDA4MTcvMjAwODAxODY5NS5odG1sPC91cmw+PC9y
ZWxhdGVkLXVybHM+PC91cmxzPjwvcmVjb3JkPjwvQ2l0ZT48Q2l0ZT48QXV0aG9yPlRha2V1Y2hp
PC9BdXRob3I+PFllYXI+MjAxNDwvWWVhcj48UmVjTnVtPjIwNjQ5PC9SZWNOdW0+PHJlY29yZD48
cmVjLW51bWJlcj4yMDY0OTwvcmVjLW51bWJlcj48Zm9yZWlnbi1rZXlzPjxrZXkgYXBwPSJFTiIg
ZGItaWQ9ImFzdnB3dHAwYjUyc3NmZWR2dmhwMjV3anJkdjVheGZ3czB6MCIgdGltZXN0YW1wPSIx
NTIzMDYxOTYxIj4yMDY0OTwva2V5PjwvZm9yZWlnbi1rZXlzPjxyZWYtdHlwZSBuYW1lPSJCb29r
Ij42PC9yZWYtdHlwZT48Y29udHJpYnV0b3JzPjxhdXRob3JzPjxhdXRob3I+VGFrZXVjaGksIEhp
cm9raTwvYXV0aG9yPjwvYXV0aG9ycz48L2NvbnRyaWJ1dG9ycz48dGl0bGVzPjx0aXRsZT5UYXgg
cmVmb3JtIGluIHJ1cmFsIENoaW5hOiByZXZlbnVlLCByZXNpc3RhbmNlLCBhbmQgYXV0aG9yaXRh
cmlhbiBydWxlPC90aXRsZT48L3RpdGxlcz48cGFnZXM+eGl4LCAyMzQgcGFnZXM8L3BhZ2VzPjxr
ZXl3b3Jkcz48a2V5d29yZD5GaXNjYWwgcG9saWN5IENoaW5hLjwva2V5d29yZD48a2V5d29yZD5U
YXhhdGlvbiBDaGluYS48L2tleXdvcmQ+PGtleXdvcmQ+UnVyYWwgcG9wdWxhdGlvbiBDaGluYTwv
a2V5d29yZD48a2V5d29yZD5SdXJhbCBkZXZlbG9wbWVudCBDaGluYS48L2tleXdvcmQ+PGtleXdv
cmQ+UE9MSVRJQ0FMIFNDSUVOQ0UgLyBHb3Zlcm5tZW50IC8gSW50ZXJuYXRpb25hbC48L2tleXdv
cmQ+PC9rZXl3b3Jkcz48ZGF0ZXM+PHllYXI+MjAxNDwveWVhcj48L2RhdGVzPjxwdWItbG9jYXRp
b24+TmV3IFlvcms8L3B1Yi1sb2NhdGlvbj48cHVibGlzaGVyPkNhbWJyaWRnZSBVbml2ZXJzaXR5
IFByZXNzPC9wdWJsaXNoZXI+PGlzYm4+OTc4MTEwNzA1Njg0OCAoaGFyZGJhY2spJiN4RDs5Nzgx
MTA3Njk5OTkxIChwYXBlcmJhY2spPC9pc2JuPjxhY2Nlc3Npb24tbnVtPjE4MDc2MjY5PC9hY2Nl
c3Npb24tbnVtPjxjYWxsLW51bT5ISjE0MDEgLlQzNSAyMDE0PC9jYWxsLW51bT48dXJscz48L3Vy
bHM+PC9yZWNvcmQ+PC9DaXRlPjwvRW5kTm90ZT4A
</w:fldData>
        </w:fldChar>
      </w:r>
      <w:r w:rsidRPr="00471AD5">
        <w:rPr>
          <w:noProof w:val="0"/>
          <w:highlight w:val="lightGray"/>
          <w:lang w:val="en-US"/>
        </w:rPr>
        <w:instrText xml:space="preserve"> ADDIN EN.CITE.DATA </w:instrText>
      </w:r>
      <w:r w:rsidRPr="00471AD5">
        <w:rPr>
          <w:noProof w:val="0"/>
          <w:highlight w:val="lightGray"/>
          <w:lang w:val="en-US"/>
        </w:rPr>
      </w:r>
      <w:r w:rsidRPr="00471AD5">
        <w:rPr>
          <w:noProof w:val="0"/>
          <w:highlight w:val="lightGray"/>
          <w:lang w:val="en-US"/>
        </w:rPr>
        <w:fldChar w:fldCharType="end"/>
      </w:r>
      <w:r w:rsidRPr="00471AD5">
        <w:rPr>
          <w:noProof w:val="0"/>
          <w:highlight w:val="lightGray"/>
          <w:lang w:val="en-US"/>
        </w:rPr>
      </w:r>
      <w:r w:rsidRPr="00471AD5">
        <w:rPr>
          <w:noProof w:val="0"/>
          <w:highlight w:val="lightGray"/>
          <w:lang w:val="en-US"/>
        </w:rPr>
        <w:fldChar w:fldCharType="separate"/>
      </w:r>
      <w:r w:rsidRPr="00471AD5">
        <w:rPr>
          <w:noProof w:val="0"/>
          <w:highlight w:val="lightGray"/>
          <w:lang w:val="en-US"/>
        </w:rPr>
        <w:t>Millar 1992, 203-73; Kümin and Würgler 1997; Zaret 2000; Heerma van Voss 2001; Hung 2011; Keirstead 1990; Schneider 2006; Haboush 2009; Takeuchi 2014</w:t>
      </w:r>
      <w:r w:rsidRPr="00471AD5">
        <w:rPr>
          <w:noProof w:val="0"/>
          <w:highlight w:val="lightGray"/>
          <w:lang w:val="en-US"/>
        </w:rPr>
        <w:fldChar w:fldCharType="end"/>
      </w:r>
      <w:r w:rsidRPr="00471AD5">
        <w:rPr>
          <w:noProof w:val="0"/>
          <w:highlight w:val="lightGray"/>
          <w:lang w:val="en-US"/>
        </w:rPr>
        <w:t>.</w:t>
      </w:r>
    </w:p>
  </w:footnote>
  <w:footnote w:id="108">
    <w:p w14:paraId="67FB1D0E" w14:textId="77777777" w:rsidR="007F6DAB" w:rsidRPr="00471AD5" w:rsidRDefault="007F6DAB" w:rsidP="00A5740A">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&lt;EndNote&gt;&lt;Cite&gt;&lt;Author&gt;Weber&lt;/Author&gt;&lt;Year&gt;1978&lt;/Year&gt;&lt;RecNum&gt;20321&lt;/RecNum&gt;&lt;Pages&gt;1022-25&lt;/Pages&gt;&lt;DisplayText&gt;Weber 1978, 1022-25&lt;/DisplayText&gt;&lt;record&gt;&lt;rec-number&gt;20321&lt;/rec-number&gt;&lt;foreign-keys&gt;&lt;key app="EN" db-id="asvpwtp0b52ssfedvvhp25wjrdv5axfws0z0" timestamp="1505692790"&gt;20321&lt;/key&gt;&lt;/foreign-keys&gt;&lt;ref-type name="Book"&gt;6&lt;/ref-type&gt;&lt;contributors&gt;&lt;authors&gt;&lt;author&gt;Weber, Max&lt;/author&gt;&lt;/authors&gt;&lt;tertiary-authors&gt;&lt;author&gt;Roth, Guenther&lt;/author&gt;&lt;author&gt;Wittich, Claus&lt;/author&gt;&lt;/tertiary-authors&gt;&lt;/contributors&gt;&lt;titles&gt;&lt;title&gt;Economy and society : an outline of interpretive sociology&lt;/title&gt;&lt;/titles&gt;&lt;keywords&gt;&lt;keyword&gt;Sociology.&lt;/keyword&gt;&lt;keyword&gt;Economics.&lt;/keyword&gt;&lt;/keywords&gt;&lt;dates&gt;&lt;year&gt;1978&lt;/year&gt;&lt;/dates&gt;&lt;pub-location&gt;Berkeley&lt;/pub-location&gt;&lt;publisher&gt;University of California Press&lt;/publisher&gt;&lt;isbn&gt;0520028244. 0520035003&lt;/isbn&gt;&lt;accession-num&gt;4098370&lt;/accession-num&gt;&lt;call-num&gt;HM57 .W342 1978&lt;/call-num&gt;&lt;urls&gt;&lt;/urls&gt;&lt;/record&gt;&lt;/Cite&gt;&lt;/EndNote&gt;</w:instrText>
      </w:r>
      <w:r w:rsidRPr="00471AD5">
        <w:rPr>
          <w:noProof w:val="0"/>
          <w:lang w:val="en-US"/>
        </w:rPr>
        <w:fldChar w:fldCharType="separate"/>
      </w:r>
      <w:r w:rsidRPr="00471AD5">
        <w:rPr>
          <w:noProof w:val="0"/>
          <w:lang w:val="en-US"/>
        </w:rPr>
        <w:t>Weber 1978, 1022-25</w:t>
      </w:r>
      <w:r w:rsidRPr="00471AD5">
        <w:rPr>
          <w:noProof w:val="0"/>
          <w:lang w:val="en-US"/>
        </w:rPr>
        <w:fldChar w:fldCharType="end"/>
      </w:r>
      <w:r w:rsidRPr="00471AD5">
        <w:rPr>
          <w:noProof w:val="0"/>
          <w:lang w:val="en-US"/>
        </w:rPr>
        <w:t>.</w:t>
      </w:r>
    </w:p>
  </w:footnote>
  <w:footnote w:id="109">
    <w:p w14:paraId="2204C9BC" w14:textId="77777777" w:rsidR="007F6DAB" w:rsidRPr="00471AD5" w:rsidRDefault="007F6DAB" w:rsidP="00670BF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&lt;EndNote&gt;&lt;Cite&gt;&lt;Author&gt;Holdsworth&lt;/Author&gt;&lt;Year&gt;1922&lt;/Year&gt;&lt;RecNum&gt;13112&lt;/RecNum&gt;&lt;Pages&gt;11-12&lt;/Pages&gt;&lt;DisplayText&gt;Holdsworth 1922, 11-12&lt;/DisplayText&gt;&lt;record&gt;&lt;rec-number&gt;13112&lt;/rec-number&gt;&lt;foreign-keys&gt;&lt;key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rsidRPr="00471AD5">
        <w:rPr>
          <w:noProof w:val="0"/>
          <w:lang w:val="en-US"/>
        </w:rPr>
        <w:fldChar w:fldCharType="separate"/>
      </w:r>
      <w:r w:rsidRPr="00471AD5">
        <w:rPr>
          <w:noProof w:val="0"/>
          <w:lang w:val="en-US"/>
        </w:rPr>
        <w:t>Holdsworth 1922, 11-12</w:t>
      </w:r>
      <w:r w:rsidRPr="00471AD5">
        <w:rPr>
          <w:noProof w:val="0"/>
          <w:lang w:val="en-US"/>
        </w:rPr>
        <w:fldChar w:fldCharType="end"/>
      </w:r>
      <w:r w:rsidRPr="00471AD5">
        <w:rPr>
          <w:noProof w:val="0"/>
          <w:lang w:val="en-US"/>
        </w:rPr>
        <w:t>.</w:t>
      </w:r>
    </w:p>
  </w:footnote>
  <w:footnote w:id="110">
    <w:p w14:paraId="33F07571" w14:textId="77777777" w:rsidR="007F6DAB" w:rsidRPr="00471AD5" w:rsidRDefault="007F6DAB" w:rsidP="00AB3655">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rStyle w:val="PageNumber"/>
          <w:noProof w:val="0"/>
          <w:lang w:val="en-US"/>
        </w:rPr>
        <w:fldChar w:fldCharType="begin"/>
      </w:r>
      <w:r w:rsidRPr="00471AD5">
        <w:rPr>
          <w:rStyle w:val="PageNumber"/>
          <w:noProof w:val="0"/>
          <w:lang w:val="en-US"/>
        </w:rPr>
        <w:instrText xml:space="preserve"> ADDIN EN.CITE &lt;EndNote&gt;&lt;Cite&gt;&lt;Author&gt;Tocqueville&lt;/Author&gt;&lt;Year&gt;1866&lt;/Year&gt;&lt;RecNum&gt;20508&lt;/RecNum&gt;&lt;DisplayText&gt;Tocqueville 1866; Hall 1994, xii-xiii&lt;/DisplayText&gt;&lt;record&gt;&lt;rec-number&gt;20508&lt;/rec-number&gt;&lt;foreign-keys&gt;&lt;key app="EN" db-id="asvpwtp0b52ssfedvvhp25wjrdv5axfws0z0" timestamp="1516504499"&gt;20508&lt;/key&gt;&lt;/foreign-keys&gt;&lt;ref-type name="Book Section"&gt;5&lt;/ref-type&gt;&lt;contributors&gt;&lt;authors&gt;&lt;author&gt;Tocqueville, Alexis de&lt;/author&gt;&lt;/authors&gt;&lt;/contributors&gt;&lt;titles&gt;&lt;title&gt;L&amp;apos;Ancien Régime et la Révolution&lt;/title&gt;&lt;secondary-title&gt;Œuvres Complètes d&amp;apos;Alexis de Tocqueville&lt;/secondary-title&gt;&lt;short-title&gt;Ancien Régime&lt;/short-title&gt;&lt;/titles&gt;&lt;edition&gt;7th&lt;/edition&gt;&lt;keywords&gt;&lt;keyword&gt;France History Revolution, 1789-1799 Causes.&lt;/keyword&gt;&lt;/keywords&gt;&lt;dates&gt;&lt;year&gt;1866&lt;/year&gt;&lt;/dates&gt;&lt;pub-location&gt;Paris&lt;/pub-location&gt;&lt;publisher&gt;Michel Lévy&lt;/publisher&gt;&lt;urls&gt;&lt;/urls&gt;&lt;/record&gt;&lt;/Cite&gt;&lt;Cite&gt;&lt;Author&gt;Hall&lt;/Author&gt;&lt;Year&gt;1994&lt;/Year&gt;&lt;RecNum&gt;6392&lt;/RecNum&gt;&lt;Pages&gt;xii-xiii&lt;/Pages&gt;&lt;record&gt;&lt;rec-number&gt;6392&lt;/rec-number&gt;&lt;foreign-keys&gt;&lt;key app="EN" db-id="asvpwtp0b52ssfedvvhp25wjrdv5axfws0z0" timestamp="1355174710"&gt;6392&lt;/key&gt;&lt;/foreign-keys&gt;&lt;ref-type name="Book"&gt;6&lt;/ref-type&gt;&lt;contributors&gt;&lt;authors&gt;&lt;author&gt;Hall, John A.&lt;/author&gt;&lt;/authors&gt;&lt;/contributors&gt;&lt;titles&gt;&lt;title&gt;Coercion and consent: studies on the modern state&lt;/title&gt;&lt;/titles&gt;&lt;pages&gt;xvi, 223 p.&lt;/pages&gt;&lt;keywords&gt;&lt;keyword&gt;State, The.&lt;/keyword&gt;&lt;/keywords&gt;&lt;dates&gt;&lt;year&gt;1994&lt;/year&gt;&lt;/dates&gt;&lt;pub-location&gt;Cambridge&lt;/pub-location&gt;&lt;publisher&gt;Polity Press&lt;/publisher&gt;&lt;isbn&gt;0745611958 (pbk. alk. paper)&amp;#xD;074561194X&lt;/isbn&gt;&lt;accession-num&gt;1597071&lt;/accession-num&gt;&lt;call-num&gt;Jefferson or Adams Building Reading Rooms JC325; .H25 1994&lt;/call-num&gt;&lt;urls&gt;&lt;/urls&gt;&lt;/record&gt;&lt;/Cite&gt;&lt;/EndNote&gt;</w:instrText>
      </w:r>
      <w:r w:rsidRPr="00471AD5">
        <w:rPr>
          <w:rStyle w:val="PageNumber"/>
          <w:noProof w:val="0"/>
          <w:lang w:val="en-US"/>
        </w:rPr>
        <w:fldChar w:fldCharType="separate"/>
      </w:r>
      <w:r w:rsidRPr="00471AD5">
        <w:rPr>
          <w:rStyle w:val="PageNumber"/>
          <w:noProof w:val="0"/>
          <w:lang w:val="en-US"/>
        </w:rPr>
        <w:t>Tocqueville 1866; Hall 1994, xii-xiii</w:t>
      </w:r>
      <w:r w:rsidRPr="00471AD5">
        <w:rPr>
          <w:rStyle w:val="PageNumber"/>
          <w:noProof w:val="0"/>
          <w:lang w:val="en-US"/>
        </w:rPr>
        <w:fldChar w:fldCharType="end"/>
      </w:r>
      <w:r w:rsidRPr="00471AD5">
        <w:rPr>
          <w:rStyle w:val="PageNumber"/>
          <w:noProof w:val="0"/>
          <w:lang w:val="en-US"/>
        </w:rPr>
        <w:t>.</w:t>
      </w:r>
    </w:p>
  </w:footnote>
  <w:footnote w:id="111">
    <w:p w14:paraId="2AD64386" w14:textId="69CBE51F" w:rsidR="007F6DAB" w:rsidRPr="00471AD5" w:rsidRDefault="007F6DAB" w:rsidP="00AB3655">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0039089A">
        <w:rPr>
          <w:noProof w:val="0"/>
          <w:lang w:val="en-US"/>
        </w:rPr>
        <w:instrText xml:space="preserve"> ADDIN EN.CITE &lt;EndNote&gt;&lt;Cite&gt;&lt;Author&gt;Mann&lt;/Author&gt;&lt;Year&gt;1984&lt;/Year&gt;&lt;RecNum&gt;10883&lt;/RecNum&gt;&lt;DisplayText&gt;Mann 1984, 2008&lt;/DisplayText&gt;&lt;record&gt;&lt;rec-number&gt;10883&lt;/rec-number&gt;&lt;foreign-keys&gt;&lt;key app="EN" db-id="asvpwtp0b52ssfedvvhp25wjrdv5axfws0z0" timestamp="1418011223"&gt;10883&lt;/key&gt;&lt;/foreign-keys&gt;&lt;ref-type name="Journal Article"&gt;17&lt;/ref-type&gt;&lt;contributors&gt;&lt;authors&gt;&lt;author&gt;Mann, Michael&lt;/author&gt;&lt;/authors&gt;&lt;/contributors&gt;&lt;titles&gt;&lt;title&gt;The autonomous power of the state&lt;/title&gt;&lt;secondary-title&gt;Archives Européennes de Sociologie&lt;/secondary-title&gt;&lt;/titles&gt;&lt;periodical&gt;&lt;full-title&gt;Archives Européennes de Sociologie&lt;/full-title&gt;&lt;/periodical&gt;&lt;pages&gt;185-213&lt;/pages&gt;&lt;volume&gt;XXV&lt;/volume&gt;&lt;number&gt;2&lt;/number&gt;&lt;keywords&gt;&lt;keyword&gt;Social history&lt;/keyword&gt;&lt;keyword&gt;Power (Social sciences)&lt;/keyword&gt;&lt;/keywords&gt;&lt;dates&gt;&lt;year&gt;1984&lt;/year&gt;&lt;/dates&gt;&lt;urls&gt;&lt;/urls&gt;&lt;/record&gt;&lt;/Cite&gt;&lt;Cite ExcludeAuth="1"&gt;&lt;Author&gt;Mann&lt;/Author&gt;&lt;Year&gt;2008&lt;/Year&gt;&lt;RecNum&gt;6999&lt;/RecNum&gt;&lt;record&gt;&lt;rec-number&gt;6999&lt;/rec-number&gt;&lt;foreign-keys&gt;&lt;key app="EN" db-id="asvpwtp0b52ssfedvvhp25wjrdv5axfws0z0" timestamp="1363047117"&gt;6999&lt;/key&gt;&lt;/foreign-keys&gt;&lt;ref-type name="Journal Article"&gt;17&lt;/ref-type&gt;&lt;contributors&gt;&lt;authors&gt;&lt;author&gt;Mann, Michael&lt;/author&gt;&lt;/authors&gt;&lt;/contributors&gt;&lt;titles&gt;&lt;title&gt;Infrastructural Power Revisited&lt;/title&gt;&lt;secondary-title&gt;Studies in Comparative International Development&lt;/secondary-title&gt;&lt;alt-title&gt;St Comp Int Dev&lt;/alt-title&gt;&lt;/titles&gt;&lt;periodical&gt;&lt;full-title&gt;Studies in Comparative International Development&lt;/full-title&gt;&lt;/periodical&gt;&lt;pages&gt;355-365&lt;/pages&gt;&lt;volume&gt;43&lt;/volume&gt;&lt;number&gt;3-4&lt;/number&gt;&lt;keywords&gt;&lt;keyword&gt;Infrastructural power&lt;/keyword&gt;&lt;keyword&gt;Territory&lt;/keyword&gt;&lt;keyword&gt;Relations&lt;/keyword&gt;&lt;/keywords&gt;&lt;dates&gt;&lt;year&gt;2008&lt;/year&gt;&lt;pub-dates&gt;&lt;date&gt;2008/12/01&lt;/date&gt;&lt;/pub-dates&gt;&lt;/dates&gt;&lt;publisher&gt;Springer-Verlag&lt;/publisher&gt;&lt;isbn&gt;0039-3606&lt;/isbn&gt;&lt;urls&gt;&lt;related-urls&gt;&lt;url&gt;http://dx.doi.org/10.1007/s12116-008-9027-7&lt;/url&gt;&lt;/related-urls&gt;&lt;/urls&gt;&lt;electronic-resource-num&gt;10.1007/s12116-008-9027-7&lt;/electronic-resource-num&gt;&lt;language&gt;English&lt;/language&gt;&lt;/record&gt;&lt;/Cite&gt;&lt;/EndNote&gt;</w:instrText>
      </w:r>
      <w:r w:rsidRPr="00471AD5">
        <w:rPr>
          <w:noProof w:val="0"/>
          <w:lang w:val="en-US"/>
        </w:rPr>
        <w:fldChar w:fldCharType="separate"/>
      </w:r>
      <w:r w:rsidR="0039089A">
        <w:rPr>
          <w:lang w:val="en-US"/>
        </w:rPr>
        <w:t>Mann 1984, 2008</w:t>
      </w:r>
      <w:r w:rsidRPr="00471AD5">
        <w:rPr>
          <w:noProof w:val="0"/>
          <w:lang w:val="en-US"/>
        </w:rPr>
        <w:fldChar w:fldCharType="end"/>
      </w:r>
      <w:r w:rsidRPr="00471AD5">
        <w:rPr>
          <w:noProof w:val="0"/>
          <w:lang w:val="en-US"/>
        </w:rPr>
        <w:t>.</w:t>
      </w:r>
    </w:p>
  </w:footnote>
  <w:footnote w:id="112">
    <w:p w14:paraId="78E92C7D" w14:textId="77777777" w:rsidR="007F6DAB" w:rsidRPr="00471AD5" w:rsidRDefault="007F6DAB" w:rsidP="00AB3655">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rStyle w:val="PageNumber"/>
          <w:noProof w:val="0"/>
          <w:lang w:val="en-US"/>
        </w:rPr>
        <w:t xml:space="preserve">Hall </w:t>
      </w:r>
      <w:r w:rsidRPr="00471AD5">
        <w:rPr>
          <w:rStyle w:val="PageNumber"/>
          <w:noProof w:val="0"/>
          <w:lang w:val="en-US"/>
        </w:rPr>
        <w:fldChar w:fldCharType="begin"/>
      </w:r>
      <w:r w:rsidRPr="00471AD5">
        <w:rPr>
          <w:rStyle w:val="PageNumber"/>
          <w:noProof w:val="0"/>
          <w:lang w:val="en-US"/>
        </w:rPr>
        <w:instrText xml:space="preserve"> ADDIN EN.CITE &lt;EndNote&gt;&lt;Cite ExcludeAuth="1"&gt;&lt;Author&gt;Hall&lt;/Author&gt;&lt;Year&gt;1994&lt;/Year&gt;&lt;RecNum&gt;6392&lt;/RecNum&gt;&lt;Pages&gt;xiii&lt;/Pages&gt;&lt;DisplayText&gt;1994, xiii&lt;/DisplayText&gt;&lt;record&gt;&lt;rec-number&gt;6392&lt;/rec-number&gt;&lt;foreign-keys&gt;&lt;key app="EN" db-id="asvpwtp0b52ssfedvvhp25wjrdv5axfws0z0" timestamp="1355174710"&gt;6392&lt;/key&gt;&lt;/foreign-keys&gt;&lt;ref-type name="Book"&gt;6&lt;/ref-type&gt;&lt;contributors&gt;&lt;authors&gt;&lt;author&gt;Hall, John A.&lt;/author&gt;&lt;/authors&gt;&lt;/contributors&gt;&lt;titles&gt;&lt;title&gt;Coercion and consent: studies on the modern state&lt;/title&gt;&lt;/titles&gt;&lt;pages&gt;xvi, 223 p.&lt;/pages&gt;&lt;keywords&gt;&lt;keyword&gt;State, The.&lt;/keyword&gt;&lt;/keywords&gt;&lt;dates&gt;&lt;year&gt;1994&lt;/year&gt;&lt;/dates&gt;&lt;pub-location&gt;Cambridge&lt;/pub-location&gt;&lt;publisher&gt;Polity Press&lt;/publisher&gt;&lt;isbn&gt;0745611958 (pbk. alk. paper)&amp;#xD;074561194X&lt;/isbn&gt;&lt;accession-num&gt;1597071&lt;/accession-num&gt;&lt;call-num&gt;Jefferson or Adams Building Reading Rooms JC325; .H25 1994&lt;/call-num&gt;&lt;urls&gt;&lt;/urls&gt;&lt;/record&gt;&lt;/Cite&gt;&lt;/EndNote&gt;</w:instrText>
      </w:r>
      <w:r w:rsidRPr="00471AD5">
        <w:rPr>
          <w:rStyle w:val="PageNumber"/>
          <w:noProof w:val="0"/>
          <w:lang w:val="en-US"/>
        </w:rPr>
        <w:fldChar w:fldCharType="separate"/>
      </w:r>
      <w:r w:rsidRPr="00471AD5">
        <w:rPr>
          <w:rStyle w:val="PageNumber"/>
          <w:noProof w:val="0"/>
          <w:lang w:val="en-US"/>
        </w:rPr>
        <w:t>1994, xiii</w:t>
      </w:r>
      <w:r w:rsidRPr="00471AD5">
        <w:rPr>
          <w:rStyle w:val="PageNumber"/>
          <w:noProof w:val="0"/>
          <w:lang w:val="en-US"/>
        </w:rPr>
        <w:fldChar w:fldCharType="end"/>
      </w:r>
      <w:r w:rsidRPr="00471AD5">
        <w:rPr>
          <w:rStyle w:val="PageNumber"/>
          <w:noProof w:val="0"/>
          <w:lang w:val="en-US"/>
        </w:rPr>
        <w:t xml:space="preserve"> on the twentieth century collapse of totalitarian regimes. </w:t>
      </w:r>
    </w:p>
  </w:footnote>
  <w:footnote w:id="113">
    <w:p w14:paraId="1D1681C9"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&lt;EndNote&gt;&lt;Cite&gt;&lt;Author&gt;Mahoney&lt;/Author&gt;&lt;Year&gt;2000&lt;/Year&gt;&lt;RecNum&gt;587&lt;/RecNum&gt;&lt;Pages&gt;397&lt;/Pages&gt;&lt;DisplayText&gt;Mahoney 2000, 397&lt;/DisplayText&gt;&lt;record&gt;&lt;rec-number&gt;587&lt;/rec-number&gt;&lt;foreign-keys&gt;&lt;key app="EN" db-id="asvpwtp0b52ssfedvvhp25wjrdv5axfws0z0" timestamp="1284924098"&gt;587&lt;/key&gt;&lt;/foreign-keys&gt;&lt;ref-type name="Journal Article"&gt;17&lt;/ref-type&gt;&lt;contributors&gt;&lt;authors&gt;&lt;author&gt;Mahoney, James&lt;/author&gt;&lt;/authors&gt;&lt;/contributors&gt;&lt;titles&gt;&lt;title&gt;Strategies of Causal Inference in Small-N Analysis&lt;/title&gt;&lt;secondary-title&gt;Sociological Methods &amp;amp; Research&lt;/secondary-title&gt;&lt;/titles&gt;&lt;periodical&gt;&lt;full-title&gt;Sociological Methods &amp;amp; Research&lt;/full-title&gt;&lt;/periodical&gt;&lt;pages&gt;387-424&lt;/pages&gt;&lt;volume&gt;28&lt;/volume&gt;&lt;number&gt;4&lt;/number&gt;&lt;keywords&gt;&lt;keyword&gt;Comparative Politics&lt;/keyword&gt;&lt;/keywords&gt;&lt;dates&gt;&lt;year&gt;2000&lt;/year&gt;&lt;pub-dates&gt;&lt;date&gt;May&lt;/date&gt;&lt;/pub-dates&gt;&lt;/dates&gt;&lt;label&gt;Methods&lt;/label&gt;&lt;urls&gt;&lt;related-urls&gt;&lt;url&gt;http://smr.sagepub.com/content/28/4/387.full.pdf+html&lt;/url&gt;&lt;/related-urls&gt;&lt;/urls&gt;&lt;/record&gt;&lt;/Cite&gt;&lt;/EndNote&gt;</w:instrText>
      </w:r>
      <w:r w:rsidRPr="00471AD5">
        <w:rPr>
          <w:noProof w:val="0"/>
          <w:lang w:val="en-US"/>
        </w:rPr>
        <w:fldChar w:fldCharType="separate"/>
      </w:r>
      <w:r w:rsidRPr="00471AD5">
        <w:rPr>
          <w:noProof w:val="0"/>
          <w:lang w:val="en-US"/>
        </w:rPr>
        <w:t>Mahoney 2000, 397</w:t>
      </w:r>
      <w:r w:rsidRPr="00471AD5">
        <w:rPr>
          <w:noProof w:val="0"/>
          <w:lang w:val="en-US"/>
        </w:rPr>
        <w:fldChar w:fldCharType="end"/>
      </w:r>
      <w:r w:rsidRPr="00471AD5">
        <w:rPr>
          <w:noProof w:val="0"/>
          <w:lang w:val="en-US"/>
        </w:rPr>
        <w:t>.</w:t>
      </w:r>
    </w:p>
  </w:footnote>
  <w:footnote w:id="114">
    <w:p w14:paraId="037DB738"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Dion has shown this, using a simple Bayesian model of inference; </w:t>
      </w:r>
      <w:r w:rsidRPr="00471AD5">
        <w:rPr>
          <w:noProof w:val="0"/>
          <w:lang w:val="en-US"/>
        </w:rPr>
        <w:fldChar w:fldCharType="begin">
          <w:fldData xml:space="preserve">PEVuZE5vdGU+PENpdGU+PEF1dGhvcj5EaW9uPC9BdXRob3I+PFllYXI+MTk5ODwvWWVhcj48UmVj
TnVtPjI2MzwvUmVjTnVtPjxQYWdlcz4xMzU8L1BhZ2VzPjxEaXNwbGF5VGV4dD5EaW9uIDE5OTgs
IDEzNTsgTWFob25leSAyMDAwLCAzOTUtNjsgR29lcnR6IDIwMDMsIDU0LTU8L0Rpc3BsYXlUZXh0
PjxyZWNvcmQ+PHJlYy1udW1iZXI+MjYzPC9yZWMtbnVtYmVyPjxmb3JlaWduLWtleXM+PGtleSBh
cHA9IkVOIiBkYi1pZD0iYXN2cHd0cDBiNTJzc2ZlZHZ2aHAyNXdqcmR2NWF4ZndzMHowIiB0aW1l
c3RhbXA9IjEyODQ5MjQwOTIiPjI2Mzwva2V5PjwvZm9yZWlnbi1rZXlzPjxyZWYtdHlwZSBuYW1l
PSJKb3VybmFsIEFydGljbGUiPjE3PC9yZWYtdHlwZT48Y29udHJpYnV0b3JzPjxhdXRob3JzPjxh
dXRob3I+RGlvbiwgRG91Z2xhczwvYXV0aG9yPjwvYXV0aG9ycz48L2NvbnRyaWJ1dG9ycz48dGl0
bGVzPjx0aXRsZT5FdmlkZW5jZSBhbmQgSW5mZXJlbmNlIGluIHRoZSBDb21wYXJhdGl2ZSBDYXNl
IFN0dWR5PC90aXRsZT48c2Vjb25kYXJ5LXRpdGxlPkNvbXBhcmF0aXZlIFBvbGl0aWNzPC9zZWNv
bmRhcnktdGl0bGU+PC90aXRsZXM+PHBlcmlvZGljYWw+PGZ1bGwtdGl0bGU+Q29tcGFyYXRpdmUg
UG9saXRpY3M8L2Z1bGwtdGl0bGU+PC9wZXJpb2RpY2FsPjxwYWdlcz4xMjctNDY8L3BhZ2VzPjx2
b2x1bWU+MzA8L3ZvbHVtZT48bnVtYmVyPjI8L251bWJlcj48ZGF0ZXM+PHllYXI+MTk5ODwveWVh
cj48L2RhdGVzPjxsYWJlbD5NZXRob2RvbG9neTwvbGFiZWw+PHVybHM+PC91cmxzPjwvcmVjb3Jk
PjwvQ2l0ZT48Q2l0ZT48QXV0aG9yPk1haG9uZXk8L0F1dGhvcj48WWVhcj4yMDAwPC9ZZWFyPjxS
ZWNOdW0+NTg3PC9SZWNOdW0+PFBhZ2VzPjM5NS02PC9QYWdlcz48cmVjb3JkPjxyZWMtbnVtYmVy
PjU4NzwvcmVjLW51bWJlcj48Zm9yZWlnbi1rZXlzPjxrZXkgYXBwPSJFTiIgZGItaWQ9ImFzdnB3
dHAwYjUyc3NmZWR2dmhwMjV3anJkdjVheGZ3czB6MCIgdGltZXN0YW1wPSIxMjg0OTI0MDk4Ij41
ODc8L2tleT48L2ZvcmVpZ24ta2V5cz48cmVmLXR5cGUgbmFtZT0iSm91cm5hbCBBcnRpY2xlIj4x
NzwvcmVmLXR5cGU+PGNvbnRyaWJ1dG9ycz48YXV0aG9ycz48YXV0aG9yPk1haG9uZXksIEphbWVz
PC9hdXRob3I+PC9hdXRob3JzPjwvY29udHJpYnV0b3JzPjx0aXRsZXM+PHRpdGxlPlN0cmF0ZWdp
ZXMgb2YgQ2F1c2FsIEluZmVyZW5jZSBpbiBTbWFsbC1OIEFuYWx5c2lzPC90aXRsZT48c2Vjb25k
YXJ5LXRpdGxlPlNvY2lvbG9naWNhbCBNZXRob2RzICZhbXA7IFJlc2VhcmNoPC9zZWNvbmRhcnkt
dGl0bGU+PC90aXRsZXM+PHBlcmlvZGljYWw+PGZ1bGwtdGl0bGU+U29jaW9sb2dpY2FsIE1ldGhv
ZHMgJmFtcDsgUmVzZWFyY2g8L2Z1bGwtdGl0bGU+PC9wZXJpb2RpY2FsPjxwYWdlcz4zODctNDI0
PC9wYWdlcz48dm9sdW1lPjI4PC92b2x1bWU+PG51bWJlcj40PC9udW1iZXI+PGtleXdvcmRzPjxr
ZXl3b3JkPkNvbXBhcmF0aXZlIFBvbGl0aWNzPC9rZXl3b3JkPjwva2V5d29yZHM+PGRhdGVzPjx5
ZWFyPjIwMDA8L3llYXI+PHB1Yi1kYXRlcz48ZGF0ZT5NYXk8L2RhdGU+PC9wdWItZGF0ZXM+PC9k
YXRlcz48bGFiZWw+TWV0aG9kczwvbGFiZWw+PHVybHM+PHJlbGF0ZWQtdXJscz48dXJsPmh0dHA6
Ly9zbXIuc2FnZXB1Yi5jb20vY29udGVudC8yOC80LzM4Ny5mdWxsLnBkZitodG1sPC91cmw+PC9y
ZWxhdGVkLXVybHM+PC91cmxzPjwvcmVjb3JkPjwvQ2l0ZT48Q2l0ZT48QXV0aG9yPkdvZXJ0ejwv
QXV0aG9yPjxZZWFyPjIwMDM8L1llYXI+PFJlY051bT4xOTg0MzwvUmVjTnVtPjxQYWdlcz41NC01
PC9QYWdlcz48cmVjb3JkPjxyZWMtbnVtYmVyPjE5ODQzPC9yZWMtbnVtYmVyPjxmb3JlaWduLWtl
eXM+PGtleSBhcHA9IkVOIiBkYi1pZD0iYXN2cHd0cDBiNTJzc2ZlZHZ2aHAyNXdqcmR2NWF4Zndz
MHowIiB0aW1lc3RhbXA9IjE0NTI0NDY5OTciPjE5ODQzPC9rZXk+PC9mb3JlaWduLWtleXM+PHJl
Zi10eXBlIG5hbWU9IkJvb2sgU2VjdGlvbiI+NTwvcmVmLXR5cGU+PGNvbnRyaWJ1dG9ycz48YXV0
aG9ycz48YXV0aG9yPkdvZXJ0eiwgR2FyeTwvYXV0aG9yPjwvYXV0aG9ycz48c2Vjb25kYXJ5LWF1
dGhvcnM+PGF1dGhvcj5Hb2VydHosIEdhcnk8L2F1dGhvcj48YXV0aG9yPlN0YXJyLCBIYXJ2ZXk8
L2F1dGhvcj48L3NlY29uZGFyeS1hdXRob3JzPjwvY29udHJpYnV0b3JzPjx0aXRsZXM+PHRpdGxl
PkNhdXNlLCBDb3JyZWxhdGlvbiwgYW5kIE5lY2Vzc2FyeSBDb25kaXRpb25zPC90aXRsZT48c2Vj
b25kYXJ5LXRpdGxlPk5lY2Vzc2FyeSBDb25kaXRpb25zOiBUaGVvcnksIE1ldGhvZG9sb2d5LCBh
bmQgQXBwbGljYXRpb25zPC9zZWNvbmRhcnktdGl0bGU+PC90aXRsZXM+PHBhZ2VzPjQ3LTY0PC9w
YWdlcz48a2V5d29yZHM+PGtleXdvcmQ+U29jaWFsIHNjaWVuY2VzIE1ldGhvZG9sb2d5Ljwva2V5
d29yZD48a2V5d29yZD5Mb2dpYy48L2tleXdvcmQ+PC9rZXl3b3Jkcz48ZGF0ZXM+PHllYXI+MjAw
MzwveWVhcj48L2RhdGVzPjxwdWItbG9jYXRpb24+TGFuaGFtLCBNZC48L3B1Yi1sb2NhdGlvbj48
cHVibGlzaGVyPlJvd21hbiAmYW1wOyBMaXR0bGVmaWVsZDwvcHVibGlzaGVyPjxpc2JuPjA3NDI1
MTkyNTIgKGNsb3RoIGFsay4gcGFwZXIpJiN4RDswNzQyNTE5MjYwIChwYmsuIGFsay4gcGFwZXIp
PC9pc2JuPjxhY2Nlc3Npb24tbnVtPjAwODk4NzIxMS04PC9hY2Nlc3Npb24tbnVtPjxjYWxsLW51
bT5XaWQgaDYxIC5uNDE1IDIwMDM8L2NhbGwtbnVtPjx1cmxzPjwvdXJscz48L3JlY29yZD48L0Np
dGU+PC9FbmROb3RlPn==
</w:fldData>
        </w:fldChar>
      </w:r>
      <w:r w:rsidRPr="00471AD5">
        <w:rPr>
          <w:noProof w:val="0"/>
          <w:lang w:val="en-US"/>
        </w:rPr>
        <w:instrText xml:space="preserve"> ADDIN EN.CITE </w:instrText>
      </w:r>
      <w:r w:rsidRPr="00471AD5">
        <w:rPr>
          <w:noProof w:val="0"/>
          <w:lang w:val="en-US"/>
        </w:rPr>
        <w:fldChar w:fldCharType="begin">
          <w:fldData xml:space="preserve">PEVuZE5vdGU+PENpdGU+PEF1dGhvcj5EaW9uPC9BdXRob3I+PFllYXI+MTk5ODwvWWVhcj48UmVj
TnVtPjI2MzwvUmVjTnVtPjxQYWdlcz4xMzU8L1BhZ2VzPjxEaXNwbGF5VGV4dD5EaW9uIDE5OTgs
IDEzNTsgTWFob25leSAyMDAwLCAzOTUtNjsgR29lcnR6IDIwMDMsIDU0LTU8L0Rpc3BsYXlUZXh0
PjxyZWNvcmQ+PHJlYy1udW1iZXI+MjYzPC9yZWMtbnVtYmVyPjxmb3JlaWduLWtleXM+PGtleSBh
cHA9IkVOIiBkYi1pZD0iYXN2cHd0cDBiNTJzc2ZlZHZ2aHAyNXdqcmR2NWF4ZndzMHowIiB0aW1l
c3RhbXA9IjEyODQ5MjQwOTIiPjI2Mzwva2V5PjwvZm9yZWlnbi1rZXlzPjxyZWYtdHlwZSBuYW1l
PSJKb3VybmFsIEFydGljbGUiPjE3PC9yZWYtdHlwZT48Y29udHJpYnV0b3JzPjxhdXRob3JzPjxh
dXRob3I+RGlvbiwgRG91Z2xhczwvYXV0aG9yPjwvYXV0aG9ycz48L2NvbnRyaWJ1dG9ycz48dGl0
bGVzPjx0aXRsZT5FdmlkZW5jZSBhbmQgSW5mZXJlbmNlIGluIHRoZSBDb21wYXJhdGl2ZSBDYXNl
IFN0dWR5PC90aXRsZT48c2Vjb25kYXJ5LXRpdGxlPkNvbXBhcmF0aXZlIFBvbGl0aWNzPC9zZWNv
bmRhcnktdGl0bGU+PC90aXRsZXM+PHBlcmlvZGljYWw+PGZ1bGwtdGl0bGU+Q29tcGFyYXRpdmUg
UG9saXRpY3M8L2Z1bGwtdGl0bGU+PC9wZXJpb2RpY2FsPjxwYWdlcz4xMjctNDY8L3BhZ2VzPjx2
b2x1bWU+MzA8L3ZvbHVtZT48bnVtYmVyPjI8L251bWJlcj48ZGF0ZXM+PHllYXI+MTk5ODwveWVh
cj48L2RhdGVzPjxsYWJlbD5NZXRob2RvbG9neTwvbGFiZWw+PHVybHM+PC91cmxzPjwvcmVjb3Jk
PjwvQ2l0ZT48Q2l0ZT48QXV0aG9yPk1haG9uZXk8L0F1dGhvcj48WWVhcj4yMDAwPC9ZZWFyPjxS
ZWNOdW0+NTg3PC9SZWNOdW0+PFBhZ2VzPjM5NS02PC9QYWdlcz48cmVjb3JkPjxyZWMtbnVtYmVy
PjU4NzwvcmVjLW51bWJlcj48Zm9yZWlnbi1rZXlzPjxrZXkgYXBwPSJFTiIgZGItaWQ9ImFzdnB3
dHAwYjUyc3NmZWR2dmhwMjV3anJkdjVheGZ3czB6MCIgdGltZXN0YW1wPSIxMjg0OTI0MDk4Ij41
ODc8L2tleT48L2ZvcmVpZ24ta2V5cz48cmVmLXR5cGUgbmFtZT0iSm91cm5hbCBBcnRpY2xlIj4x
NzwvcmVmLXR5cGU+PGNvbnRyaWJ1dG9ycz48YXV0aG9ycz48YXV0aG9yPk1haG9uZXksIEphbWVz
PC9hdXRob3I+PC9hdXRob3JzPjwvY29udHJpYnV0b3JzPjx0aXRsZXM+PHRpdGxlPlN0cmF0ZWdp
ZXMgb2YgQ2F1c2FsIEluZmVyZW5jZSBpbiBTbWFsbC1OIEFuYWx5c2lzPC90aXRsZT48c2Vjb25k
YXJ5LXRpdGxlPlNvY2lvbG9naWNhbCBNZXRob2RzICZhbXA7IFJlc2VhcmNoPC9zZWNvbmRhcnkt
dGl0bGU+PC90aXRsZXM+PHBlcmlvZGljYWw+PGZ1bGwtdGl0bGU+U29jaW9sb2dpY2FsIE1ldGhv
ZHMgJmFtcDsgUmVzZWFyY2g8L2Z1bGwtdGl0bGU+PC9wZXJpb2RpY2FsPjxwYWdlcz4zODctNDI0
PC9wYWdlcz48dm9sdW1lPjI4PC92b2x1bWU+PG51bWJlcj40PC9udW1iZXI+PGtleXdvcmRzPjxr
ZXl3b3JkPkNvbXBhcmF0aXZlIFBvbGl0aWNzPC9rZXl3b3JkPjwva2V5d29yZHM+PGRhdGVzPjx5
ZWFyPjIwMDA8L3llYXI+PHB1Yi1kYXRlcz48ZGF0ZT5NYXk8L2RhdGU+PC9wdWItZGF0ZXM+PC9k
YXRlcz48bGFiZWw+TWV0aG9kczwvbGFiZWw+PHVybHM+PHJlbGF0ZWQtdXJscz48dXJsPmh0dHA6
Ly9zbXIuc2FnZXB1Yi5jb20vY29udGVudC8yOC80LzM4Ny5mdWxsLnBkZitodG1sPC91cmw+PC9y
ZWxhdGVkLXVybHM+PC91cmxzPjwvcmVjb3JkPjwvQ2l0ZT48Q2l0ZT48QXV0aG9yPkdvZXJ0ejwv
QXV0aG9yPjxZZWFyPjIwMDM8L1llYXI+PFJlY051bT4xOTg0MzwvUmVjTnVtPjxQYWdlcz41NC01
PC9QYWdlcz48cmVjb3JkPjxyZWMtbnVtYmVyPjE5ODQzPC9yZWMtbnVtYmVyPjxmb3JlaWduLWtl
eXM+PGtleSBhcHA9IkVOIiBkYi1pZD0iYXN2cHd0cDBiNTJzc2ZlZHZ2aHAyNXdqcmR2NWF4Zndz
MHowIiB0aW1lc3RhbXA9IjE0NTI0NDY5OTciPjE5ODQzPC9rZXk+PC9mb3JlaWduLWtleXM+PHJl
Zi10eXBlIG5hbWU9IkJvb2sgU2VjdGlvbiI+NTwvcmVmLXR5cGU+PGNvbnRyaWJ1dG9ycz48YXV0
aG9ycz48YXV0aG9yPkdvZXJ0eiwgR2FyeTwvYXV0aG9yPjwvYXV0aG9ycz48c2Vjb25kYXJ5LWF1
dGhvcnM+PGF1dGhvcj5Hb2VydHosIEdhcnk8L2F1dGhvcj48YXV0aG9yPlN0YXJyLCBIYXJ2ZXk8
L2F1dGhvcj48L3NlY29uZGFyeS1hdXRob3JzPjwvY29udHJpYnV0b3JzPjx0aXRsZXM+PHRpdGxl
PkNhdXNlLCBDb3JyZWxhdGlvbiwgYW5kIE5lY2Vzc2FyeSBDb25kaXRpb25zPC90aXRsZT48c2Vj
b25kYXJ5LXRpdGxlPk5lY2Vzc2FyeSBDb25kaXRpb25zOiBUaGVvcnksIE1ldGhvZG9sb2d5LCBh
bmQgQXBwbGljYXRpb25zPC9zZWNvbmRhcnktdGl0bGU+PC90aXRsZXM+PHBhZ2VzPjQ3LTY0PC9w
YWdlcz48a2V5d29yZHM+PGtleXdvcmQ+U29jaWFsIHNjaWVuY2VzIE1ldGhvZG9sb2d5Ljwva2V5
d29yZD48a2V5d29yZD5Mb2dpYy48L2tleXdvcmQ+PC9rZXl3b3Jkcz48ZGF0ZXM+PHllYXI+MjAw
MzwveWVhcj48L2RhdGVzPjxwdWItbG9jYXRpb24+TGFuaGFtLCBNZC48L3B1Yi1sb2NhdGlvbj48
cHVibGlzaGVyPlJvd21hbiAmYW1wOyBMaXR0bGVmaWVsZDwvcHVibGlzaGVyPjxpc2JuPjA3NDI1
MTkyNTIgKGNsb3RoIGFsay4gcGFwZXIpJiN4RDswNzQyNTE5MjYwIChwYmsuIGFsay4gcGFwZXIp
PC9pc2JuPjxhY2Nlc3Npb24tbnVtPjAwODk4NzIxMS04PC9hY2Nlc3Npb24tbnVtPjxjYWxsLW51
bT5XaWQgaDYxIC5uNDE1IDIwMDM8L2NhbGwtbnVtPjx1cmxzPjwvdXJscz48L3JlY29yZD48L0Np
dGU+PC9FbmROb3RlPn==
</w:fldData>
        </w:fldChar>
      </w:r>
      <w:r w:rsidRPr="00471AD5">
        <w:rPr>
          <w:noProof w:val="0"/>
          <w:lang w:val="en-US"/>
        </w:rPr>
        <w:instrText xml:space="preserve"> ADDIN EN.CITE.DATA </w:instrText>
      </w:r>
      <w:r w:rsidRPr="00471AD5">
        <w:rPr>
          <w:noProof w:val="0"/>
          <w:lang w:val="en-US"/>
        </w:rPr>
      </w:r>
      <w:r w:rsidRPr="00471AD5">
        <w:rPr>
          <w:noProof w:val="0"/>
          <w:lang w:val="en-US"/>
        </w:rPr>
        <w:fldChar w:fldCharType="end"/>
      </w:r>
      <w:r w:rsidRPr="00471AD5">
        <w:rPr>
          <w:noProof w:val="0"/>
          <w:lang w:val="en-US"/>
        </w:rPr>
      </w:r>
      <w:r w:rsidRPr="00471AD5">
        <w:rPr>
          <w:noProof w:val="0"/>
          <w:lang w:val="en-US"/>
        </w:rPr>
        <w:fldChar w:fldCharType="separate"/>
      </w:r>
      <w:r w:rsidRPr="00471AD5">
        <w:rPr>
          <w:noProof w:val="0"/>
          <w:lang w:val="en-US"/>
        </w:rPr>
        <w:t>Dion 1998, 135; Mahoney 2000, 395-6; Goertz 2003, 54-5</w:t>
      </w:r>
      <w:r w:rsidRPr="00471AD5">
        <w:rPr>
          <w:noProof w:val="0"/>
          <w:lang w:val="en-US"/>
        </w:rPr>
        <w:fldChar w:fldCharType="end"/>
      </w:r>
      <w:r w:rsidRPr="00471AD5">
        <w:rPr>
          <w:rFonts w:eastAsiaTheme="minorEastAsia"/>
          <w:noProof w:val="0"/>
          <w:lang w:val="en-US"/>
        </w:rPr>
        <w:t>.</w:t>
      </w:r>
    </w:p>
  </w:footnote>
  <w:footnote w:id="115">
    <w:p w14:paraId="08EA7F7E"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&lt;EndNote&gt;&lt;Cite&gt;&lt;Author&gt;Gerring&lt;/Author&gt;&lt;Year&gt;2007&lt;/Year&gt;&lt;RecNum&gt;7187&lt;/RecNum&gt;&lt;Pages&gt;120-121&lt;/Pages&gt;&lt;DisplayText&gt;Gerring 2007, 120-121&lt;/DisplayText&gt;&lt;record&gt;&lt;rec-number&gt;7187&lt;/rec-number&gt;&lt;foreign-keys&gt;&lt;key app="EN" db-id="asvpwtp0b52ssfedvvhp25wjrdv5axfws0z0" timestamp="1379001762"&gt;7187&lt;/key&gt;&lt;/foreign-keys&gt;&lt;ref-type name="Book"&gt;6&lt;/ref-type&gt;&lt;contributors&gt;&lt;authors&gt;&lt;author&gt;Gerring, John&lt;/author&gt;&lt;/authors&gt;&lt;/contributors&gt;&lt;titles&gt;&lt;title&gt;&lt;style face="normal" font="default" size="100%"&gt;Case study research&lt;/style&gt;&lt;style face="normal" font="default" size="12"&gt;: &lt;/style&gt;&lt;style face="normal" font="default" size="100%"&gt;principles and practices&lt;/style&gt;&lt;/title&gt;&lt;/titles&gt;&lt;pages&gt;x, 265 p.&lt;/pages&gt;&lt;keywords&gt;&lt;keyword&gt;Social sciences Research Methodology.&lt;/keyword&gt;&lt;keyword&gt;Case method.&lt;/keyword&gt;&lt;/keywords&gt;&lt;dates&gt;&lt;year&gt;2007&lt;/year&gt;&lt;/dates&gt;&lt;pub-location&gt;New York&lt;/pub-location&gt;&lt;publisher&gt;Cambridge University Press&lt;/publisher&gt;&lt;isbn&gt;052185928X (hardback)&amp;#xD;0521676568 (pbk.)&amp;#xD;9780521676564 (pbk.)&lt;/isbn&gt;&lt;accession-num&gt;14622207&lt;/accession-num&gt;&lt;call-num&gt;Jefferson or Adams Building Reading Rooms H62; .G47 2007&amp;#xD;Jefferson or Adams Building Reading Rooms - STORED OFFSITE H62; .G47 2007&lt;/call-num&gt;&lt;urls&gt;&lt;related-urls&gt;&lt;url&gt;http://www.loc.gov/catdir/enhancements/fy0703/2006051819-d.html&lt;/url&gt;&lt;url&gt;http://www.loc.gov/catdir/enhancements/fy0703/2006051819-t.html&lt;/url&gt;&lt;url&gt;http://www.loc.gov/catdir/enhancements/fy0733/2006051819-b.html&lt;/url&gt;&lt;/related-urls&gt;&lt;/urls&gt;&lt;/record&gt;&lt;/Cite&gt;&lt;/EndNote&gt;</w:instrText>
      </w:r>
      <w:r w:rsidRPr="00471AD5">
        <w:rPr>
          <w:noProof w:val="0"/>
          <w:lang w:val="en-US"/>
        </w:rPr>
        <w:fldChar w:fldCharType="separate"/>
      </w:r>
      <w:r w:rsidRPr="00471AD5">
        <w:rPr>
          <w:noProof w:val="0"/>
          <w:lang w:val="en-US"/>
        </w:rPr>
        <w:t>Gerring 2007, 120-121</w:t>
      </w:r>
      <w:r w:rsidRPr="00471AD5">
        <w:rPr>
          <w:noProof w:val="0"/>
          <w:lang w:val="en-US"/>
        </w:rPr>
        <w:fldChar w:fldCharType="end"/>
      </w:r>
      <w:r w:rsidRPr="00471AD5">
        <w:rPr>
          <w:noProof w:val="0"/>
          <w:lang w:val="en-US"/>
        </w:rPr>
        <w:t>.</w:t>
      </w:r>
    </w:p>
  </w:footnote>
  <w:footnote w:id="116">
    <w:p w14:paraId="2729B554"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&lt;EndNote&gt;&lt;Cite&gt;&lt;Author&gt;George&lt;/Author&gt;&lt;Year&gt;2005&lt;/Year&gt;&lt;RecNum&gt;7196&lt;/RecNum&gt;&lt;Pages&gt;181-204&lt;/Pages&gt;&lt;DisplayText&gt;George and Bennett 2005, 181-204&lt;/DisplayText&gt;&lt;record&gt;&lt;rec-number&gt;7196&lt;/rec-number&gt;&lt;foreign-keys&gt;&lt;key app="EN" db-id="asvpwtp0b52ssfedvvhp25wjrdv5axfws0z0" timestamp="1379474689"&gt;7196&lt;/key&gt;&lt;/foreign-keys&gt;&lt;ref-type name="Book"&gt;6&lt;/ref-type&gt;&lt;contributors&gt;&lt;authors&gt;&lt;author&gt;George, Alexander L.&lt;/author&gt;&lt;author&gt;Bennett, Andrew&lt;/author&gt;&lt;/authors&gt;&lt;/contributors&gt;&lt;titles&gt;&lt;title&gt;Case studies and theory development in the social sciences&lt;/title&gt;&lt;secondary-title&gt;BCSIA studies in international security&lt;/secondary-title&gt;&lt;/titles&gt;&lt;pages&gt;331 p.&lt;/pages&gt;&lt;keywords&gt;&lt;keyword&gt;Social sciences Methodology.&lt;/keyword&gt;&lt;keyword&gt;Social sciences Case studies.&lt;/keyword&gt;&lt;/keywords&gt;&lt;dates&gt;&lt;year&gt;2005&lt;/year&gt;&lt;/dates&gt;&lt;pub-location&gt;Cambridge, Mass.&lt;/pub-location&gt;&lt;publisher&gt;MIT Press&lt;/publisher&gt;&lt;isbn&gt;0262072572 (alk. paper)&amp;#xD;0262572222 (pbk. alk. paper)&lt;/isbn&gt;&lt;call-num&gt;ALDERMAN CHECKEDOUT H61 .G46 2005 BOOK&lt;/call-num&gt;&lt;urls&gt;&lt;/urls&gt;&lt;/record&gt;&lt;/Cite&gt;&lt;/EndNote&gt;</w:instrText>
      </w:r>
      <w:r w:rsidRPr="00471AD5">
        <w:rPr>
          <w:noProof w:val="0"/>
          <w:lang w:val="en-US"/>
        </w:rPr>
        <w:fldChar w:fldCharType="separate"/>
      </w:r>
      <w:r w:rsidRPr="00471AD5">
        <w:rPr>
          <w:noProof w:val="0"/>
          <w:lang w:val="en-US"/>
        </w:rPr>
        <w:t>George and Bennett 2005, 181-204</w:t>
      </w:r>
      <w:r w:rsidRPr="00471AD5">
        <w:rPr>
          <w:noProof w:val="0"/>
          <w:lang w:val="en-US"/>
        </w:rPr>
        <w:fldChar w:fldCharType="end"/>
      </w:r>
      <w:r w:rsidRPr="00471AD5">
        <w:rPr>
          <w:noProof w:val="0"/>
          <w:lang w:val="en-US"/>
        </w:rPr>
        <w:t xml:space="preserve">. </w:t>
      </w:r>
    </w:p>
  </w:footnote>
  <w:footnote w:id="117">
    <w:p w14:paraId="061E25F8"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rStyle w:val="PageNumber"/>
          <w:noProof w:val="0"/>
          <w:lang w:val="en-US"/>
        </w:rPr>
        <w:fldChar w:fldCharType="begin"/>
      </w:r>
      <w:r w:rsidRPr="00471AD5">
        <w:rPr>
          <w:rStyle w:val="PageNumber"/>
          <w:noProof w:val="0"/>
          <w:lang w:val="en-US"/>
        </w:rPr>
        <w:instrText xml:space="preserve"> ADDIN EN.CITE &lt;EndNote&gt;&lt;Cite&gt;&lt;Author&gt;Mahoney&lt;/Author&gt;&lt;Year&gt;2000&lt;/Year&gt;&lt;RecNum&gt;587&lt;/RecNum&gt;&lt;Pages&gt;408-9&lt;/Pages&gt;&lt;DisplayText&gt;Mahoney 2000, 408-9&lt;/DisplayText&gt;&lt;record&gt;&lt;rec-number&gt;587&lt;/rec-number&gt;&lt;foreign-keys&gt;&lt;key app="EN" db-id="asvpwtp0b52ssfedvvhp25wjrdv5axfws0z0" timestamp="1284924098"&gt;587&lt;/key&gt;&lt;/foreign-keys&gt;&lt;ref-type name="Journal Article"&gt;17&lt;/ref-type&gt;&lt;contributors&gt;&lt;authors&gt;&lt;author&gt;Mahoney, James&lt;/author&gt;&lt;/authors&gt;&lt;/contributors&gt;&lt;titles&gt;&lt;title&gt;Strategies of Causal Inference in Small-N Analysis&lt;/title&gt;&lt;secondary-title&gt;Sociological Methods &amp;amp; Research&lt;/secondary-title&gt;&lt;/titles&gt;&lt;periodical&gt;&lt;full-title&gt;Sociological Methods &amp;amp; Research&lt;/full-title&gt;&lt;/periodical&gt;&lt;pages&gt;387-424&lt;/pages&gt;&lt;volume&gt;28&lt;/volume&gt;&lt;number&gt;4&lt;/number&gt;&lt;keywords&gt;&lt;keyword&gt;Comparative Politics&lt;/keyword&gt;&lt;/keywords&gt;&lt;dates&gt;&lt;year&gt;2000&lt;/year&gt;&lt;pub-dates&gt;&lt;date&gt;May&lt;/date&gt;&lt;/pub-dates&gt;&lt;/dates&gt;&lt;label&gt;Methods&lt;/label&gt;&lt;urls&gt;&lt;related-urls&gt;&lt;url&gt;http://smr.sagepub.com/content/28/4/387.full.pdf+html&lt;/url&gt;&lt;/related-urls&gt;&lt;/urls&gt;&lt;/record&gt;&lt;/Cite&gt;&lt;/EndNote&gt;</w:instrText>
      </w:r>
      <w:r w:rsidRPr="00471AD5">
        <w:rPr>
          <w:rStyle w:val="PageNumber"/>
          <w:noProof w:val="0"/>
          <w:lang w:val="en-US"/>
        </w:rPr>
        <w:fldChar w:fldCharType="separate"/>
      </w:r>
      <w:r w:rsidRPr="00471AD5">
        <w:rPr>
          <w:rStyle w:val="PageNumber"/>
          <w:noProof w:val="0"/>
          <w:lang w:val="en-US"/>
        </w:rPr>
        <w:t>Mahoney 2000, 408-9</w:t>
      </w:r>
      <w:r w:rsidRPr="00471AD5">
        <w:rPr>
          <w:rStyle w:val="PageNumber"/>
          <w:noProof w:val="0"/>
          <w:lang w:val="en-US"/>
        </w:rPr>
        <w:fldChar w:fldCharType="end"/>
      </w:r>
      <w:r w:rsidRPr="00471AD5">
        <w:rPr>
          <w:rStyle w:val="PageNumber"/>
          <w:noProof w:val="0"/>
          <w:lang w:val="en-US"/>
        </w:rPr>
        <w:t xml:space="preserve"> advises against combining ordinal and nominal comparisons but only because of the problems in affirming necessary and sufficient conditions jointly. Given the focus on necessary conditions, this analysis is less bound by this restriction.</w:t>
      </w:r>
    </w:p>
  </w:footnote>
  <w:footnote w:id="118">
    <w:p w14:paraId="4DA35563"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rStyle w:val="PageNumber"/>
          <w:noProof w:val="0"/>
          <w:lang w:val="en-US"/>
        </w:rPr>
        <w:fldChar w:fldCharType="begin"/>
      </w:r>
      <w:r w:rsidRPr="00471AD5">
        <w:rPr>
          <w:rStyle w:val="PageNumber"/>
          <w:noProof w:val="0"/>
          <w:lang w:val="en-US"/>
        </w:rPr>
        <w:instrText xml:space="preserve"> ADDIN EN.CITE &lt;EndNote&gt;&lt;Cite&gt;&lt;Author&gt;Seawright&lt;/Author&gt;&lt;Year&gt;2002&lt;/Year&gt;&lt;RecNum&gt;6304&lt;/RecNum&gt;&lt;Pages&gt;185&lt;/Pages&gt;&lt;DisplayText&gt;Seawright 2002, 185; Braumoeller and Goertz 2000&lt;/DisplayText&gt;&lt;record&gt;&lt;rec-number&gt;6304&lt;/rec-number&gt;&lt;foreign-keys&gt;&lt;key app="EN" db-id="asvpwtp0b52ssfedvvhp25wjrdv5axfws0z0" timestamp="1354401605"&gt;6304&lt;/key&gt;&lt;/foreign-keys&gt;&lt;ref-type name="Journal Article"&gt;17&lt;/ref-type&gt;&lt;contributors&gt;&lt;authors&gt;&lt;author&gt;Seawright, Jason&lt;/author&gt;&lt;/authors&gt;&lt;/contributors&gt;&lt;titles&gt;&lt;title&gt;Testing for Necessary and/or Sufficient Causation: Which Cases Are Relevant?&lt;/title&gt;&lt;secondary-title&gt;Political Analysis&lt;/secondary-title&gt;&lt;/titles&gt;&lt;periodical&gt;&lt;full-title&gt;Political Analysis&lt;/full-title&gt;&lt;/periodical&gt;&lt;pages&gt;178-193&lt;/pages&gt;&lt;volume&gt;10&lt;/volume&gt;&lt;number&gt;2&lt;/number&gt;&lt;dates&gt;&lt;year&gt;2002&lt;/year&gt;&lt;pub-dates&gt;&lt;date&gt;May 1, 2002&lt;/date&gt;&lt;/pub-dates&gt;&lt;/dates&gt;&lt;urls&gt;&lt;related-urls&gt;&lt;url&gt;http://pan.oxfordjournals.org/content/10/2/178.abstract&lt;/url&gt;&lt;/related-urls&gt;&lt;/urls&gt;&lt;electronic-resource-num&gt;10.1093/pan/10.2.178&lt;/electronic-resource-num&gt;&lt;/record&gt;&lt;/Cite&gt;&lt;Cite&gt;&lt;Author&gt;Braumoeller&lt;/Author&gt;&lt;Year&gt;2000&lt;/Year&gt;&lt;RecNum&gt;261&lt;/RecNum&gt;&lt;record&gt;&lt;rec-number&gt;261&lt;/rec-number&gt;&lt;foreign-keys&gt;&lt;key app="EN" db-id="asvpwtp0b52ssfedvvhp25wjrdv5axfws0z0" timestamp="1284924092"&gt;261&lt;/key&gt;&lt;/foreign-keys&gt;&lt;ref-type name="Journal Article"&gt;17&lt;/ref-type&gt;&lt;contributors&gt;&lt;authors&gt;&lt;author&gt;Braumoeller, Bear F.&lt;/author&gt;&lt;author&gt;Goertz, Gary&lt;/author&gt;&lt;/authors&gt;&lt;/contributors&gt;&lt;titles&gt;&lt;title&gt;The Methodology of Necessary Conditions&lt;/title&gt;&lt;secondary-title&gt;American Journal of Political Science&lt;/secondary-title&gt;&lt;/titles&gt;&lt;periodical&gt;&lt;full-title&gt;American Journal of Political Science&lt;/full-title&gt;&lt;/periodical&gt;&lt;pages&gt;844-858&lt;/pages&gt;&lt;volume&gt;44&lt;/volume&gt;&lt;number&gt;4&lt;/number&gt;&lt;dates&gt;&lt;year&gt;2000&lt;/year&gt;&lt;pub-dates&gt;&lt;date&gt;Oct.&lt;/date&gt;&lt;/pub-dates&gt;&lt;/dates&gt;&lt;label&gt;Methods&lt;/label&gt;&lt;urls&gt;&lt;related-urls&gt;&lt;url&gt;http://links.jstor.org/sici?sici=0092-5853%28200010%2944%3A4%3C844%3ATMONC%3E2.0.CO%3B2-6 &lt;/url&gt;&lt;/related-urls&gt;&lt;/urls&gt;&lt;/record&gt;&lt;/Cite&gt;&lt;/EndNote&gt;</w:instrText>
      </w:r>
      <w:r w:rsidRPr="00471AD5">
        <w:rPr>
          <w:rStyle w:val="PageNumber"/>
          <w:noProof w:val="0"/>
          <w:lang w:val="en-US"/>
        </w:rPr>
        <w:fldChar w:fldCharType="separate"/>
      </w:r>
      <w:r w:rsidRPr="00471AD5">
        <w:rPr>
          <w:rStyle w:val="PageNumber"/>
          <w:noProof w:val="0"/>
          <w:lang w:val="en-US"/>
        </w:rPr>
        <w:t>Seawright 2002, 185; Braumoeller and Goertz 2000</w:t>
      </w:r>
      <w:r w:rsidRPr="00471AD5">
        <w:rPr>
          <w:rStyle w:val="PageNumber"/>
          <w:noProof w:val="0"/>
          <w:lang w:val="en-US"/>
        </w:rPr>
        <w:fldChar w:fldCharType="end"/>
      </w:r>
      <w:r w:rsidRPr="00471AD5">
        <w:rPr>
          <w:rStyle w:val="PageNumber"/>
          <w:noProof w:val="0"/>
          <w:lang w:val="en-US"/>
        </w:rPr>
        <w:t>.</w:t>
      </w:r>
    </w:p>
  </w:footnote>
  <w:footnote w:id="119">
    <w:p w14:paraId="0E0F9CF2"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&lt;EndNote&gt;&lt;Cite&gt;&lt;Author&gt;Hendrix&lt;/Author&gt;&lt;Year&gt;2010&lt;/Year&gt;&lt;RecNum&gt;7120&lt;/RecNum&gt;&lt;DisplayText&gt;Hendrix 2010; Besley and Persson 2009&lt;/DisplayText&gt;&lt;record&gt;&lt;rec-number&gt;7120&lt;/rec-number&gt;&lt;foreign-keys&gt;&lt;key app="EN" db-id="asvpwtp0b52ssfedvvhp25wjrdv5axfws0z0" timestamp="1374785864"&gt;7120&lt;/key&gt;&lt;/foreign-keys&gt;&lt;ref-type name="Journal Article"&gt;17&lt;/ref-type&gt;&lt;contributors&gt;&lt;authors&gt;&lt;author&gt;Hendrix, Cullen S.&lt;/author&gt;&lt;/authors&gt;&lt;/contributors&gt;&lt;titles&gt;&lt;title&gt;Measuring state capacity: Theoretical and empirical implications for the study of civil conflict&lt;/title&gt;&lt;secondary-title&gt;Journal of Peace Research&lt;/secondary-title&gt;&lt;/titles&gt;&lt;periodical&gt;&lt;full-title&gt;Journal of Peace Research&lt;/full-title&gt;&lt;/periodical&gt;&lt;pages&gt;273-285&lt;/pages&gt;&lt;volume&gt;47&lt;/volume&gt;&lt;number&gt;3&lt;/number&gt;&lt;dates&gt;&lt;year&gt;2010&lt;/year&gt;&lt;pub-dates&gt;&lt;date&gt;May 1, 2010&lt;/date&gt;&lt;/pub-dates&gt;&lt;/dates&gt;&lt;urls&gt;&lt;related-urls&gt;&lt;url&gt;http://jpr.sagepub.com/content/47/3/273.abstract&lt;/url&gt;&lt;/related-urls&gt;&lt;/urls&gt;&lt;electronic-resource-num&gt;10.1177/0022343310361838&lt;/electronic-resource-num&gt;&lt;/record&gt;&lt;/Cite&gt;&lt;Cite&gt;&lt;Author&gt;Besley&lt;/Author&gt;&lt;Year&gt;2009&lt;/Year&gt;&lt;RecNum&gt;1192&lt;/RecNum&gt;&lt;record&gt;&lt;rec-number&gt;1192&lt;/rec-number&gt;&lt;foreign-keys&gt;&lt;key app="EN" db-id="asvpwtp0b52ssfedvvhp25wjrdv5axfws0z0" timestamp="1296694960"&gt;1192&lt;/key&gt;&lt;/foreign-keys&gt;&lt;ref-type name="Journal Article"&gt;17&lt;/ref-type&gt;&lt;contributors&gt;&lt;authors&gt;&lt;author&gt;Besley, Timothy&lt;/author&gt;&lt;author&gt;Persson, Torsten&lt;/author&gt;&lt;/authors&gt;&lt;/contributors&gt;&lt;titles&gt;&lt;title&gt;The Origins of State Capacity: Property Rights, Taxation, and Politics&lt;/title&gt;&lt;secondary-title&gt;American Economic Review&lt;/secondary-title&gt;&lt;/titles&gt;&lt;periodical&gt;&lt;full-title&gt;American Economic Review&lt;/full-title&gt;&lt;/periodical&gt;&lt;pages&gt;1218-44&lt;/pages&gt;&lt;volume&gt;99&lt;/volume&gt;&lt;number&gt;4&lt;/number&gt;&lt;dates&gt;&lt;year&gt;2009&lt;/year&gt;&lt;/dates&gt;&lt;label&gt;State&lt;/label&gt;&lt;urls&gt;&lt;related-urls&gt;&lt;url&gt;http://www.aeaweb.org/articles.php?doi=10.1257/aer.99.4.1218&lt;/url&gt;&lt;/related-urls&gt;&lt;/urls&gt;&lt;electronic-resource-num&gt;doi: 10.1257/aer.99.4.1218&lt;/electronic-resource-num&gt;&lt;/record&gt;&lt;/Cite&gt;&lt;/EndNote&gt;</w:instrText>
      </w:r>
      <w:r w:rsidRPr="00471AD5">
        <w:rPr>
          <w:noProof w:val="0"/>
          <w:lang w:val="en-US"/>
        </w:rPr>
        <w:fldChar w:fldCharType="separate"/>
      </w:r>
      <w:r w:rsidRPr="00471AD5">
        <w:rPr>
          <w:noProof w:val="0"/>
          <w:lang w:val="en-US"/>
        </w:rPr>
        <w:t>Hendrix 2010; Besley and Persson 2009</w:t>
      </w:r>
      <w:r w:rsidRPr="00471AD5">
        <w:rPr>
          <w:noProof w:val="0"/>
          <w:lang w:val="en-US"/>
        </w:rPr>
        <w:fldChar w:fldCharType="end"/>
      </w:r>
      <w:r w:rsidRPr="00471AD5">
        <w:rPr>
          <w:noProof w:val="0"/>
          <w:lang w:val="en-US"/>
        </w:rPr>
        <w:t>.</w:t>
      </w:r>
    </w:p>
  </w:footnote>
  <w:footnote w:id="120">
    <w:p w14:paraId="0804AB90" w14:textId="77777777" w:rsidR="007F6DAB" w:rsidRPr="00471AD5" w:rsidRDefault="007F6DAB" w:rsidP="000D0B3C">
      <w:pPr>
        <w:pStyle w:val="FootnoteText"/>
        <w:rPr>
          <w:noProof w:val="0"/>
          <w:lang w:val="en-US"/>
        </w:rPr>
      </w:pPr>
      <w:r w:rsidRPr="00471AD5">
        <w:rPr>
          <w:rStyle w:val="FootnoteReference"/>
          <w:noProof w:val="0"/>
          <w:lang w:val="en-US"/>
        </w:rPr>
        <w:footnoteRef/>
      </w:r>
      <w:r w:rsidRPr="00471AD5">
        <w:rPr>
          <w:noProof w:val="0"/>
          <w:lang w:val="en-US"/>
        </w:rPr>
        <w:t xml:space="preserve"> </w:t>
      </w:r>
      <w:r w:rsidRPr="00471AD5">
        <w:rPr>
          <w:noProof w:val="0"/>
          <w:lang w:val="en-US"/>
        </w:rPr>
        <w:fldChar w:fldCharType="begin"/>
      </w:r>
      <w:r w:rsidRPr="00471AD5">
        <w:rPr>
          <w:noProof w:val="0"/>
          <w:lang w:val="en-US"/>
        </w:rPr>
        <w:instrText xml:space="preserve"> ADDIN EN.CITE &lt;EndNote&gt;&lt;Cite&gt;&lt;Author&gt;Marongiu&lt;/Author&gt;&lt;Year&gt;1968&lt;/Year&gt;&lt;RecNum&gt;252&lt;/RecNum&gt;&lt;DisplayText&gt;Marongiu 1968&lt;/DisplayText&gt;&lt;record&gt;&lt;rec-number&gt;252&lt;/rec-number&gt;&lt;foreign-keys&gt;&lt;key app="EN" db-id="asvpwtp0b52ssfedvvhp25wjrdv5axfws0z0" timestamp="1284924091"&gt;252&lt;/key&gt;&lt;/foreign-keys&gt;&lt;ref-type name="Book"&gt;6&lt;/ref-type&gt;&lt;contributors&gt;&lt;authors&gt;&lt;author&gt;Marongiu, Antonio&lt;/author&gt;&lt;/authors&gt;&lt;subsidiary-authors&gt;&lt;author&gt;Woolf, S. J.&lt;/author&gt;&lt;/subsidiary-authors&gt;&lt;/contributors&gt;&lt;titles&gt;&lt;title&gt;Medieval Parliaments: A Comparative Study&lt;/title&gt;&lt;short-title&gt;Medieval Parliaments&lt;/short-title&gt;&lt;/titles&gt;&lt;pages&gt;3-306&lt;/pages&gt;&lt;keywords&gt;&lt;keyword&gt;Legislative bodies Italy&lt;/keyword&gt;&lt;keyword&gt;Legislative bodies Europe.&lt;/keyword&gt;&lt;keyword&gt;Constitutional history, Medieval&lt;/keyword&gt;&lt;/keywords&gt;&lt;dates&gt;&lt;year&gt;1968&lt;/year&gt;&lt;/dates&gt;&lt;pub-location&gt;London&lt;/pub-location&gt;&lt;publisher&gt;Eyre &amp;amp; Spottiswoode&lt;/publisher&gt;&lt;call-num&gt;Joseph Regenstein Library Regenstein Stacks JN5535.M3502 c.1&lt;/call-num&gt;&lt;urls&gt;&lt;/urls&gt;&lt;/record&gt;&lt;/Cite&gt;&lt;/EndNote&gt;</w:instrText>
      </w:r>
      <w:r w:rsidRPr="00471AD5">
        <w:rPr>
          <w:noProof w:val="0"/>
          <w:lang w:val="en-US"/>
        </w:rPr>
        <w:fldChar w:fldCharType="separate"/>
      </w:r>
      <w:r w:rsidRPr="00471AD5">
        <w:rPr>
          <w:noProof w:val="0"/>
          <w:lang w:val="en-US"/>
        </w:rPr>
        <w:t>Marongiu 1968</w:t>
      </w:r>
      <w:r w:rsidRPr="00471AD5">
        <w:rPr>
          <w:noProof w:val="0"/>
          <w:lang w:val="en-US"/>
        </w:rPr>
        <w:fldChar w:fldCharType="end"/>
      </w:r>
      <w:r w:rsidRPr="00471AD5">
        <w:rPr>
          <w:noProof w:val="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25EF7C2"/>
    <w:lvl w:ilvl="0">
      <w:start w:val="1"/>
      <w:numFmt w:val="decimal"/>
      <w:pStyle w:val="MessageHeader"/>
      <w:lvlText w:val="%1."/>
      <w:lvlJc w:val="left"/>
      <w:pPr>
        <w:tabs>
          <w:tab w:val="num" w:pos="1080"/>
        </w:tabs>
        <w:ind w:left="1080" w:hanging="360"/>
      </w:pPr>
    </w:lvl>
  </w:abstractNum>
  <w:abstractNum w:abstractNumId="1" w15:restartNumberingAfterBreak="0">
    <w:nsid w:val="FFFFFF7F"/>
    <w:multiLevelType w:val="singleLevel"/>
    <w:tmpl w:val="A4AABE4C"/>
    <w:lvl w:ilvl="0">
      <w:start w:val="1"/>
      <w:numFmt w:val="decimal"/>
      <w:pStyle w:val="MacroText"/>
      <w:lvlText w:val="%1."/>
      <w:lvlJc w:val="left"/>
      <w:pPr>
        <w:tabs>
          <w:tab w:val="num" w:pos="720"/>
        </w:tabs>
        <w:ind w:left="720" w:hanging="360"/>
      </w:pPr>
    </w:lvl>
  </w:abstractNum>
  <w:abstractNum w:abstractNumId="2" w15:restartNumberingAfterBreak="0">
    <w:nsid w:val="FFFFFF80"/>
    <w:multiLevelType w:val="singleLevel"/>
    <w:tmpl w:val="8B5CBBEE"/>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B18238A0"/>
    <w:lvl w:ilvl="0">
      <w:start w:val="1"/>
      <w:numFmt w:val="bullet"/>
      <w:pStyle w:val="ListNumber3"/>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3DDEBB66"/>
    <w:lvl w:ilvl="0">
      <w:start w:val="1"/>
      <w:numFmt w:val="bullet"/>
      <w:pStyle w:val="ListNumber2"/>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B60EA28"/>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15:restartNumberingAfterBreak="0">
    <w:nsid w:val="FFFFFF89"/>
    <w:multiLevelType w:val="singleLevel"/>
    <w:tmpl w:val="351490A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C0EC8"/>
    <w:multiLevelType w:val="hybridMultilevel"/>
    <w:tmpl w:val="18F6E49C"/>
    <w:lvl w:ilvl="0" w:tplc="AFD058EA">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0305A4"/>
    <w:multiLevelType w:val="hybridMultilevel"/>
    <w:tmpl w:val="82604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7A14C4"/>
    <w:multiLevelType w:val="hybridMultilevel"/>
    <w:tmpl w:val="CED096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0E2EE7"/>
    <w:multiLevelType w:val="hybridMultilevel"/>
    <w:tmpl w:val="D35AB5F6"/>
    <w:lvl w:ilvl="0" w:tplc="32D0C8F0">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010A2F"/>
    <w:multiLevelType w:val="hybridMultilevel"/>
    <w:tmpl w:val="8B247A7C"/>
    <w:lvl w:ilvl="0" w:tplc="3FB2D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837F7B"/>
    <w:multiLevelType w:val="hybridMultilevel"/>
    <w:tmpl w:val="F9D88B62"/>
    <w:lvl w:ilvl="0" w:tplc="0A360DCE">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1F665111"/>
    <w:multiLevelType w:val="hybridMultilevel"/>
    <w:tmpl w:val="F3D254FE"/>
    <w:lvl w:ilvl="0" w:tplc="06B813D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AD6E58"/>
    <w:multiLevelType w:val="multilevel"/>
    <w:tmpl w:val="F92244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7A239C4"/>
    <w:multiLevelType w:val="hybridMultilevel"/>
    <w:tmpl w:val="F6AA8E08"/>
    <w:lvl w:ilvl="0" w:tplc="471418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41A5B"/>
    <w:multiLevelType w:val="multilevel"/>
    <w:tmpl w:val="D2C203D2"/>
    <w:numStyleLink w:val="MyListStyle"/>
  </w:abstractNum>
  <w:abstractNum w:abstractNumId="17" w15:restartNumberingAfterBreak="0">
    <w:nsid w:val="29293E99"/>
    <w:multiLevelType w:val="hybridMultilevel"/>
    <w:tmpl w:val="F6AA8E08"/>
    <w:lvl w:ilvl="0" w:tplc="471418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74EE2"/>
    <w:multiLevelType w:val="hybridMultilevel"/>
    <w:tmpl w:val="DB782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574BBA"/>
    <w:multiLevelType w:val="hybridMultilevel"/>
    <w:tmpl w:val="8B8AC764"/>
    <w:lvl w:ilvl="0" w:tplc="4678D67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DF2614"/>
    <w:multiLevelType w:val="hybridMultilevel"/>
    <w:tmpl w:val="F0B85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670102"/>
    <w:multiLevelType w:val="hybridMultilevel"/>
    <w:tmpl w:val="BD18B800"/>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711B5"/>
    <w:multiLevelType w:val="hybridMultilevel"/>
    <w:tmpl w:val="D38AD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5A3C1E"/>
    <w:multiLevelType w:val="hybridMultilevel"/>
    <w:tmpl w:val="F9D88B62"/>
    <w:lvl w:ilvl="0" w:tplc="0A360DCE">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40EC6F6C"/>
    <w:multiLevelType w:val="hybridMultilevel"/>
    <w:tmpl w:val="812A8656"/>
    <w:lvl w:ilvl="0" w:tplc="72E4320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464AD"/>
    <w:multiLevelType w:val="multilevel"/>
    <w:tmpl w:val="3BF817D6"/>
    <w:lvl w:ilvl="0">
      <w:start w:val="1"/>
      <w:numFmt w:val="decimal"/>
      <w:suff w:val="space"/>
      <w:lvlText w:val="Chapter %1"/>
      <w:lvlJc w:val="left"/>
      <w:pPr>
        <w:ind w:left="0" w:firstLine="0"/>
      </w:pPr>
    </w:lvl>
    <w:lvl w:ilvl="1">
      <w:start w:val="1"/>
      <w:numFmt w:val="none"/>
      <w:pStyle w:val="TableSources"/>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C936FA1"/>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27" w15:restartNumberingAfterBreak="0">
    <w:nsid w:val="4D795297"/>
    <w:multiLevelType w:val="hybridMultilevel"/>
    <w:tmpl w:val="58A64126"/>
    <w:lvl w:ilvl="0" w:tplc="7F10F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717564"/>
    <w:multiLevelType w:val="multilevel"/>
    <w:tmpl w:val="B66CF690"/>
    <w:lvl w:ilvl="0">
      <w:start w:val="1"/>
      <w:numFmt w:val="lowerRoman"/>
      <w:pStyle w:val="Heading3"/>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3B55F9"/>
    <w:multiLevelType w:val="hybridMultilevel"/>
    <w:tmpl w:val="FC2EFD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E119B7"/>
    <w:multiLevelType w:val="hybridMultilevel"/>
    <w:tmpl w:val="8B5A97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32" w15:restartNumberingAfterBreak="0">
    <w:nsid w:val="611662C7"/>
    <w:multiLevelType w:val="hybridMultilevel"/>
    <w:tmpl w:val="68087D8A"/>
    <w:lvl w:ilvl="0" w:tplc="E8407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430CDD"/>
    <w:multiLevelType w:val="multilevel"/>
    <w:tmpl w:val="EA16FC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62470595"/>
    <w:multiLevelType w:val="hybridMultilevel"/>
    <w:tmpl w:val="92DA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C599C"/>
    <w:multiLevelType w:val="hybridMultilevel"/>
    <w:tmpl w:val="8D1E1A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5D7235"/>
    <w:multiLevelType w:val="hybridMultilevel"/>
    <w:tmpl w:val="9976AAE0"/>
    <w:lvl w:ilvl="0" w:tplc="16FC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573869"/>
    <w:multiLevelType w:val="multilevel"/>
    <w:tmpl w:val="72B29A5E"/>
    <w:lvl w:ilvl="0">
      <w:start w:val="1"/>
      <w:numFmt w:val="low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79643C"/>
    <w:multiLevelType w:val="multilevel"/>
    <w:tmpl w:val="EFD43E72"/>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9714C1"/>
    <w:multiLevelType w:val="hybridMultilevel"/>
    <w:tmpl w:val="AFA85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3"/>
  </w:num>
  <w:num w:numId="2">
    <w:abstractNumId w:val="40"/>
  </w:num>
  <w:num w:numId="3">
    <w:abstractNumId w:val="6"/>
  </w:num>
  <w:num w:numId="4">
    <w:abstractNumId w:val="5"/>
  </w:num>
  <w:num w:numId="5">
    <w:abstractNumId w:val="2"/>
  </w:num>
  <w:num w:numId="6">
    <w:abstractNumId w:val="4"/>
  </w:num>
  <w:num w:numId="7">
    <w:abstractNumId w:val="3"/>
  </w:num>
  <w:num w:numId="8">
    <w:abstractNumId w:val="10"/>
  </w:num>
  <w:num w:numId="9">
    <w:abstractNumId w:val="1"/>
  </w:num>
  <w:num w:numId="10">
    <w:abstractNumId w:val="0"/>
  </w:num>
  <w:num w:numId="11">
    <w:abstractNumId w:val="31"/>
  </w:num>
  <w:num w:numId="12">
    <w:abstractNumId w:val="25"/>
  </w:num>
  <w:num w:numId="13">
    <w:abstractNumId w:val="26"/>
  </w:num>
  <w:num w:numId="14">
    <w:abstractNumId w:val="19"/>
    <w:lvlOverride w:ilvl="0">
      <w:startOverride w:val="1"/>
    </w:lvlOverride>
  </w:num>
  <w:num w:numId="15">
    <w:abstractNumId w:val="17"/>
  </w:num>
  <w:num w:numId="16">
    <w:abstractNumId w:val="17"/>
    <w:lvlOverride w:ilvl="0">
      <w:startOverride w:val="1"/>
    </w:lvlOverride>
  </w:num>
  <w:num w:numId="1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1"/>
  </w:num>
  <w:num w:numId="20">
    <w:abstractNumId w:val="8"/>
  </w:num>
  <w:num w:numId="21">
    <w:abstractNumId w:val="16"/>
  </w:num>
  <w:num w:numId="22">
    <w:abstractNumId w:val="22"/>
  </w:num>
  <w:num w:numId="23">
    <w:abstractNumId w:val="2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num>
  <w:num w:numId="27">
    <w:abstractNumId w:val="23"/>
  </w:num>
  <w:num w:numId="28">
    <w:abstractNumId w:val="39"/>
  </w:num>
  <w:num w:numId="29">
    <w:abstractNumId w:val="35"/>
  </w:num>
  <w:num w:numId="30">
    <w:abstractNumId w:val="13"/>
    <w:lvlOverride w:ilvl="0">
      <w:startOverride w:val="1"/>
    </w:lvlOverride>
  </w:num>
  <w:num w:numId="31">
    <w:abstractNumId w:val="20"/>
  </w:num>
  <w:num w:numId="32">
    <w:abstractNumId w:val="11"/>
  </w:num>
  <w:num w:numId="33">
    <w:abstractNumId w:val="32"/>
  </w:num>
  <w:num w:numId="34">
    <w:abstractNumId w:val="36"/>
  </w:num>
  <w:num w:numId="35">
    <w:abstractNumId w:val="7"/>
  </w:num>
  <w:num w:numId="36">
    <w:abstractNumId w:val="7"/>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29"/>
  </w:num>
  <w:num w:numId="40">
    <w:abstractNumId w:val="38"/>
  </w:num>
  <w:num w:numId="41">
    <w:abstractNumId w:val="24"/>
  </w:num>
  <w:num w:numId="42">
    <w:abstractNumId w:val="34"/>
  </w:num>
  <w:num w:numId="43">
    <w:abstractNumId w:val="27"/>
  </w:num>
  <w:num w:numId="44">
    <w:abstractNumId w:val="30"/>
  </w:num>
  <w:num w:numId="45">
    <w:abstractNumId w:val="3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3&lt;/Style&gt;&lt;LeftDelim&gt;{&lt;/LeftDelim&gt;&lt;RightDelim&gt;}&lt;/RightDelim&gt;&lt;FontName&gt;Baskerville&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79&lt;/item&gt;&lt;item&gt;80&lt;/item&gt;&lt;item&gt;156&lt;/item&gt;&lt;item&gt;167&lt;/item&gt;&lt;item&gt;221&lt;/item&gt;&lt;item&gt;223&lt;/item&gt;&lt;item&gt;224&lt;/item&gt;&lt;item&gt;236&lt;/item&gt;&lt;item&gt;246&lt;/item&gt;&lt;item&gt;252&lt;/item&gt;&lt;item&gt;257&lt;/item&gt;&lt;item&gt;261&lt;/item&gt;&lt;item&gt;263&lt;/item&gt;&lt;item&gt;272&lt;/item&gt;&lt;item&gt;274&lt;/item&gt;&lt;item&gt;286&lt;/item&gt;&lt;item&gt;287&lt;/item&gt;&lt;item&gt;293&lt;/item&gt;&lt;item&gt;308&lt;/item&gt;&lt;item&gt;310&lt;/item&gt;&lt;item&gt;331&lt;/item&gt;&lt;item&gt;339&lt;/item&gt;&lt;item&gt;350&lt;/item&gt;&lt;item&gt;382&lt;/item&gt;&lt;item&gt;402&lt;/item&gt;&lt;item&gt;410&lt;/item&gt;&lt;item&gt;430&lt;/item&gt;&lt;item&gt;449&lt;/item&gt;&lt;item&gt;451&lt;/item&gt;&lt;item&gt;452&lt;/item&gt;&lt;item&gt;453&lt;/item&gt;&lt;item&gt;470&lt;/item&gt;&lt;item&gt;471&lt;/item&gt;&lt;item&gt;472&lt;/item&gt;&lt;item&gt;478&lt;/item&gt;&lt;item&gt;487&lt;/item&gt;&lt;item&gt;542&lt;/item&gt;&lt;item&gt;550&lt;/item&gt;&lt;item&gt;587&lt;/item&gt;&lt;item&gt;598&lt;/item&gt;&lt;item&gt;704&lt;/item&gt;&lt;item&gt;719&lt;/item&gt;&lt;item&gt;807&lt;/item&gt;&lt;item&gt;917&lt;/item&gt;&lt;item&gt;973&lt;/item&gt;&lt;item&gt;1045&lt;/item&gt;&lt;item&gt;1046&lt;/item&gt;&lt;item&gt;1048&lt;/item&gt;&lt;item&gt;1118&lt;/item&gt;&lt;item&gt;1125&lt;/item&gt;&lt;item&gt;1192&lt;/item&gt;&lt;item&gt;1290&lt;/item&gt;&lt;item&gt;1342&lt;/item&gt;&lt;item&gt;1670&lt;/item&gt;&lt;item&gt;1682&lt;/item&gt;&lt;item&gt;2025&lt;/item&gt;&lt;item&gt;2045&lt;/item&gt;&lt;item&gt;2286&lt;/item&gt;&lt;item&gt;2299&lt;/item&gt;&lt;item&gt;2323&lt;/item&gt;&lt;item&gt;2343&lt;/item&gt;&lt;item&gt;2414&lt;/item&gt;&lt;item&gt;2418&lt;/item&gt;&lt;item&gt;2419&lt;/item&gt;&lt;item&gt;2446&lt;/item&gt;&lt;item&gt;2664&lt;/item&gt;&lt;item&gt;3001&lt;/item&gt;&lt;item&gt;3006&lt;/item&gt;&lt;item&gt;3069&lt;/item&gt;&lt;item&gt;3203&lt;/item&gt;&lt;item&gt;3265&lt;/item&gt;&lt;item&gt;3314&lt;/item&gt;&lt;item&gt;3414&lt;/item&gt;&lt;item&gt;3436&lt;/item&gt;&lt;item&gt;3503&lt;/item&gt;&lt;item&gt;3504&lt;/item&gt;&lt;item&gt;4113&lt;/item&gt;&lt;item&gt;4921&lt;/item&gt;&lt;item&gt;5260&lt;/item&gt;&lt;item&gt;5265&lt;/item&gt;&lt;item&gt;5301&lt;/item&gt;&lt;item&gt;5667&lt;/item&gt;&lt;item&gt;5938&lt;/item&gt;&lt;item&gt;6036&lt;/item&gt;&lt;item&gt;6088&lt;/item&gt;&lt;item&gt;6159&lt;/item&gt;&lt;item&gt;6255&lt;/item&gt;&lt;item&gt;6304&lt;/item&gt;&lt;item&gt;6392&lt;/item&gt;&lt;item&gt;6393&lt;/item&gt;&lt;item&gt;6420&lt;/item&gt;&lt;item&gt;6423&lt;/item&gt;&lt;item&gt;6429&lt;/item&gt;&lt;item&gt;6435&lt;/item&gt;&lt;item&gt;6442&lt;/item&gt;&lt;item&gt;6451&lt;/item&gt;&lt;item&gt;6454&lt;/item&gt;&lt;item&gt;6528&lt;/item&gt;&lt;item&gt;6599&lt;/item&gt;&lt;item&gt;6600&lt;/item&gt;&lt;item&gt;6686&lt;/item&gt;&lt;item&gt;6753&lt;/item&gt;&lt;item&gt;6814&lt;/item&gt;&lt;item&gt;6851&lt;/item&gt;&lt;item&gt;6941&lt;/item&gt;&lt;item&gt;6999&lt;/item&gt;&lt;item&gt;7094&lt;/item&gt;&lt;item&gt;7101&lt;/item&gt;&lt;item&gt;7118&lt;/item&gt;&lt;item&gt;7120&lt;/item&gt;&lt;item&gt;7158&lt;/item&gt;&lt;item&gt;7187&lt;/item&gt;&lt;item&gt;7196&lt;/item&gt;&lt;item&gt;7257&lt;/item&gt;&lt;item&gt;7262&lt;/item&gt;&lt;item&gt;7311&lt;/item&gt;&lt;item&gt;7313&lt;/item&gt;&lt;item&gt;7478&lt;/item&gt;&lt;item&gt;7903&lt;/item&gt;&lt;item&gt;8885&lt;/item&gt;&lt;item&gt;10450&lt;/item&gt;&lt;item&gt;10839&lt;/item&gt;&lt;item&gt;10883&lt;/item&gt;&lt;item&gt;10960&lt;/item&gt;&lt;item&gt;11315&lt;/item&gt;&lt;item&gt;11964&lt;/item&gt;&lt;item&gt;13112&lt;/item&gt;&lt;item&gt;19184&lt;/item&gt;&lt;item&gt;19386&lt;/item&gt;&lt;item&gt;19470&lt;/item&gt;&lt;item&gt;19679&lt;/item&gt;&lt;item&gt;19753&lt;/item&gt;&lt;item&gt;19819&lt;/item&gt;&lt;item&gt;19843&lt;/item&gt;&lt;item&gt;19873&lt;/item&gt;&lt;item&gt;19902&lt;/item&gt;&lt;item&gt;20037&lt;/item&gt;&lt;item&gt;20210&lt;/item&gt;&lt;item&gt;20255&lt;/item&gt;&lt;item&gt;20309&lt;/item&gt;&lt;item&gt;20321&lt;/item&gt;&lt;item&gt;20340&lt;/item&gt;&lt;item&gt;20457&lt;/item&gt;&lt;item&gt;20458&lt;/item&gt;&lt;item&gt;20494&lt;/item&gt;&lt;item&gt;20497&lt;/item&gt;&lt;item&gt;20501&lt;/item&gt;&lt;item&gt;20508&lt;/item&gt;&lt;item&gt;20614&lt;/item&gt;&lt;item&gt;20621&lt;/item&gt;&lt;item&gt;20649&lt;/item&gt;&lt;item&gt;20671&lt;/item&gt;&lt;item&gt;20757&lt;/item&gt;&lt;item&gt;20841&lt;/item&gt;&lt;item&gt;20854&lt;/item&gt;&lt;item&gt;20948&lt;/item&gt;&lt;item&gt;20949&lt;/item&gt;&lt;item&gt;20954&lt;/item&gt;&lt;item&gt;20963&lt;/item&gt;&lt;/record-ids&gt;&lt;/item&gt;&lt;/Libraries&gt;"/>
  </w:docVars>
  <w:rsids>
    <w:rsidRoot w:val="000726E4"/>
    <w:rsid w:val="00000B8B"/>
    <w:rsid w:val="00000F56"/>
    <w:rsid w:val="00001045"/>
    <w:rsid w:val="000011AA"/>
    <w:rsid w:val="0000164B"/>
    <w:rsid w:val="00001DF9"/>
    <w:rsid w:val="000035DF"/>
    <w:rsid w:val="00003CE3"/>
    <w:rsid w:val="00004766"/>
    <w:rsid w:val="00004A10"/>
    <w:rsid w:val="000058B2"/>
    <w:rsid w:val="00006562"/>
    <w:rsid w:val="00006BF2"/>
    <w:rsid w:val="00006D1E"/>
    <w:rsid w:val="00010042"/>
    <w:rsid w:val="00012527"/>
    <w:rsid w:val="00014205"/>
    <w:rsid w:val="00015395"/>
    <w:rsid w:val="00015D74"/>
    <w:rsid w:val="00015F05"/>
    <w:rsid w:val="0002009B"/>
    <w:rsid w:val="00020106"/>
    <w:rsid w:val="00020414"/>
    <w:rsid w:val="00023232"/>
    <w:rsid w:val="00023C98"/>
    <w:rsid w:val="00024444"/>
    <w:rsid w:val="00024C14"/>
    <w:rsid w:val="000258AC"/>
    <w:rsid w:val="00026AD3"/>
    <w:rsid w:val="00030C7F"/>
    <w:rsid w:val="0003154F"/>
    <w:rsid w:val="0003170B"/>
    <w:rsid w:val="000326DD"/>
    <w:rsid w:val="00033A91"/>
    <w:rsid w:val="00035288"/>
    <w:rsid w:val="000358BE"/>
    <w:rsid w:val="00036021"/>
    <w:rsid w:val="00036348"/>
    <w:rsid w:val="00037695"/>
    <w:rsid w:val="000376D9"/>
    <w:rsid w:val="0003783E"/>
    <w:rsid w:val="00037EE3"/>
    <w:rsid w:val="00041F02"/>
    <w:rsid w:val="000439C1"/>
    <w:rsid w:val="00044227"/>
    <w:rsid w:val="000449B2"/>
    <w:rsid w:val="0004600A"/>
    <w:rsid w:val="00046687"/>
    <w:rsid w:val="00047229"/>
    <w:rsid w:val="00051535"/>
    <w:rsid w:val="00051CBE"/>
    <w:rsid w:val="00054979"/>
    <w:rsid w:val="00055305"/>
    <w:rsid w:val="00055BC3"/>
    <w:rsid w:val="00056167"/>
    <w:rsid w:val="00062619"/>
    <w:rsid w:val="00062A14"/>
    <w:rsid w:val="000659D8"/>
    <w:rsid w:val="00065A28"/>
    <w:rsid w:val="00067B63"/>
    <w:rsid w:val="00067C75"/>
    <w:rsid w:val="000702B1"/>
    <w:rsid w:val="00070AD8"/>
    <w:rsid w:val="000713D8"/>
    <w:rsid w:val="00071F09"/>
    <w:rsid w:val="000726E4"/>
    <w:rsid w:val="0007373D"/>
    <w:rsid w:val="000748CB"/>
    <w:rsid w:val="000750E5"/>
    <w:rsid w:val="000756D8"/>
    <w:rsid w:val="0007572E"/>
    <w:rsid w:val="00077574"/>
    <w:rsid w:val="000775A2"/>
    <w:rsid w:val="00077D77"/>
    <w:rsid w:val="0008062D"/>
    <w:rsid w:val="00081814"/>
    <w:rsid w:val="00081CCF"/>
    <w:rsid w:val="000827A8"/>
    <w:rsid w:val="00082B4E"/>
    <w:rsid w:val="00082E63"/>
    <w:rsid w:val="000831FB"/>
    <w:rsid w:val="00083871"/>
    <w:rsid w:val="000857BA"/>
    <w:rsid w:val="00085B64"/>
    <w:rsid w:val="00085E12"/>
    <w:rsid w:val="000864C4"/>
    <w:rsid w:val="000877FD"/>
    <w:rsid w:val="000906C4"/>
    <w:rsid w:val="00090E00"/>
    <w:rsid w:val="000922CD"/>
    <w:rsid w:val="000947F9"/>
    <w:rsid w:val="00095966"/>
    <w:rsid w:val="000959EE"/>
    <w:rsid w:val="000974FC"/>
    <w:rsid w:val="000A00E3"/>
    <w:rsid w:val="000A01B7"/>
    <w:rsid w:val="000A0381"/>
    <w:rsid w:val="000A081B"/>
    <w:rsid w:val="000A0D7D"/>
    <w:rsid w:val="000A13FF"/>
    <w:rsid w:val="000A2733"/>
    <w:rsid w:val="000A34F0"/>
    <w:rsid w:val="000A3E8C"/>
    <w:rsid w:val="000A48FF"/>
    <w:rsid w:val="000A590E"/>
    <w:rsid w:val="000A59E0"/>
    <w:rsid w:val="000A6449"/>
    <w:rsid w:val="000A67C2"/>
    <w:rsid w:val="000A7CAD"/>
    <w:rsid w:val="000B08A6"/>
    <w:rsid w:val="000B1088"/>
    <w:rsid w:val="000B2184"/>
    <w:rsid w:val="000B2605"/>
    <w:rsid w:val="000B3047"/>
    <w:rsid w:val="000B3475"/>
    <w:rsid w:val="000B468B"/>
    <w:rsid w:val="000B48D1"/>
    <w:rsid w:val="000B56EB"/>
    <w:rsid w:val="000B5EF3"/>
    <w:rsid w:val="000B645B"/>
    <w:rsid w:val="000B710D"/>
    <w:rsid w:val="000B7A55"/>
    <w:rsid w:val="000C0668"/>
    <w:rsid w:val="000C06ED"/>
    <w:rsid w:val="000C22F7"/>
    <w:rsid w:val="000C23E4"/>
    <w:rsid w:val="000C2A31"/>
    <w:rsid w:val="000C34DF"/>
    <w:rsid w:val="000C4EB9"/>
    <w:rsid w:val="000D049B"/>
    <w:rsid w:val="000D06AB"/>
    <w:rsid w:val="000D0B3C"/>
    <w:rsid w:val="000D1D6C"/>
    <w:rsid w:val="000D1DA2"/>
    <w:rsid w:val="000D2E70"/>
    <w:rsid w:val="000D2F23"/>
    <w:rsid w:val="000D3D3F"/>
    <w:rsid w:val="000D3D76"/>
    <w:rsid w:val="000D439D"/>
    <w:rsid w:val="000D4D69"/>
    <w:rsid w:val="000D5106"/>
    <w:rsid w:val="000D52B2"/>
    <w:rsid w:val="000D539A"/>
    <w:rsid w:val="000D57F1"/>
    <w:rsid w:val="000D70ED"/>
    <w:rsid w:val="000D799B"/>
    <w:rsid w:val="000D7D6D"/>
    <w:rsid w:val="000E110A"/>
    <w:rsid w:val="000E1293"/>
    <w:rsid w:val="000E1F98"/>
    <w:rsid w:val="000E2180"/>
    <w:rsid w:val="000E24C7"/>
    <w:rsid w:val="000E418E"/>
    <w:rsid w:val="000E4AD9"/>
    <w:rsid w:val="000E6040"/>
    <w:rsid w:val="000E70A0"/>
    <w:rsid w:val="000E719E"/>
    <w:rsid w:val="000E7568"/>
    <w:rsid w:val="000F2594"/>
    <w:rsid w:val="000F2F02"/>
    <w:rsid w:val="000F333F"/>
    <w:rsid w:val="000F36CE"/>
    <w:rsid w:val="000F3A20"/>
    <w:rsid w:val="000F5369"/>
    <w:rsid w:val="000F53F6"/>
    <w:rsid w:val="000F5E24"/>
    <w:rsid w:val="000F5F23"/>
    <w:rsid w:val="000F6074"/>
    <w:rsid w:val="000F62CC"/>
    <w:rsid w:val="000F6608"/>
    <w:rsid w:val="0010019D"/>
    <w:rsid w:val="00100494"/>
    <w:rsid w:val="00101046"/>
    <w:rsid w:val="00104450"/>
    <w:rsid w:val="0010478B"/>
    <w:rsid w:val="0010697D"/>
    <w:rsid w:val="00107DA5"/>
    <w:rsid w:val="001115C7"/>
    <w:rsid w:val="001117AF"/>
    <w:rsid w:val="00111F1C"/>
    <w:rsid w:val="001128F1"/>
    <w:rsid w:val="00113556"/>
    <w:rsid w:val="00113AD0"/>
    <w:rsid w:val="0011475A"/>
    <w:rsid w:val="00114AA9"/>
    <w:rsid w:val="00114DD6"/>
    <w:rsid w:val="0011549C"/>
    <w:rsid w:val="00115A68"/>
    <w:rsid w:val="001175F2"/>
    <w:rsid w:val="00120112"/>
    <w:rsid w:val="00121421"/>
    <w:rsid w:val="00121E21"/>
    <w:rsid w:val="00123627"/>
    <w:rsid w:val="00124332"/>
    <w:rsid w:val="00124F06"/>
    <w:rsid w:val="001255A6"/>
    <w:rsid w:val="00126C66"/>
    <w:rsid w:val="00130B16"/>
    <w:rsid w:val="00130C94"/>
    <w:rsid w:val="0013181C"/>
    <w:rsid w:val="00131DFA"/>
    <w:rsid w:val="00132F13"/>
    <w:rsid w:val="00133120"/>
    <w:rsid w:val="00133A18"/>
    <w:rsid w:val="001363DE"/>
    <w:rsid w:val="001375B1"/>
    <w:rsid w:val="00141F4A"/>
    <w:rsid w:val="00142751"/>
    <w:rsid w:val="0014279D"/>
    <w:rsid w:val="00142C27"/>
    <w:rsid w:val="0014366A"/>
    <w:rsid w:val="00144283"/>
    <w:rsid w:val="0014435E"/>
    <w:rsid w:val="00144476"/>
    <w:rsid w:val="00144723"/>
    <w:rsid w:val="0014545A"/>
    <w:rsid w:val="00146F35"/>
    <w:rsid w:val="0014787E"/>
    <w:rsid w:val="0014791F"/>
    <w:rsid w:val="00150051"/>
    <w:rsid w:val="00150ED5"/>
    <w:rsid w:val="00151648"/>
    <w:rsid w:val="001520C0"/>
    <w:rsid w:val="00152527"/>
    <w:rsid w:val="00152997"/>
    <w:rsid w:val="00153ADF"/>
    <w:rsid w:val="00153EF5"/>
    <w:rsid w:val="00154905"/>
    <w:rsid w:val="001558A8"/>
    <w:rsid w:val="00161138"/>
    <w:rsid w:val="00161698"/>
    <w:rsid w:val="00163545"/>
    <w:rsid w:val="001651A7"/>
    <w:rsid w:val="00166E3F"/>
    <w:rsid w:val="001670E9"/>
    <w:rsid w:val="00170985"/>
    <w:rsid w:val="00171FE2"/>
    <w:rsid w:val="00174773"/>
    <w:rsid w:val="00174E51"/>
    <w:rsid w:val="00176011"/>
    <w:rsid w:val="001766DD"/>
    <w:rsid w:val="00176A3B"/>
    <w:rsid w:val="00180EAC"/>
    <w:rsid w:val="0018115B"/>
    <w:rsid w:val="0018129F"/>
    <w:rsid w:val="00181C25"/>
    <w:rsid w:val="0018210D"/>
    <w:rsid w:val="001822E7"/>
    <w:rsid w:val="001825C7"/>
    <w:rsid w:val="001834F6"/>
    <w:rsid w:val="001835E2"/>
    <w:rsid w:val="00185600"/>
    <w:rsid w:val="00187F71"/>
    <w:rsid w:val="001908EE"/>
    <w:rsid w:val="0019209F"/>
    <w:rsid w:val="001929B7"/>
    <w:rsid w:val="00192F1B"/>
    <w:rsid w:val="00193419"/>
    <w:rsid w:val="0019347B"/>
    <w:rsid w:val="0019380A"/>
    <w:rsid w:val="00196282"/>
    <w:rsid w:val="00196649"/>
    <w:rsid w:val="0019687C"/>
    <w:rsid w:val="00197CB0"/>
    <w:rsid w:val="00197FA8"/>
    <w:rsid w:val="00197FE8"/>
    <w:rsid w:val="001A047E"/>
    <w:rsid w:val="001A0E57"/>
    <w:rsid w:val="001A153C"/>
    <w:rsid w:val="001A177A"/>
    <w:rsid w:val="001A1C3B"/>
    <w:rsid w:val="001A289E"/>
    <w:rsid w:val="001A2D27"/>
    <w:rsid w:val="001A2D35"/>
    <w:rsid w:val="001A4A4F"/>
    <w:rsid w:val="001A4C03"/>
    <w:rsid w:val="001A701C"/>
    <w:rsid w:val="001B0628"/>
    <w:rsid w:val="001B0CE7"/>
    <w:rsid w:val="001B253A"/>
    <w:rsid w:val="001B35D4"/>
    <w:rsid w:val="001B36EB"/>
    <w:rsid w:val="001B384E"/>
    <w:rsid w:val="001B53CE"/>
    <w:rsid w:val="001B7394"/>
    <w:rsid w:val="001B798C"/>
    <w:rsid w:val="001B7DD5"/>
    <w:rsid w:val="001C1949"/>
    <w:rsid w:val="001C3604"/>
    <w:rsid w:val="001C3756"/>
    <w:rsid w:val="001C3F89"/>
    <w:rsid w:val="001C3F93"/>
    <w:rsid w:val="001C4D75"/>
    <w:rsid w:val="001C6699"/>
    <w:rsid w:val="001C6CF3"/>
    <w:rsid w:val="001C7FF5"/>
    <w:rsid w:val="001D0403"/>
    <w:rsid w:val="001D2E3F"/>
    <w:rsid w:val="001D5D9A"/>
    <w:rsid w:val="001D6127"/>
    <w:rsid w:val="001D65A7"/>
    <w:rsid w:val="001D66F2"/>
    <w:rsid w:val="001D70E6"/>
    <w:rsid w:val="001D79BF"/>
    <w:rsid w:val="001D7BB2"/>
    <w:rsid w:val="001E27BB"/>
    <w:rsid w:val="001E313B"/>
    <w:rsid w:val="001E3C9C"/>
    <w:rsid w:val="001E67BD"/>
    <w:rsid w:val="001E6B94"/>
    <w:rsid w:val="001E7E4C"/>
    <w:rsid w:val="001F0113"/>
    <w:rsid w:val="001F0792"/>
    <w:rsid w:val="001F186E"/>
    <w:rsid w:val="001F1A6C"/>
    <w:rsid w:val="001F1C18"/>
    <w:rsid w:val="001F1D3C"/>
    <w:rsid w:val="001F2201"/>
    <w:rsid w:val="001F2478"/>
    <w:rsid w:val="001F2508"/>
    <w:rsid w:val="001F2927"/>
    <w:rsid w:val="001F3312"/>
    <w:rsid w:val="001F5B29"/>
    <w:rsid w:val="001F5E87"/>
    <w:rsid w:val="001F642F"/>
    <w:rsid w:val="001F64C2"/>
    <w:rsid w:val="001F668D"/>
    <w:rsid w:val="001F6C6A"/>
    <w:rsid w:val="001F71C4"/>
    <w:rsid w:val="001F7EB5"/>
    <w:rsid w:val="0020029E"/>
    <w:rsid w:val="0020305D"/>
    <w:rsid w:val="00204168"/>
    <w:rsid w:val="002041A7"/>
    <w:rsid w:val="00204442"/>
    <w:rsid w:val="0020466E"/>
    <w:rsid w:val="00204D22"/>
    <w:rsid w:val="00205167"/>
    <w:rsid w:val="0020615B"/>
    <w:rsid w:val="0020651E"/>
    <w:rsid w:val="00206A11"/>
    <w:rsid w:val="00206D2C"/>
    <w:rsid w:val="00207805"/>
    <w:rsid w:val="00207887"/>
    <w:rsid w:val="00207A83"/>
    <w:rsid w:val="00207C28"/>
    <w:rsid w:val="00210A9E"/>
    <w:rsid w:val="00211535"/>
    <w:rsid w:val="002117B7"/>
    <w:rsid w:val="00212731"/>
    <w:rsid w:val="00212B48"/>
    <w:rsid w:val="00212C45"/>
    <w:rsid w:val="0021328F"/>
    <w:rsid w:val="002139EE"/>
    <w:rsid w:val="00214AC1"/>
    <w:rsid w:val="00216607"/>
    <w:rsid w:val="0021664A"/>
    <w:rsid w:val="002172D5"/>
    <w:rsid w:val="00217978"/>
    <w:rsid w:val="002208CC"/>
    <w:rsid w:val="002230A5"/>
    <w:rsid w:val="0022522C"/>
    <w:rsid w:val="00225872"/>
    <w:rsid w:val="00227A95"/>
    <w:rsid w:val="00230F3C"/>
    <w:rsid w:val="00231F41"/>
    <w:rsid w:val="002324CC"/>
    <w:rsid w:val="002325C8"/>
    <w:rsid w:val="00232AF5"/>
    <w:rsid w:val="00232F35"/>
    <w:rsid w:val="002332B8"/>
    <w:rsid w:val="0023338D"/>
    <w:rsid w:val="0023492E"/>
    <w:rsid w:val="00236B57"/>
    <w:rsid w:val="0023705C"/>
    <w:rsid w:val="002373D7"/>
    <w:rsid w:val="0023793B"/>
    <w:rsid w:val="0024000A"/>
    <w:rsid w:val="00241C82"/>
    <w:rsid w:val="00243CE4"/>
    <w:rsid w:val="00245CFB"/>
    <w:rsid w:val="00245FF9"/>
    <w:rsid w:val="00247110"/>
    <w:rsid w:val="00247D74"/>
    <w:rsid w:val="0025037B"/>
    <w:rsid w:val="002511CC"/>
    <w:rsid w:val="00251DA9"/>
    <w:rsid w:val="00252905"/>
    <w:rsid w:val="00253045"/>
    <w:rsid w:val="002538D1"/>
    <w:rsid w:val="00253A83"/>
    <w:rsid w:val="0025404D"/>
    <w:rsid w:val="00254A26"/>
    <w:rsid w:val="00254D49"/>
    <w:rsid w:val="00255685"/>
    <w:rsid w:val="00257D60"/>
    <w:rsid w:val="00260EFA"/>
    <w:rsid w:val="00262485"/>
    <w:rsid w:val="0026264B"/>
    <w:rsid w:val="00262DDD"/>
    <w:rsid w:val="00263290"/>
    <w:rsid w:val="0026454C"/>
    <w:rsid w:val="00264F6E"/>
    <w:rsid w:val="002660DE"/>
    <w:rsid w:val="00266469"/>
    <w:rsid w:val="0026708E"/>
    <w:rsid w:val="00267777"/>
    <w:rsid w:val="00270F02"/>
    <w:rsid w:val="002712A6"/>
    <w:rsid w:val="00271A57"/>
    <w:rsid w:val="00271C17"/>
    <w:rsid w:val="0027262D"/>
    <w:rsid w:val="00272B53"/>
    <w:rsid w:val="00273278"/>
    <w:rsid w:val="002736C5"/>
    <w:rsid w:val="002759D7"/>
    <w:rsid w:val="00275A20"/>
    <w:rsid w:val="0028051A"/>
    <w:rsid w:val="00280745"/>
    <w:rsid w:val="00280FF8"/>
    <w:rsid w:val="00281A41"/>
    <w:rsid w:val="002821E8"/>
    <w:rsid w:val="002836EB"/>
    <w:rsid w:val="00283ABA"/>
    <w:rsid w:val="00283B04"/>
    <w:rsid w:val="00283FB7"/>
    <w:rsid w:val="00285B16"/>
    <w:rsid w:val="0028725A"/>
    <w:rsid w:val="00287353"/>
    <w:rsid w:val="002911C3"/>
    <w:rsid w:val="00291F47"/>
    <w:rsid w:val="002923B6"/>
    <w:rsid w:val="00293CE4"/>
    <w:rsid w:val="00293D4B"/>
    <w:rsid w:val="002946B1"/>
    <w:rsid w:val="002947D2"/>
    <w:rsid w:val="00294B1C"/>
    <w:rsid w:val="00294CD9"/>
    <w:rsid w:val="002952E4"/>
    <w:rsid w:val="00297687"/>
    <w:rsid w:val="00297846"/>
    <w:rsid w:val="00297851"/>
    <w:rsid w:val="002A05FD"/>
    <w:rsid w:val="002A0953"/>
    <w:rsid w:val="002A0A26"/>
    <w:rsid w:val="002A0E10"/>
    <w:rsid w:val="002A14F3"/>
    <w:rsid w:val="002A1CBD"/>
    <w:rsid w:val="002A3A12"/>
    <w:rsid w:val="002A42BD"/>
    <w:rsid w:val="002A4341"/>
    <w:rsid w:val="002A48C0"/>
    <w:rsid w:val="002A546A"/>
    <w:rsid w:val="002A5A87"/>
    <w:rsid w:val="002A74A1"/>
    <w:rsid w:val="002B05CA"/>
    <w:rsid w:val="002B0C4D"/>
    <w:rsid w:val="002B1B2E"/>
    <w:rsid w:val="002B20BA"/>
    <w:rsid w:val="002B5518"/>
    <w:rsid w:val="002B5577"/>
    <w:rsid w:val="002B5B82"/>
    <w:rsid w:val="002B5CD1"/>
    <w:rsid w:val="002B724A"/>
    <w:rsid w:val="002C0EEF"/>
    <w:rsid w:val="002C10FF"/>
    <w:rsid w:val="002C251D"/>
    <w:rsid w:val="002C2A4D"/>
    <w:rsid w:val="002C2E90"/>
    <w:rsid w:val="002C34E2"/>
    <w:rsid w:val="002C569E"/>
    <w:rsid w:val="002C5AE4"/>
    <w:rsid w:val="002C631C"/>
    <w:rsid w:val="002C746F"/>
    <w:rsid w:val="002C7818"/>
    <w:rsid w:val="002D04BA"/>
    <w:rsid w:val="002D22E4"/>
    <w:rsid w:val="002D3475"/>
    <w:rsid w:val="002D3706"/>
    <w:rsid w:val="002D3A0F"/>
    <w:rsid w:val="002D3BDC"/>
    <w:rsid w:val="002D4162"/>
    <w:rsid w:val="002D421E"/>
    <w:rsid w:val="002D4E7E"/>
    <w:rsid w:val="002D5071"/>
    <w:rsid w:val="002D5FFF"/>
    <w:rsid w:val="002D671D"/>
    <w:rsid w:val="002E192B"/>
    <w:rsid w:val="002E2495"/>
    <w:rsid w:val="002E3303"/>
    <w:rsid w:val="002E3541"/>
    <w:rsid w:val="002E3BD9"/>
    <w:rsid w:val="002F06F0"/>
    <w:rsid w:val="002F17D7"/>
    <w:rsid w:val="002F2332"/>
    <w:rsid w:val="002F2401"/>
    <w:rsid w:val="002F2ABE"/>
    <w:rsid w:val="002F2C78"/>
    <w:rsid w:val="002F3814"/>
    <w:rsid w:val="002F4F70"/>
    <w:rsid w:val="002F6E6C"/>
    <w:rsid w:val="002F74BD"/>
    <w:rsid w:val="002F7747"/>
    <w:rsid w:val="003008BF"/>
    <w:rsid w:val="0030541A"/>
    <w:rsid w:val="00305813"/>
    <w:rsid w:val="00305EC5"/>
    <w:rsid w:val="00306CC3"/>
    <w:rsid w:val="0030784B"/>
    <w:rsid w:val="0031079D"/>
    <w:rsid w:val="00310A6C"/>
    <w:rsid w:val="0031101E"/>
    <w:rsid w:val="00311742"/>
    <w:rsid w:val="00312124"/>
    <w:rsid w:val="0031264C"/>
    <w:rsid w:val="00312C87"/>
    <w:rsid w:val="00313452"/>
    <w:rsid w:val="00313C86"/>
    <w:rsid w:val="00315BBB"/>
    <w:rsid w:val="0031621F"/>
    <w:rsid w:val="003173A4"/>
    <w:rsid w:val="0031748F"/>
    <w:rsid w:val="0031775F"/>
    <w:rsid w:val="00317CA2"/>
    <w:rsid w:val="00317E2E"/>
    <w:rsid w:val="00317F74"/>
    <w:rsid w:val="00317FB6"/>
    <w:rsid w:val="00321294"/>
    <w:rsid w:val="003215E9"/>
    <w:rsid w:val="003218D8"/>
    <w:rsid w:val="0032356F"/>
    <w:rsid w:val="00323639"/>
    <w:rsid w:val="0032404F"/>
    <w:rsid w:val="0032420E"/>
    <w:rsid w:val="00325B0A"/>
    <w:rsid w:val="0032600A"/>
    <w:rsid w:val="00326FEB"/>
    <w:rsid w:val="0033056E"/>
    <w:rsid w:val="0033060D"/>
    <w:rsid w:val="0033068E"/>
    <w:rsid w:val="003327EC"/>
    <w:rsid w:val="00333853"/>
    <w:rsid w:val="003339A5"/>
    <w:rsid w:val="00333CFE"/>
    <w:rsid w:val="00333EB7"/>
    <w:rsid w:val="003340ED"/>
    <w:rsid w:val="00334CCD"/>
    <w:rsid w:val="00335FEE"/>
    <w:rsid w:val="00336268"/>
    <w:rsid w:val="00336A6C"/>
    <w:rsid w:val="00336FC2"/>
    <w:rsid w:val="003378AE"/>
    <w:rsid w:val="003408FD"/>
    <w:rsid w:val="00342A30"/>
    <w:rsid w:val="00343E4D"/>
    <w:rsid w:val="00344382"/>
    <w:rsid w:val="00344B40"/>
    <w:rsid w:val="00345E36"/>
    <w:rsid w:val="00350C86"/>
    <w:rsid w:val="0035134C"/>
    <w:rsid w:val="00352152"/>
    <w:rsid w:val="00352954"/>
    <w:rsid w:val="00352D1C"/>
    <w:rsid w:val="003532DC"/>
    <w:rsid w:val="003532DF"/>
    <w:rsid w:val="00353F9E"/>
    <w:rsid w:val="003544A3"/>
    <w:rsid w:val="00354EC7"/>
    <w:rsid w:val="0035724A"/>
    <w:rsid w:val="00360530"/>
    <w:rsid w:val="0036122C"/>
    <w:rsid w:val="003653E7"/>
    <w:rsid w:val="0036757B"/>
    <w:rsid w:val="00367D9B"/>
    <w:rsid w:val="0037414D"/>
    <w:rsid w:val="0037432D"/>
    <w:rsid w:val="0037492E"/>
    <w:rsid w:val="003753E9"/>
    <w:rsid w:val="00377B69"/>
    <w:rsid w:val="003808FF"/>
    <w:rsid w:val="003836E7"/>
    <w:rsid w:val="00384D6F"/>
    <w:rsid w:val="003856E6"/>
    <w:rsid w:val="00385A1C"/>
    <w:rsid w:val="00385B4B"/>
    <w:rsid w:val="00386303"/>
    <w:rsid w:val="00386418"/>
    <w:rsid w:val="003865F4"/>
    <w:rsid w:val="0038668D"/>
    <w:rsid w:val="0039089A"/>
    <w:rsid w:val="0039091D"/>
    <w:rsid w:val="003919D1"/>
    <w:rsid w:val="00392504"/>
    <w:rsid w:val="0039280F"/>
    <w:rsid w:val="003938A4"/>
    <w:rsid w:val="00394026"/>
    <w:rsid w:val="0039456B"/>
    <w:rsid w:val="00394A16"/>
    <w:rsid w:val="00394FB7"/>
    <w:rsid w:val="0039695E"/>
    <w:rsid w:val="003974BA"/>
    <w:rsid w:val="0039750D"/>
    <w:rsid w:val="003A1C1F"/>
    <w:rsid w:val="003A2739"/>
    <w:rsid w:val="003A2939"/>
    <w:rsid w:val="003A2C64"/>
    <w:rsid w:val="003A3588"/>
    <w:rsid w:val="003A5B60"/>
    <w:rsid w:val="003A5B79"/>
    <w:rsid w:val="003A796E"/>
    <w:rsid w:val="003B0B22"/>
    <w:rsid w:val="003B18C7"/>
    <w:rsid w:val="003B2B90"/>
    <w:rsid w:val="003B3371"/>
    <w:rsid w:val="003B3FE1"/>
    <w:rsid w:val="003B5062"/>
    <w:rsid w:val="003B6A05"/>
    <w:rsid w:val="003B77B3"/>
    <w:rsid w:val="003B79E2"/>
    <w:rsid w:val="003C0CBA"/>
    <w:rsid w:val="003C1076"/>
    <w:rsid w:val="003C1FCC"/>
    <w:rsid w:val="003C2597"/>
    <w:rsid w:val="003C607D"/>
    <w:rsid w:val="003C630D"/>
    <w:rsid w:val="003C6AC9"/>
    <w:rsid w:val="003C759C"/>
    <w:rsid w:val="003D08CD"/>
    <w:rsid w:val="003D09A7"/>
    <w:rsid w:val="003D1655"/>
    <w:rsid w:val="003D1716"/>
    <w:rsid w:val="003D30C5"/>
    <w:rsid w:val="003D40CF"/>
    <w:rsid w:val="003D538F"/>
    <w:rsid w:val="003D66A5"/>
    <w:rsid w:val="003D7B7D"/>
    <w:rsid w:val="003E1FF2"/>
    <w:rsid w:val="003E2BA7"/>
    <w:rsid w:val="003E3064"/>
    <w:rsid w:val="003E3688"/>
    <w:rsid w:val="003E3DE4"/>
    <w:rsid w:val="003E4727"/>
    <w:rsid w:val="003E5BC9"/>
    <w:rsid w:val="003E5F05"/>
    <w:rsid w:val="003E7C81"/>
    <w:rsid w:val="003F07CA"/>
    <w:rsid w:val="003F0832"/>
    <w:rsid w:val="003F0CDD"/>
    <w:rsid w:val="003F312B"/>
    <w:rsid w:val="003F39F2"/>
    <w:rsid w:val="003F421B"/>
    <w:rsid w:val="003F473C"/>
    <w:rsid w:val="003F4920"/>
    <w:rsid w:val="003F557B"/>
    <w:rsid w:val="003F6E57"/>
    <w:rsid w:val="0040078B"/>
    <w:rsid w:val="00401167"/>
    <w:rsid w:val="00401B82"/>
    <w:rsid w:val="00402E9C"/>
    <w:rsid w:val="004037E9"/>
    <w:rsid w:val="00405149"/>
    <w:rsid w:val="004059AF"/>
    <w:rsid w:val="00405AD5"/>
    <w:rsid w:val="00406828"/>
    <w:rsid w:val="004070B2"/>
    <w:rsid w:val="00407412"/>
    <w:rsid w:val="0040775E"/>
    <w:rsid w:val="00410362"/>
    <w:rsid w:val="00410B65"/>
    <w:rsid w:val="00410CB2"/>
    <w:rsid w:val="00411189"/>
    <w:rsid w:val="004119C9"/>
    <w:rsid w:val="00412CB9"/>
    <w:rsid w:val="00413AE8"/>
    <w:rsid w:val="00413F77"/>
    <w:rsid w:val="00414ADB"/>
    <w:rsid w:val="00415062"/>
    <w:rsid w:val="004155F2"/>
    <w:rsid w:val="00415A4B"/>
    <w:rsid w:val="00416449"/>
    <w:rsid w:val="00420355"/>
    <w:rsid w:val="00421BCB"/>
    <w:rsid w:val="004222D3"/>
    <w:rsid w:val="0042234B"/>
    <w:rsid w:val="0042312E"/>
    <w:rsid w:val="004249B4"/>
    <w:rsid w:val="00425A45"/>
    <w:rsid w:val="00425B21"/>
    <w:rsid w:val="00426EAF"/>
    <w:rsid w:val="0042750E"/>
    <w:rsid w:val="00427F61"/>
    <w:rsid w:val="00430DA1"/>
    <w:rsid w:val="00430EC7"/>
    <w:rsid w:val="00431C31"/>
    <w:rsid w:val="0043315F"/>
    <w:rsid w:val="00433315"/>
    <w:rsid w:val="0043539E"/>
    <w:rsid w:val="004365C0"/>
    <w:rsid w:val="00436C6D"/>
    <w:rsid w:val="00437024"/>
    <w:rsid w:val="004371DD"/>
    <w:rsid w:val="004374AD"/>
    <w:rsid w:val="00441DAF"/>
    <w:rsid w:val="00443274"/>
    <w:rsid w:val="004474B7"/>
    <w:rsid w:val="00447C55"/>
    <w:rsid w:val="004508F4"/>
    <w:rsid w:val="004517EF"/>
    <w:rsid w:val="004519CD"/>
    <w:rsid w:val="00453279"/>
    <w:rsid w:val="004565C9"/>
    <w:rsid w:val="00456616"/>
    <w:rsid w:val="004567CF"/>
    <w:rsid w:val="0045717F"/>
    <w:rsid w:val="0045743B"/>
    <w:rsid w:val="00463533"/>
    <w:rsid w:val="004636C3"/>
    <w:rsid w:val="00463AB7"/>
    <w:rsid w:val="004642A3"/>
    <w:rsid w:val="00464311"/>
    <w:rsid w:val="00464C24"/>
    <w:rsid w:val="004659C9"/>
    <w:rsid w:val="0046633C"/>
    <w:rsid w:val="00467FE4"/>
    <w:rsid w:val="00470CF2"/>
    <w:rsid w:val="0047113D"/>
    <w:rsid w:val="00471162"/>
    <w:rsid w:val="00471AD5"/>
    <w:rsid w:val="00471FC4"/>
    <w:rsid w:val="004723C6"/>
    <w:rsid w:val="004725CB"/>
    <w:rsid w:val="00472ED7"/>
    <w:rsid w:val="004733FB"/>
    <w:rsid w:val="0047359C"/>
    <w:rsid w:val="00473DA6"/>
    <w:rsid w:val="004747A6"/>
    <w:rsid w:val="004752A5"/>
    <w:rsid w:val="004760A8"/>
    <w:rsid w:val="004770DF"/>
    <w:rsid w:val="00480BAC"/>
    <w:rsid w:val="00480CB6"/>
    <w:rsid w:val="004814DB"/>
    <w:rsid w:val="0048269D"/>
    <w:rsid w:val="00482AAA"/>
    <w:rsid w:val="004834DF"/>
    <w:rsid w:val="004835FF"/>
    <w:rsid w:val="00483C0E"/>
    <w:rsid w:val="00483C0F"/>
    <w:rsid w:val="00485FA9"/>
    <w:rsid w:val="00486219"/>
    <w:rsid w:val="0048665A"/>
    <w:rsid w:val="00490281"/>
    <w:rsid w:val="00490B87"/>
    <w:rsid w:val="00490CCA"/>
    <w:rsid w:val="00491013"/>
    <w:rsid w:val="004924B1"/>
    <w:rsid w:val="004935F1"/>
    <w:rsid w:val="004951BC"/>
    <w:rsid w:val="00495826"/>
    <w:rsid w:val="00495B8A"/>
    <w:rsid w:val="00496E4E"/>
    <w:rsid w:val="004A05DA"/>
    <w:rsid w:val="004A09A8"/>
    <w:rsid w:val="004A0DFD"/>
    <w:rsid w:val="004A1C8C"/>
    <w:rsid w:val="004A3078"/>
    <w:rsid w:val="004A3833"/>
    <w:rsid w:val="004A5650"/>
    <w:rsid w:val="004A5CF3"/>
    <w:rsid w:val="004A6C44"/>
    <w:rsid w:val="004A7885"/>
    <w:rsid w:val="004B1503"/>
    <w:rsid w:val="004B2E6B"/>
    <w:rsid w:val="004B2F36"/>
    <w:rsid w:val="004B35BF"/>
    <w:rsid w:val="004B3869"/>
    <w:rsid w:val="004B3958"/>
    <w:rsid w:val="004B4A90"/>
    <w:rsid w:val="004B504E"/>
    <w:rsid w:val="004B571E"/>
    <w:rsid w:val="004B579F"/>
    <w:rsid w:val="004B58F1"/>
    <w:rsid w:val="004B5C4D"/>
    <w:rsid w:val="004B5F8F"/>
    <w:rsid w:val="004B6C6B"/>
    <w:rsid w:val="004B721D"/>
    <w:rsid w:val="004B76CC"/>
    <w:rsid w:val="004B7C14"/>
    <w:rsid w:val="004C24C8"/>
    <w:rsid w:val="004C2E1D"/>
    <w:rsid w:val="004C3D85"/>
    <w:rsid w:val="004C4F50"/>
    <w:rsid w:val="004C55A4"/>
    <w:rsid w:val="004C55AC"/>
    <w:rsid w:val="004C6A09"/>
    <w:rsid w:val="004C6EEF"/>
    <w:rsid w:val="004D052E"/>
    <w:rsid w:val="004D0F69"/>
    <w:rsid w:val="004D107D"/>
    <w:rsid w:val="004D13D6"/>
    <w:rsid w:val="004D1FED"/>
    <w:rsid w:val="004D4853"/>
    <w:rsid w:val="004D4EAB"/>
    <w:rsid w:val="004D5D95"/>
    <w:rsid w:val="004D60FE"/>
    <w:rsid w:val="004D6A6F"/>
    <w:rsid w:val="004D7B54"/>
    <w:rsid w:val="004D7CF6"/>
    <w:rsid w:val="004E0D3C"/>
    <w:rsid w:val="004E32C7"/>
    <w:rsid w:val="004E3B2B"/>
    <w:rsid w:val="004E5332"/>
    <w:rsid w:val="004E5E6E"/>
    <w:rsid w:val="004E651A"/>
    <w:rsid w:val="004F1270"/>
    <w:rsid w:val="004F1BBA"/>
    <w:rsid w:val="004F2FEE"/>
    <w:rsid w:val="004F30F7"/>
    <w:rsid w:val="004F310C"/>
    <w:rsid w:val="004F4DDB"/>
    <w:rsid w:val="004F56D8"/>
    <w:rsid w:val="004F5F0B"/>
    <w:rsid w:val="004F681E"/>
    <w:rsid w:val="004F777E"/>
    <w:rsid w:val="005018FE"/>
    <w:rsid w:val="00501DA8"/>
    <w:rsid w:val="005029C4"/>
    <w:rsid w:val="005030B1"/>
    <w:rsid w:val="005038EC"/>
    <w:rsid w:val="00503E86"/>
    <w:rsid w:val="00504AE2"/>
    <w:rsid w:val="005067CF"/>
    <w:rsid w:val="00510095"/>
    <w:rsid w:val="00510AED"/>
    <w:rsid w:val="00510B2B"/>
    <w:rsid w:val="00512806"/>
    <w:rsid w:val="00512F61"/>
    <w:rsid w:val="00513495"/>
    <w:rsid w:val="005136A9"/>
    <w:rsid w:val="00513F54"/>
    <w:rsid w:val="00516694"/>
    <w:rsid w:val="00517387"/>
    <w:rsid w:val="0052059B"/>
    <w:rsid w:val="005217F6"/>
    <w:rsid w:val="00522A62"/>
    <w:rsid w:val="005257A9"/>
    <w:rsid w:val="00531268"/>
    <w:rsid w:val="00532EE6"/>
    <w:rsid w:val="00533A92"/>
    <w:rsid w:val="00533E1E"/>
    <w:rsid w:val="00533E4A"/>
    <w:rsid w:val="00535032"/>
    <w:rsid w:val="005351F0"/>
    <w:rsid w:val="005355A8"/>
    <w:rsid w:val="00536AAC"/>
    <w:rsid w:val="0054019D"/>
    <w:rsid w:val="00540AA9"/>
    <w:rsid w:val="00540ACB"/>
    <w:rsid w:val="0054250C"/>
    <w:rsid w:val="00544904"/>
    <w:rsid w:val="00545780"/>
    <w:rsid w:val="00546B56"/>
    <w:rsid w:val="00546CA2"/>
    <w:rsid w:val="00550582"/>
    <w:rsid w:val="00551294"/>
    <w:rsid w:val="00551BC7"/>
    <w:rsid w:val="00551E7B"/>
    <w:rsid w:val="00552B57"/>
    <w:rsid w:val="00552DE0"/>
    <w:rsid w:val="00554EE2"/>
    <w:rsid w:val="005555F7"/>
    <w:rsid w:val="00555708"/>
    <w:rsid w:val="005559A9"/>
    <w:rsid w:val="005562D3"/>
    <w:rsid w:val="0055647D"/>
    <w:rsid w:val="00556AE6"/>
    <w:rsid w:val="00557140"/>
    <w:rsid w:val="00557E6F"/>
    <w:rsid w:val="00557FFE"/>
    <w:rsid w:val="005609D3"/>
    <w:rsid w:val="00560C0B"/>
    <w:rsid w:val="00561DA6"/>
    <w:rsid w:val="00561FEA"/>
    <w:rsid w:val="00562294"/>
    <w:rsid w:val="005629DF"/>
    <w:rsid w:val="00562F25"/>
    <w:rsid w:val="00562FC6"/>
    <w:rsid w:val="0056348D"/>
    <w:rsid w:val="00563F25"/>
    <w:rsid w:val="00564300"/>
    <w:rsid w:val="00564AFE"/>
    <w:rsid w:val="00564CD0"/>
    <w:rsid w:val="00566158"/>
    <w:rsid w:val="00566995"/>
    <w:rsid w:val="00566B21"/>
    <w:rsid w:val="005677B9"/>
    <w:rsid w:val="00570A1B"/>
    <w:rsid w:val="00570BBE"/>
    <w:rsid w:val="005711B8"/>
    <w:rsid w:val="00571F8F"/>
    <w:rsid w:val="00573E87"/>
    <w:rsid w:val="00573F6F"/>
    <w:rsid w:val="00574386"/>
    <w:rsid w:val="00577086"/>
    <w:rsid w:val="00577413"/>
    <w:rsid w:val="0057749E"/>
    <w:rsid w:val="00580376"/>
    <w:rsid w:val="00580F22"/>
    <w:rsid w:val="0058284B"/>
    <w:rsid w:val="00582B8A"/>
    <w:rsid w:val="005832C0"/>
    <w:rsid w:val="00583369"/>
    <w:rsid w:val="00583A06"/>
    <w:rsid w:val="00583A33"/>
    <w:rsid w:val="00583A93"/>
    <w:rsid w:val="00583AF0"/>
    <w:rsid w:val="00584866"/>
    <w:rsid w:val="00584F3E"/>
    <w:rsid w:val="005867F8"/>
    <w:rsid w:val="00586F7B"/>
    <w:rsid w:val="005904DB"/>
    <w:rsid w:val="0059083F"/>
    <w:rsid w:val="00590BD6"/>
    <w:rsid w:val="005913EB"/>
    <w:rsid w:val="00592305"/>
    <w:rsid w:val="00593B69"/>
    <w:rsid w:val="00595CF8"/>
    <w:rsid w:val="0059605B"/>
    <w:rsid w:val="0059634B"/>
    <w:rsid w:val="00596F7C"/>
    <w:rsid w:val="005A0799"/>
    <w:rsid w:val="005A0A1C"/>
    <w:rsid w:val="005A1561"/>
    <w:rsid w:val="005A1956"/>
    <w:rsid w:val="005B0737"/>
    <w:rsid w:val="005B0BDE"/>
    <w:rsid w:val="005B1F3A"/>
    <w:rsid w:val="005B2BFE"/>
    <w:rsid w:val="005B4588"/>
    <w:rsid w:val="005B4965"/>
    <w:rsid w:val="005B58BE"/>
    <w:rsid w:val="005B6676"/>
    <w:rsid w:val="005C0514"/>
    <w:rsid w:val="005C08F0"/>
    <w:rsid w:val="005C0D61"/>
    <w:rsid w:val="005C1B64"/>
    <w:rsid w:val="005C3D4C"/>
    <w:rsid w:val="005C65C5"/>
    <w:rsid w:val="005C6BFA"/>
    <w:rsid w:val="005D26F1"/>
    <w:rsid w:val="005D2FD8"/>
    <w:rsid w:val="005D68E2"/>
    <w:rsid w:val="005E0108"/>
    <w:rsid w:val="005E04EE"/>
    <w:rsid w:val="005E0D6D"/>
    <w:rsid w:val="005E0DB4"/>
    <w:rsid w:val="005E1858"/>
    <w:rsid w:val="005E1EA0"/>
    <w:rsid w:val="005E1FF3"/>
    <w:rsid w:val="005E3CB3"/>
    <w:rsid w:val="005E3FD2"/>
    <w:rsid w:val="005E4C6E"/>
    <w:rsid w:val="005E5A57"/>
    <w:rsid w:val="005E6240"/>
    <w:rsid w:val="005E6EF0"/>
    <w:rsid w:val="005E773C"/>
    <w:rsid w:val="005E7952"/>
    <w:rsid w:val="005F194B"/>
    <w:rsid w:val="005F3487"/>
    <w:rsid w:val="005F4432"/>
    <w:rsid w:val="005F5495"/>
    <w:rsid w:val="005F5696"/>
    <w:rsid w:val="005F6797"/>
    <w:rsid w:val="00600244"/>
    <w:rsid w:val="0060041E"/>
    <w:rsid w:val="00600529"/>
    <w:rsid w:val="00600D7F"/>
    <w:rsid w:val="00602455"/>
    <w:rsid w:val="006031E4"/>
    <w:rsid w:val="006037AC"/>
    <w:rsid w:val="00604712"/>
    <w:rsid w:val="00604BDA"/>
    <w:rsid w:val="0060536E"/>
    <w:rsid w:val="00605E1C"/>
    <w:rsid w:val="0060645A"/>
    <w:rsid w:val="00606752"/>
    <w:rsid w:val="00606998"/>
    <w:rsid w:val="00606BF3"/>
    <w:rsid w:val="00606EC6"/>
    <w:rsid w:val="00611357"/>
    <w:rsid w:val="00611883"/>
    <w:rsid w:val="006122C1"/>
    <w:rsid w:val="00615339"/>
    <w:rsid w:val="00617404"/>
    <w:rsid w:val="006201FD"/>
    <w:rsid w:val="00620231"/>
    <w:rsid w:val="006204D4"/>
    <w:rsid w:val="0062053B"/>
    <w:rsid w:val="00620AC6"/>
    <w:rsid w:val="00621606"/>
    <w:rsid w:val="006224F3"/>
    <w:rsid w:val="00622FE2"/>
    <w:rsid w:val="00623388"/>
    <w:rsid w:val="00624E9A"/>
    <w:rsid w:val="006251D7"/>
    <w:rsid w:val="00625477"/>
    <w:rsid w:val="0062577C"/>
    <w:rsid w:val="00627399"/>
    <w:rsid w:val="006273A6"/>
    <w:rsid w:val="00627865"/>
    <w:rsid w:val="00631107"/>
    <w:rsid w:val="0063171E"/>
    <w:rsid w:val="00632C78"/>
    <w:rsid w:val="006356BB"/>
    <w:rsid w:val="00635C33"/>
    <w:rsid w:val="00636858"/>
    <w:rsid w:val="00636ECF"/>
    <w:rsid w:val="0064140D"/>
    <w:rsid w:val="00644F53"/>
    <w:rsid w:val="00646121"/>
    <w:rsid w:val="00646338"/>
    <w:rsid w:val="0064694A"/>
    <w:rsid w:val="006469C3"/>
    <w:rsid w:val="00646E78"/>
    <w:rsid w:val="006514AD"/>
    <w:rsid w:val="00651714"/>
    <w:rsid w:val="00651AA5"/>
    <w:rsid w:val="00651AC0"/>
    <w:rsid w:val="00651CCB"/>
    <w:rsid w:val="0065205F"/>
    <w:rsid w:val="00652FE7"/>
    <w:rsid w:val="00653460"/>
    <w:rsid w:val="00653DAE"/>
    <w:rsid w:val="0065525F"/>
    <w:rsid w:val="006554C6"/>
    <w:rsid w:val="00655F6A"/>
    <w:rsid w:val="006563D7"/>
    <w:rsid w:val="00656427"/>
    <w:rsid w:val="0066061D"/>
    <w:rsid w:val="00661403"/>
    <w:rsid w:val="00661ACE"/>
    <w:rsid w:val="006624D1"/>
    <w:rsid w:val="00662DAA"/>
    <w:rsid w:val="006639D3"/>
    <w:rsid w:val="00663B0D"/>
    <w:rsid w:val="00664071"/>
    <w:rsid w:val="00664AFC"/>
    <w:rsid w:val="00664B73"/>
    <w:rsid w:val="006650F2"/>
    <w:rsid w:val="006653A7"/>
    <w:rsid w:val="00666317"/>
    <w:rsid w:val="00666DBB"/>
    <w:rsid w:val="006703AB"/>
    <w:rsid w:val="00670BFC"/>
    <w:rsid w:val="006723E6"/>
    <w:rsid w:val="00673E57"/>
    <w:rsid w:val="00673FFE"/>
    <w:rsid w:val="00674BE2"/>
    <w:rsid w:val="0067561C"/>
    <w:rsid w:val="00677809"/>
    <w:rsid w:val="00680634"/>
    <w:rsid w:val="00680922"/>
    <w:rsid w:val="006817C1"/>
    <w:rsid w:val="0068211F"/>
    <w:rsid w:val="006840CA"/>
    <w:rsid w:val="00684108"/>
    <w:rsid w:val="006849C9"/>
    <w:rsid w:val="006852B7"/>
    <w:rsid w:val="006859AA"/>
    <w:rsid w:val="006865F6"/>
    <w:rsid w:val="00686BC7"/>
    <w:rsid w:val="00687366"/>
    <w:rsid w:val="006910BB"/>
    <w:rsid w:val="006925FC"/>
    <w:rsid w:val="006927EB"/>
    <w:rsid w:val="00692F82"/>
    <w:rsid w:val="00693B82"/>
    <w:rsid w:val="006946BE"/>
    <w:rsid w:val="00695ADC"/>
    <w:rsid w:val="00697897"/>
    <w:rsid w:val="00697EF8"/>
    <w:rsid w:val="006A0EF4"/>
    <w:rsid w:val="006A1902"/>
    <w:rsid w:val="006A1981"/>
    <w:rsid w:val="006A1B6A"/>
    <w:rsid w:val="006A1BA4"/>
    <w:rsid w:val="006A259C"/>
    <w:rsid w:val="006A28E9"/>
    <w:rsid w:val="006A3195"/>
    <w:rsid w:val="006A499E"/>
    <w:rsid w:val="006A4A85"/>
    <w:rsid w:val="006A4D86"/>
    <w:rsid w:val="006A5CB6"/>
    <w:rsid w:val="006A7F97"/>
    <w:rsid w:val="006B113D"/>
    <w:rsid w:val="006B1521"/>
    <w:rsid w:val="006B2053"/>
    <w:rsid w:val="006B2257"/>
    <w:rsid w:val="006B3086"/>
    <w:rsid w:val="006B3A0C"/>
    <w:rsid w:val="006B40F4"/>
    <w:rsid w:val="006B5401"/>
    <w:rsid w:val="006B712D"/>
    <w:rsid w:val="006B7497"/>
    <w:rsid w:val="006B76B7"/>
    <w:rsid w:val="006B79E0"/>
    <w:rsid w:val="006B7AF6"/>
    <w:rsid w:val="006C0952"/>
    <w:rsid w:val="006C1820"/>
    <w:rsid w:val="006C29D9"/>
    <w:rsid w:val="006C2F22"/>
    <w:rsid w:val="006C311B"/>
    <w:rsid w:val="006C34D2"/>
    <w:rsid w:val="006C4F4F"/>
    <w:rsid w:val="006C5376"/>
    <w:rsid w:val="006C6249"/>
    <w:rsid w:val="006C6916"/>
    <w:rsid w:val="006D123A"/>
    <w:rsid w:val="006D130E"/>
    <w:rsid w:val="006D1D31"/>
    <w:rsid w:val="006D2079"/>
    <w:rsid w:val="006D2E09"/>
    <w:rsid w:val="006D3018"/>
    <w:rsid w:val="006D57EE"/>
    <w:rsid w:val="006D5F51"/>
    <w:rsid w:val="006D6F75"/>
    <w:rsid w:val="006D70BC"/>
    <w:rsid w:val="006D7E77"/>
    <w:rsid w:val="006E187F"/>
    <w:rsid w:val="006E4593"/>
    <w:rsid w:val="006E6964"/>
    <w:rsid w:val="006F08F6"/>
    <w:rsid w:val="006F322C"/>
    <w:rsid w:val="006F35B6"/>
    <w:rsid w:val="006F4445"/>
    <w:rsid w:val="006F4C7C"/>
    <w:rsid w:val="006F5AFE"/>
    <w:rsid w:val="006F5D69"/>
    <w:rsid w:val="006F5E0D"/>
    <w:rsid w:val="006F6319"/>
    <w:rsid w:val="006F73EE"/>
    <w:rsid w:val="0070033E"/>
    <w:rsid w:val="00701532"/>
    <w:rsid w:val="007018BE"/>
    <w:rsid w:val="00701983"/>
    <w:rsid w:val="00702812"/>
    <w:rsid w:val="0070489E"/>
    <w:rsid w:val="00705883"/>
    <w:rsid w:val="0070629D"/>
    <w:rsid w:val="00707DBA"/>
    <w:rsid w:val="007110F9"/>
    <w:rsid w:val="00711F10"/>
    <w:rsid w:val="0071252C"/>
    <w:rsid w:val="007133F3"/>
    <w:rsid w:val="0071452A"/>
    <w:rsid w:val="007147CA"/>
    <w:rsid w:val="00714BF3"/>
    <w:rsid w:val="00715B54"/>
    <w:rsid w:val="00715CEA"/>
    <w:rsid w:val="00715DA5"/>
    <w:rsid w:val="00716B7D"/>
    <w:rsid w:val="00717E0E"/>
    <w:rsid w:val="007206AC"/>
    <w:rsid w:val="007207CE"/>
    <w:rsid w:val="00721FA7"/>
    <w:rsid w:val="007227FB"/>
    <w:rsid w:val="00723222"/>
    <w:rsid w:val="007234BC"/>
    <w:rsid w:val="00723A82"/>
    <w:rsid w:val="00723CB9"/>
    <w:rsid w:val="007253E0"/>
    <w:rsid w:val="00727201"/>
    <w:rsid w:val="00727984"/>
    <w:rsid w:val="00727A1C"/>
    <w:rsid w:val="007311C7"/>
    <w:rsid w:val="00731A25"/>
    <w:rsid w:val="007320A2"/>
    <w:rsid w:val="00732C3E"/>
    <w:rsid w:val="00732D0A"/>
    <w:rsid w:val="007339F7"/>
    <w:rsid w:val="00733FB9"/>
    <w:rsid w:val="0073490E"/>
    <w:rsid w:val="00734B49"/>
    <w:rsid w:val="00734C7F"/>
    <w:rsid w:val="0073527F"/>
    <w:rsid w:val="00735A44"/>
    <w:rsid w:val="007363FD"/>
    <w:rsid w:val="00736C28"/>
    <w:rsid w:val="007370B5"/>
    <w:rsid w:val="00737761"/>
    <w:rsid w:val="007402E1"/>
    <w:rsid w:val="0074110F"/>
    <w:rsid w:val="00741BE9"/>
    <w:rsid w:val="00742543"/>
    <w:rsid w:val="007429DE"/>
    <w:rsid w:val="007433BE"/>
    <w:rsid w:val="007468AE"/>
    <w:rsid w:val="00746C66"/>
    <w:rsid w:val="00747CCB"/>
    <w:rsid w:val="00751648"/>
    <w:rsid w:val="00751F74"/>
    <w:rsid w:val="0075241D"/>
    <w:rsid w:val="00753E58"/>
    <w:rsid w:val="00754D09"/>
    <w:rsid w:val="00755D5B"/>
    <w:rsid w:val="00756C94"/>
    <w:rsid w:val="00757194"/>
    <w:rsid w:val="0076080C"/>
    <w:rsid w:val="00760B9D"/>
    <w:rsid w:val="0076212A"/>
    <w:rsid w:val="00762CE4"/>
    <w:rsid w:val="00763032"/>
    <w:rsid w:val="007630C3"/>
    <w:rsid w:val="0076389A"/>
    <w:rsid w:val="00763BFE"/>
    <w:rsid w:val="00764A0D"/>
    <w:rsid w:val="007656EB"/>
    <w:rsid w:val="00765949"/>
    <w:rsid w:val="00770096"/>
    <w:rsid w:val="00770461"/>
    <w:rsid w:val="0077126C"/>
    <w:rsid w:val="00772C8F"/>
    <w:rsid w:val="00772CC6"/>
    <w:rsid w:val="00772E30"/>
    <w:rsid w:val="00773807"/>
    <w:rsid w:val="00776623"/>
    <w:rsid w:val="007768ED"/>
    <w:rsid w:val="00776C70"/>
    <w:rsid w:val="00777AD0"/>
    <w:rsid w:val="00780D21"/>
    <w:rsid w:val="007823AF"/>
    <w:rsid w:val="00782A02"/>
    <w:rsid w:val="00782A15"/>
    <w:rsid w:val="007830B2"/>
    <w:rsid w:val="007830B4"/>
    <w:rsid w:val="0078321C"/>
    <w:rsid w:val="00783595"/>
    <w:rsid w:val="00783CD8"/>
    <w:rsid w:val="00783DC8"/>
    <w:rsid w:val="00783E46"/>
    <w:rsid w:val="00785F56"/>
    <w:rsid w:val="00787A4F"/>
    <w:rsid w:val="00787DA1"/>
    <w:rsid w:val="0079073F"/>
    <w:rsid w:val="007909D0"/>
    <w:rsid w:val="00790B21"/>
    <w:rsid w:val="00790D3B"/>
    <w:rsid w:val="00792C3C"/>
    <w:rsid w:val="0079319F"/>
    <w:rsid w:val="007934A5"/>
    <w:rsid w:val="007942EC"/>
    <w:rsid w:val="007947A0"/>
    <w:rsid w:val="00794D85"/>
    <w:rsid w:val="00795C6C"/>
    <w:rsid w:val="00795E7E"/>
    <w:rsid w:val="00795EAD"/>
    <w:rsid w:val="00796724"/>
    <w:rsid w:val="007A0C0D"/>
    <w:rsid w:val="007A0CD0"/>
    <w:rsid w:val="007A3186"/>
    <w:rsid w:val="007A3190"/>
    <w:rsid w:val="007A3919"/>
    <w:rsid w:val="007A465F"/>
    <w:rsid w:val="007A564E"/>
    <w:rsid w:val="007A7278"/>
    <w:rsid w:val="007B1D4A"/>
    <w:rsid w:val="007B1E69"/>
    <w:rsid w:val="007B297E"/>
    <w:rsid w:val="007B3183"/>
    <w:rsid w:val="007B3821"/>
    <w:rsid w:val="007B4283"/>
    <w:rsid w:val="007B4FAB"/>
    <w:rsid w:val="007B5F26"/>
    <w:rsid w:val="007B621C"/>
    <w:rsid w:val="007B6853"/>
    <w:rsid w:val="007B6A3D"/>
    <w:rsid w:val="007B78C2"/>
    <w:rsid w:val="007B7966"/>
    <w:rsid w:val="007C0373"/>
    <w:rsid w:val="007C077D"/>
    <w:rsid w:val="007C0DE9"/>
    <w:rsid w:val="007C37AF"/>
    <w:rsid w:val="007C3900"/>
    <w:rsid w:val="007C3B5C"/>
    <w:rsid w:val="007C444A"/>
    <w:rsid w:val="007C4477"/>
    <w:rsid w:val="007C457E"/>
    <w:rsid w:val="007C5284"/>
    <w:rsid w:val="007C5D19"/>
    <w:rsid w:val="007C7CFC"/>
    <w:rsid w:val="007C7FB2"/>
    <w:rsid w:val="007D0380"/>
    <w:rsid w:val="007D2123"/>
    <w:rsid w:val="007D2949"/>
    <w:rsid w:val="007D3581"/>
    <w:rsid w:val="007D4313"/>
    <w:rsid w:val="007D5AB8"/>
    <w:rsid w:val="007D5B51"/>
    <w:rsid w:val="007D75F4"/>
    <w:rsid w:val="007E07EB"/>
    <w:rsid w:val="007E381C"/>
    <w:rsid w:val="007E5198"/>
    <w:rsid w:val="007E613E"/>
    <w:rsid w:val="007E6AF1"/>
    <w:rsid w:val="007E7E92"/>
    <w:rsid w:val="007F037F"/>
    <w:rsid w:val="007F0E00"/>
    <w:rsid w:val="007F0F80"/>
    <w:rsid w:val="007F1B99"/>
    <w:rsid w:val="007F1E06"/>
    <w:rsid w:val="007F22B6"/>
    <w:rsid w:val="007F24B5"/>
    <w:rsid w:val="007F336B"/>
    <w:rsid w:val="007F4C7A"/>
    <w:rsid w:val="007F5449"/>
    <w:rsid w:val="007F5EE7"/>
    <w:rsid w:val="007F6DAB"/>
    <w:rsid w:val="00800187"/>
    <w:rsid w:val="00800E2F"/>
    <w:rsid w:val="00800EC6"/>
    <w:rsid w:val="0080145A"/>
    <w:rsid w:val="00801D34"/>
    <w:rsid w:val="00801E8A"/>
    <w:rsid w:val="00801F18"/>
    <w:rsid w:val="008024BB"/>
    <w:rsid w:val="00802AF6"/>
    <w:rsid w:val="008030D1"/>
    <w:rsid w:val="0080349E"/>
    <w:rsid w:val="00803DE3"/>
    <w:rsid w:val="00804A56"/>
    <w:rsid w:val="0080764A"/>
    <w:rsid w:val="00807B5D"/>
    <w:rsid w:val="0081256A"/>
    <w:rsid w:val="00812EC9"/>
    <w:rsid w:val="008132F9"/>
    <w:rsid w:val="0081382C"/>
    <w:rsid w:val="00815055"/>
    <w:rsid w:val="008158D6"/>
    <w:rsid w:val="00816B8C"/>
    <w:rsid w:val="0081707D"/>
    <w:rsid w:val="00817753"/>
    <w:rsid w:val="0081799F"/>
    <w:rsid w:val="00817DEE"/>
    <w:rsid w:val="00820138"/>
    <w:rsid w:val="0082180F"/>
    <w:rsid w:val="0082187D"/>
    <w:rsid w:val="00821898"/>
    <w:rsid w:val="00821E53"/>
    <w:rsid w:val="00822238"/>
    <w:rsid w:val="00822771"/>
    <w:rsid w:val="00822B2B"/>
    <w:rsid w:val="00823080"/>
    <w:rsid w:val="00823774"/>
    <w:rsid w:val="00824419"/>
    <w:rsid w:val="00824581"/>
    <w:rsid w:val="008246E8"/>
    <w:rsid w:val="00824C0D"/>
    <w:rsid w:val="008252A0"/>
    <w:rsid w:val="00827599"/>
    <w:rsid w:val="0082773B"/>
    <w:rsid w:val="00827A8A"/>
    <w:rsid w:val="0083042E"/>
    <w:rsid w:val="00830AC2"/>
    <w:rsid w:val="00831EFD"/>
    <w:rsid w:val="00832379"/>
    <w:rsid w:val="00832EB7"/>
    <w:rsid w:val="00834DB7"/>
    <w:rsid w:val="00834EA9"/>
    <w:rsid w:val="00836893"/>
    <w:rsid w:val="00840F38"/>
    <w:rsid w:val="0084106C"/>
    <w:rsid w:val="008418B3"/>
    <w:rsid w:val="00844456"/>
    <w:rsid w:val="00845986"/>
    <w:rsid w:val="00847AAC"/>
    <w:rsid w:val="008510EA"/>
    <w:rsid w:val="00851B18"/>
    <w:rsid w:val="00855446"/>
    <w:rsid w:val="00856AEC"/>
    <w:rsid w:val="008614A7"/>
    <w:rsid w:val="00861A1F"/>
    <w:rsid w:val="00861F99"/>
    <w:rsid w:val="00863314"/>
    <w:rsid w:val="00863C77"/>
    <w:rsid w:val="008649E8"/>
    <w:rsid w:val="00864DCC"/>
    <w:rsid w:val="00867D9E"/>
    <w:rsid w:val="008702A5"/>
    <w:rsid w:val="008703F1"/>
    <w:rsid w:val="00871EFB"/>
    <w:rsid w:val="008727C3"/>
    <w:rsid w:val="00872ACB"/>
    <w:rsid w:val="00873943"/>
    <w:rsid w:val="00874C20"/>
    <w:rsid w:val="00875ACF"/>
    <w:rsid w:val="00875DC7"/>
    <w:rsid w:val="0087679B"/>
    <w:rsid w:val="00881E0B"/>
    <w:rsid w:val="0088245C"/>
    <w:rsid w:val="0088514F"/>
    <w:rsid w:val="008855A7"/>
    <w:rsid w:val="008860BB"/>
    <w:rsid w:val="00886805"/>
    <w:rsid w:val="00886D46"/>
    <w:rsid w:val="00887D73"/>
    <w:rsid w:val="00891574"/>
    <w:rsid w:val="008918B4"/>
    <w:rsid w:val="00891E92"/>
    <w:rsid w:val="0089396B"/>
    <w:rsid w:val="00893ED2"/>
    <w:rsid w:val="00894B5E"/>
    <w:rsid w:val="0089549A"/>
    <w:rsid w:val="00895DB7"/>
    <w:rsid w:val="00896695"/>
    <w:rsid w:val="00896FFC"/>
    <w:rsid w:val="008A0C42"/>
    <w:rsid w:val="008A2ACA"/>
    <w:rsid w:val="008A462A"/>
    <w:rsid w:val="008A4C8C"/>
    <w:rsid w:val="008A6031"/>
    <w:rsid w:val="008A6157"/>
    <w:rsid w:val="008A711F"/>
    <w:rsid w:val="008A714F"/>
    <w:rsid w:val="008A756F"/>
    <w:rsid w:val="008B0CBC"/>
    <w:rsid w:val="008B0F28"/>
    <w:rsid w:val="008B3926"/>
    <w:rsid w:val="008B4409"/>
    <w:rsid w:val="008B6000"/>
    <w:rsid w:val="008C0DC4"/>
    <w:rsid w:val="008C119D"/>
    <w:rsid w:val="008C191B"/>
    <w:rsid w:val="008C3DBE"/>
    <w:rsid w:val="008C5BBB"/>
    <w:rsid w:val="008C75DD"/>
    <w:rsid w:val="008C7D87"/>
    <w:rsid w:val="008D01B8"/>
    <w:rsid w:val="008D0767"/>
    <w:rsid w:val="008D107E"/>
    <w:rsid w:val="008D160C"/>
    <w:rsid w:val="008D2892"/>
    <w:rsid w:val="008D3D7D"/>
    <w:rsid w:val="008D6750"/>
    <w:rsid w:val="008D7E0D"/>
    <w:rsid w:val="008D7F88"/>
    <w:rsid w:val="008E1185"/>
    <w:rsid w:val="008E2CA7"/>
    <w:rsid w:val="008E3A1F"/>
    <w:rsid w:val="008E4026"/>
    <w:rsid w:val="008E4B1C"/>
    <w:rsid w:val="008E5106"/>
    <w:rsid w:val="008E6081"/>
    <w:rsid w:val="008E69AE"/>
    <w:rsid w:val="008E74EA"/>
    <w:rsid w:val="008F2534"/>
    <w:rsid w:val="008F26A9"/>
    <w:rsid w:val="008F2A88"/>
    <w:rsid w:val="008F30E8"/>
    <w:rsid w:val="008F3212"/>
    <w:rsid w:val="008F477A"/>
    <w:rsid w:val="008F56FE"/>
    <w:rsid w:val="008F5704"/>
    <w:rsid w:val="008F66E1"/>
    <w:rsid w:val="008F6A1D"/>
    <w:rsid w:val="00900024"/>
    <w:rsid w:val="00900762"/>
    <w:rsid w:val="0090194A"/>
    <w:rsid w:val="00901E38"/>
    <w:rsid w:val="0090366E"/>
    <w:rsid w:val="0090391C"/>
    <w:rsid w:val="00904FC6"/>
    <w:rsid w:val="00905317"/>
    <w:rsid w:val="00906356"/>
    <w:rsid w:val="009072D1"/>
    <w:rsid w:val="00907360"/>
    <w:rsid w:val="00907E49"/>
    <w:rsid w:val="00910693"/>
    <w:rsid w:val="00912790"/>
    <w:rsid w:val="00912FC1"/>
    <w:rsid w:val="00913288"/>
    <w:rsid w:val="00913981"/>
    <w:rsid w:val="009144D9"/>
    <w:rsid w:val="00915996"/>
    <w:rsid w:val="00917FE2"/>
    <w:rsid w:val="009200C5"/>
    <w:rsid w:val="00920782"/>
    <w:rsid w:val="00921620"/>
    <w:rsid w:val="0092165C"/>
    <w:rsid w:val="00922521"/>
    <w:rsid w:val="009230DD"/>
    <w:rsid w:val="009240DC"/>
    <w:rsid w:val="00924845"/>
    <w:rsid w:val="00924D40"/>
    <w:rsid w:val="00925301"/>
    <w:rsid w:val="0092573E"/>
    <w:rsid w:val="00926DB2"/>
    <w:rsid w:val="009271A2"/>
    <w:rsid w:val="009278D7"/>
    <w:rsid w:val="0093031B"/>
    <w:rsid w:val="00930604"/>
    <w:rsid w:val="00930D6C"/>
    <w:rsid w:val="00931082"/>
    <w:rsid w:val="0093113A"/>
    <w:rsid w:val="00931B29"/>
    <w:rsid w:val="00931B78"/>
    <w:rsid w:val="00931E1E"/>
    <w:rsid w:val="00931E77"/>
    <w:rsid w:val="00933363"/>
    <w:rsid w:val="0093413A"/>
    <w:rsid w:val="00935EDE"/>
    <w:rsid w:val="00936AA8"/>
    <w:rsid w:val="00936FC4"/>
    <w:rsid w:val="00937035"/>
    <w:rsid w:val="00937E1F"/>
    <w:rsid w:val="00940507"/>
    <w:rsid w:val="00940F6A"/>
    <w:rsid w:val="00940F9F"/>
    <w:rsid w:val="009417DC"/>
    <w:rsid w:val="009430A2"/>
    <w:rsid w:val="009440F0"/>
    <w:rsid w:val="00944547"/>
    <w:rsid w:val="00944564"/>
    <w:rsid w:val="0094536D"/>
    <w:rsid w:val="0094561F"/>
    <w:rsid w:val="009460F0"/>
    <w:rsid w:val="009467CC"/>
    <w:rsid w:val="0094746D"/>
    <w:rsid w:val="00947A00"/>
    <w:rsid w:val="00950736"/>
    <w:rsid w:val="00951138"/>
    <w:rsid w:val="00951426"/>
    <w:rsid w:val="009516D1"/>
    <w:rsid w:val="00952C02"/>
    <w:rsid w:val="00953167"/>
    <w:rsid w:val="0095328B"/>
    <w:rsid w:val="00953B59"/>
    <w:rsid w:val="009567AB"/>
    <w:rsid w:val="00957187"/>
    <w:rsid w:val="00957726"/>
    <w:rsid w:val="0096000E"/>
    <w:rsid w:val="00960ECD"/>
    <w:rsid w:val="009613D4"/>
    <w:rsid w:val="00961B1C"/>
    <w:rsid w:val="00961EEB"/>
    <w:rsid w:val="009620C6"/>
    <w:rsid w:val="00962506"/>
    <w:rsid w:val="00963BFD"/>
    <w:rsid w:val="00963C12"/>
    <w:rsid w:val="00963C44"/>
    <w:rsid w:val="009646DF"/>
    <w:rsid w:val="00965234"/>
    <w:rsid w:val="00965C72"/>
    <w:rsid w:val="00966397"/>
    <w:rsid w:val="0097013F"/>
    <w:rsid w:val="009701A1"/>
    <w:rsid w:val="0097064F"/>
    <w:rsid w:val="00970737"/>
    <w:rsid w:val="00971B15"/>
    <w:rsid w:val="009725E8"/>
    <w:rsid w:val="0097299D"/>
    <w:rsid w:val="00972B39"/>
    <w:rsid w:val="00972E97"/>
    <w:rsid w:val="009730E9"/>
    <w:rsid w:val="00974906"/>
    <w:rsid w:val="0097493B"/>
    <w:rsid w:val="00974BE3"/>
    <w:rsid w:val="00975E02"/>
    <w:rsid w:val="00976F57"/>
    <w:rsid w:val="00977213"/>
    <w:rsid w:val="00977B83"/>
    <w:rsid w:val="00977D5A"/>
    <w:rsid w:val="00980FA2"/>
    <w:rsid w:val="00981A35"/>
    <w:rsid w:val="00982B25"/>
    <w:rsid w:val="00983746"/>
    <w:rsid w:val="00983B67"/>
    <w:rsid w:val="009847DE"/>
    <w:rsid w:val="00984F40"/>
    <w:rsid w:val="0098541F"/>
    <w:rsid w:val="00986017"/>
    <w:rsid w:val="00986340"/>
    <w:rsid w:val="009879EA"/>
    <w:rsid w:val="0099050C"/>
    <w:rsid w:val="00991B0D"/>
    <w:rsid w:val="00992147"/>
    <w:rsid w:val="009921FA"/>
    <w:rsid w:val="009921FE"/>
    <w:rsid w:val="00992CA9"/>
    <w:rsid w:val="0099511E"/>
    <w:rsid w:val="00995684"/>
    <w:rsid w:val="009968C5"/>
    <w:rsid w:val="00996A23"/>
    <w:rsid w:val="00996E23"/>
    <w:rsid w:val="00997BD0"/>
    <w:rsid w:val="009A09F9"/>
    <w:rsid w:val="009A0FD5"/>
    <w:rsid w:val="009A1A84"/>
    <w:rsid w:val="009A2B54"/>
    <w:rsid w:val="009A3BE1"/>
    <w:rsid w:val="009A48CC"/>
    <w:rsid w:val="009A4B4E"/>
    <w:rsid w:val="009A5C84"/>
    <w:rsid w:val="009A6421"/>
    <w:rsid w:val="009A6617"/>
    <w:rsid w:val="009A6BD1"/>
    <w:rsid w:val="009A7BD2"/>
    <w:rsid w:val="009B09C4"/>
    <w:rsid w:val="009B399B"/>
    <w:rsid w:val="009B3A82"/>
    <w:rsid w:val="009B3AB7"/>
    <w:rsid w:val="009B4223"/>
    <w:rsid w:val="009B4F9F"/>
    <w:rsid w:val="009B5FD4"/>
    <w:rsid w:val="009B692C"/>
    <w:rsid w:val="009B6C88"/>
    <w:rsid w:val="009B7A88"/>
    <w:rsid w:val="009B7BC0"/>
    <w:rsid w:val="009B7C1F"/>
    <w:rsid w:val="009C0419"/>
    <w:rsid w:val="009C05B0"/>
    <w:rsid w:val="009C05B2"/>
    <w:rsid w:val="009C23D8"/>
    <w:rsid w:val="009C2548"/>
    <w:rsid w:val="009C2B8E"/>
    <w:rsid w:val="009C3AA0"/>
    <w:rsid w:val="009C3DF2"/>
    <w:rsid w:val="009C52C7"/>
    <w:rsid w:val="009C5428"/>
    <w:rsid w:val="009C7811"/>
    <w:rsid w:val="009C7F64"/>
    <w:rsid w:val="009D0C32"/>
    <w:rsid w:val="009D1689"/>
    <w:rsid w:val="009D1B98"/>
    <w:rsid w:val="009D208F"/>
    <w:rsid w:val="009D2729"/>
    <w:rsid w:val="009D3662"/>
    <w:rsid w:val="009D3761"/>
    <w:rsid w:val="009D434F"/>
    <w:rsid w:val="009D5321"/>
    <w:rsid w:val="009D532F"/>
    <w:rsid w:val="009D650B"/>
    <w:rsid w:val="009D6B77"/>
    <w:rsid w:val="009D6D19"/>
    <w:rsid w:val="009D785D"/>
    <w:rsid w:val="009E00E0"/>
    <w:rsid w:val="009E02CB"/>
    <w:rsid w:val="009E09AB"/>
    <w:rsid w:val="009E0D2B"/>
    <w:rsid w:val="009E0D3A"/>
    <w:rsid w:val="009E100C"/>
    <w:rsid w:val="009E168B"/>
    <w:rsid w:val="009E1EED"/>
    <w:rsid w:val="009E2441"/>
    <w:rsid w:val="009E2A6E"/>
    <w:rsid w:val="009E2D31"/>
    <w:rsid w:val="009E3D12"/>
    <w:rsid w:val="009E47E7"/>
    <w:rsid w:val="009E485F"/>
    <w:rsid w:val="009E680F"/>
    <w:rsid w:val="009E79D0"/>
    <w:rsid w:val="009F14AB"/>
    <w:rsid w:val="009F274F"/>
    <w:rsid w:val="009F3D40"/>
    <w:rsid w:val="009F3EB2"/>
    <w:rsid w:val="009F4567"/>
    <w:rsid w:val="009F4DF1"/>
    <w:rsid w:val="009F5C18"/>
    <w:rsid w:val="009F62D8"/>
    <w:rsid w:val="009F687F"/>
    <w:rsid w:val="009F758B"/>
    <w:rsid w:val="00A001C8"/>
    <w:rsid w:val="00A010D0"/>
    <w:rsid w:val="00A02940"/>
    <w:rsid w:val="00A02F01"/>
    <w:rsid w:val="00A06691"/>
    <w:rsid w:val="00A078B6"/>
    <w:rsid w:val="00A10A21"/>
    <w:rsid w:val="00A11A16"/>
    <w:rsid w:val="00A12AB6"/>
    <w:rsid w:val="00A13147"/>
    <w:rsid w:val="00A1329C"/>
    <w:rsid w:val="00A13409"/>
    <w:rsid w:val="00A16A2B"/>
    <w:rsid w:val="00A2165E"/>
    <w:rsid w:val="00A2179C"/>
    <w:rsid w:val="00A21B23"/>
    <w:rsid w:val="00A221AD"/>
    <w:rsid w:val="00A24207"/>
    <w:rsid w:val="00A243BB"/>
    <w:rsid w:val="00A2486E"/>
    <w:rsid w:val="00A251EA"/>
    <w:rsid w:val="00A25E3D"/>
    <w:rsid w:val="00A26063"/>
    <w:rsid w:val="00A27415"/>
    <w:rsid w:val="00A27438"/>
    <w:rsid w:val="00A27D8D"/>
    <w:rsid w:val="00A303E8"/>
    <w:rsid w:val="00A32BD3"/>
    <w:rsid w:val="00A33460"/>
    <w:rsid w:val="00A33FF7"/>
    <w:rsid w:val="00A343ED"/>
    <w:rsid w:val="00A36FA5"/>
    <w:rsid w:val="00A37B52"/>
    <w:rsid w:val="00A40A39"/>
    <w:rsid w:val="00A41449"/>
    <w:rsid w:val="00A41AE2"/>
    <w:rsid w:val="00A431D8"/>
    <w:rsid w:val="00A4419E"/>
    <w:rsid w:val="00A44A35"/>
    <w:rsid w:val="00A468E5"/>
    <w:rsid w:val="00A46A14"/>
    <w:rsid w:val="00A47BFC"/>
    <w:rsid w:val="00A506E5"/>
    <w:rsid w:val="00A51010"/>
    <w:rsid w:val="00A52F6A"/>
    <w:rsid w:val="00A530BF"/>
    <w:rsid w:val="00A538DC"/>
    <w:rsid w:val="00A53E96"/>
    <w:rsid w:val="00A540C3"/>
    <w:rsid w:val="00A54572"/>
    <w:rsid w:val="00A54E84"/>
    <w:rsid w:val="00A5657B"/>
    <w:rsid w:val="00A571B4"/>
    <w:rsid w:val="00A5740A"/>
    <w:rsid w:val="00A57532"/>
    <w:rsid w:val="00A60329"/>
    <w:rsid w:val="00A60470"/>
    <w:rsid w:val="00A628BE"/>
    <w:rsid w:val="00A62D93"/>
    <w:rsid w:val="00A63D69"/>
    <w:rsid w:val="00A673BF"/>
    <w:rsid w:val="00A67982"/>
    <w:rsid w:val="00A71BCD"/>
    <w:rsid w:val="00A71C25"/>
    <w:rsid w:val="00A71F98"/>
    <w:rsid w:val="00A71FEC"/>
    <w:rsid w:val="00A72528"/>
    <w:rsid w:val="00A730EB"/>
    <w:rsid w:val="00A7374B"/>
    <w:rsid w:val="00A7425C"/>
    <w:rsid w:val="00A74791"/>
    <w:rsid w:val="00A755EA"/>
    <w:rsid w:val="00A7598B"/>
    <w:rsid w:val="00A7634D"/>
    <w:rsid w:val="00A76777"/>
    <w:rsid w:val="00A77426"/>
    <w:rsid w:val="00A77576"/>
    <w:rsid w:val="00A815E4"/>
    <w:rsid w:val="00A8194A"/>
    <w:rsid w:val="00A81B4A"/>
    <w:rsid w:val="00A8240D"/>
    <w:rsid w:val="00A8246C"/>
    <w:rsid w:val="00A842C6"/>
    <w:rsid w:val="00A84B0A"/>
    <w:rsid w:val="00A84FBF"/>
    <w:rsid w:val="00A85258"/>
    <w:rsid w:val="00A85AF0"/>
    <w:rsid w:val="00A86BD0"/>
    <w:rsid w:val="00A877A9"/>
    <w:rsid w:val="00A87904"/>
    <w:rsid w:val="00A87907"/>
    <w:rsid w:val="00A92837"/>
    <w:rsid w:val="00A92BB1"/>
    <w:rsid w:val="00A92DB3"/>
    <w:rsid w:val="00A94F44"/>
    <w:rsid w:val="00A9593A"/>
    <w:rsid w:val="00A9695A"/>
    <w:rsid w:val="00A970DC"/>
    <w:rsid w:val="00A9745F"/>
    <w:rsid w:val="00AA075B"/>
    <w:rsid w:val="00AA5195"/>
    <w:rsid w:val="00AA54C3"/>
    <w:rsid w:val="00AA55CC"/>
    <w:rsid w:val="00AA78C0"/>
    <w:rsid w:val="00AA7AC4"/>
    <w:rsid w:val="00AB0686"/>
    <w:rsid w:val="00AB079B"/>
    <w:rsid w:val="00AB08A6"/>
    <w:rsid w:val="00AB0AFD"/>
    <w:rsid w:val="00AB1E05"/>
    <w:rsid w:val="00AB2C71"/>
    <w:rsid w:val="00AB3655"/>
    <w:rsid w:val="00AB4EB4"/>
    <w:rsid w:val="00AB520D"/>
    <w:rsid w:val="00AB5375"/>
    <w:rsid w:val="00AB79B3"/>
    <w:rsid w:val="00AC26F9"/>
    <w:rsid w:val="00AC2747"/>
    <w:rsid w:val="00AC320F"/>
    <w:rsid w:val="00AC4E1D"/>
    <w:rsid w:val="00AC534F"/>
    <w:rsid w:val="00AC5A1D"/>
    <w:rsid w:val="00AC5FE2"/>
    <w:rsid w:val="00AC68ED"/>
    <w:rsid w:val="00AC6C26"/>
    <w:rsid w:val="00AC7FF0"/>
    <w:rsid w:val="00AD1801"/>
    <w:rsid w:val="00AD1D2F"/>
    <w:rsid w:val="00AD252E"/>
    <w:rsid w:val="00AD3BC2"/>
    <w:rsid w:val="00AD3F5E"/>
    <w:rsid w:val="00AD41BD"/>
    <w:rsid w:val="00AD446E"/>
    <w:rsid w:val="00AD4BBB"/>
    <w:rsid w:val="00AD4FE5"/>
    <w:rsid w:val="00AD567A"/>
    <w:rsid w:val="00AD7587"/>
    <w:rsid w:val="00AD7643"/>
    <w:rsid w:val="00AE0DC4"/>
    <w:rsid w:val="00AE23AE"/>
    <w:rsid w:val="00AE3552"/>
    <w:rsid w:val="00AE369E"/>
    <w:rsid w:val="00AE42A1"/>
    <w:rsid w:val="00AF109F"/>
    <w:rsid w:val="00AF13A8"/>
    <w:rsid w:val="00AF352A"/>
    <w:rsid w:val="00AF3CB3"/>
    <w:rsid w:val="00AF4A1D"/>
    <w:rsid w:val="00AF4EBD"/>
    <w:rsid w:val="00AF4FBA"/>
    <w:rsid w:val="00AF57A3"/>
    <w:rsid w:val="00AF5F2C"/>
    <w:rsid w:val="00AF6B10"/>
    <w:rsid w:val="00AF737C"/>
    <w:rsid w:val="00AF7849"/>
    <w:rsid w:val="00B00BA7"/>
    <w:rsid w:val="00B00DB9"/>
    <w:rsid w:val="00B01BA5"/>
    <w:rsid w:val="00B01E5E"/>
    <w:rsid w:val="00B0317B"/>
    <w:rsid w:val="00B03EFB"/>
    <w:rsid w:val="00B0621B"/>
    <w:rsid w:val="00B062EE"/>
    <w:rsid w:val="00B064FF"/>
    <w:rsid w:val="00B0665C"/>
    <w:rsid w:val="00B06D6F"/>
    <w:rsid w:val="00B10416"/>
    <w:rsid w:val="00B117E9"/>
    <w:rsid w:val="00B1288B"/>
    <w:rsid w:val="00B13837"/>
    <w:rsid w:val="00B14D90"/>
    <w:rsid w:val="00B150FF"/>
    <w:rsid w:val="00B1533B"/>
    <w:rsid w:val="00B153C7"/>
    <w:rsid w:val="00B159C5"/>
    <w:rsid w:val="00B17CAA"/>
    <w:rsid w:val="00B201A4"/>
    <w:rsid w:val="00B21946"/>
    <w:rsid w:val="00B22DCE"/>
    <w:rsid w:val="00B2345F"/>
    <w:rsid w:val="00B24F5A"/>
    <w:rsid w:val="00B253A1"/>
    <w:rsid w:val="00B306C6"/>
    <w:rsid w:val="00B30998"/>
    <w:rsid w:val="00B30F35"/>
    <w:rsid w:val="00B3335E"/>
    <w:rsid w:val="00B33A6D"/>
    <w:rsid w:val="00B360FC"/>
    <w:rsid w:val="00B361C3"/>
    <w:rsid w:val="00B364A3"/>
    <w:rsid w:val="00B41CE0"/>
    <w:rsid w:val="00B4265D"/>
    <w:rsid w:val="00B443D1"/>
    <w:rsid w:val="00B45334"/>
    <w:rsid w:val="00B45632"/>
    <w:rsid w:val="00B5082E"/>
    <w:rsid w:val="00B50C24"/>
    <w:rsid w:val="00B513EB"/>
    <w:rsid w:val="00B52F0E"/>
    <w:rsid w:val="00B53856"/>
    <w:rsid w:val="00B56525"/>
    <w:rsid w:val="00B56AE6"/>
    <w:rsid w:val="00B56CBA"/>
    <w:rsid w:val="00B579F1"/>
    <w:rsid w:val="00B57E85"/>
    <w:rsid w:val="00B60A52"/>
    <w:rsid w:val="00B62095"/>
    <w:rsid w:val="00B63258"/>
    <w:rsid w:val="00B64F2B"/>
    <w:rsid w:val="00B6515F"/>
    <w:rsid w:val="00B67F10"/>
    <w:rsid w:val="00B70517"/>
    <w:rsid w:val="00B707B5"/>
    <w:rsid w:val="00B70E33"/>
    <w:rsid w:val="00B71567"/>
    <w:rsid w:val="00B71FFD"/>
    <w:rsid w:val="00B7327A"/>
    <w:rsid w:val="00B74DA0"/>
    <w:rsid w:val="00B7503C"/>
    <w:rsid w:val="00B7728A"/>
    <w:rsid w:val="00B776FF"/>
    <w:rsid w:val="00B777C7"/>
    <w:rsid w:val="00B80C73"/>
    <w:rsid w:val="00B8199D"/>
    <w:rsid w:val="00B82414"/>
    <w:rsid w:val="00B82914"/>
    <w:rsid w:val="00B82D48"/>
    <w:rsid w:val="00B838EE"/>
    <w:rsid w:val="00B8392F"/>
    <w:rsid w:val="00B83D8F"/>
    <w:rsid w:val="00B85732"/>
    <w:rsid w:val="00B87354"/>
    <w:rsid w:val="00B90BC5"/>
    <w:rsid w:val="00B91DD9"/>
    <w:rsid w:val="00B92071"/>
    <w:rsid w:val="00B92A7E"/>
    <w:rsid w:val="00B92BD6"/>
    <w:rsid w:val="00B92C26"/>
    <w:rsid w:val="00B92D30"/>
    <w:rsid w:val="00B94CA2"/>
    <w:rsid w:val="00B96489"/>
    <w:rsid w:val="00B966AD"/>
    <w:rsid w:val="00B96C2B"/>
    <w:rsid w:val="00BA0898"/>
    <w:rsid w:val="00BA315B"/>
    <w:rsid w:val="00BA34F4"/>
    <w:rsid w:val="00BA370D"/>
    <w:rsid w:val="00BA51E1"/>
    <w:rsid w:val="00BA554A"/>
    <w:rsid w:val="00BA7208"/>
    <w:rsid w:val="00BA7CDF"/>
    <w:rsid w:val="00BA7E6C"/>
    <w:rsid w:val="00BB1664"/>
    <w:rsid w:val="00BB202D"/>
    <w:rsid w:val="00BB22E1"/>
    <w:rsid w:val="00BB2670"/>
    <w:rsid w:val="00BB2BFF"/>
    <w:rsid w:val="00BB3177"/>
    <w:rsid w:val="00BB569E"/>
    <w:rsid w:val="00BB61B8"/>
    <w:rsid w:val="00BB6592"/>
    <w:rsid w:val="00BC0DC7"/>
    <w:rsid w:val="00BC14A9"/>
    <w:rsid w:val="00BC18E0"/>
    <w:rsid w:val="00BC29B4"/>
    <w:rsid w:val="00BC2D8E"/>
    <w:rsid w:val="00BC30CA"/>
    <w:rsid w:val="00BC4027"/>
    <w:rsid w:val="00BC40B3"/>
    <w:rsid w:val="00BC626D"/>
    <w:rsid w:val="00BC760B"/>
    <w:rsid w:val="00BD02CB"/>
    <w:rsid w:val="00BD1F98"/>
    <w:rsid w:val="00BD2263"/>
    <w:rsid w:val="00BD2408"/>
    <w:rsid w:val="00BD555F"/>
    <w:rsid w:val="00BE00B7"/>
    <w:rsid w:val="00BE04FD"/>
    <w:rsid w:val="00BE0DEB"/>
    <w:rsid w:val="00BE1842"/>
    <w:rsid w:val="00BE27C1"/>
    <w:rsid w:val="00BE2FA4"/>
    <w:rsid w:val="00BE59E1"/>
    <w:rsid w:val="00BE65F2"/>
    <w:rsid w:val="00BE6BE8"/>
    <w:rsid w:val="00BE6E64"/>
    <w:rsid w:val="00BE7FAE"/>
    <w:rsid w:val="00BF0FF7"/>
    <w:rsid w:val="00BF21C0"/>
    <w:rsid w:val="00BF232A"/>
    <w:rsid w:val="00BF3FDC"/>
    <w:rsid w:val="00BF4A6B"/>
    <w:rsid w:val="00BF4D73"/>
    <w:rsid w:val="00BF53A2"/>
    <w:rsid w:val="00BF635A"/>
    <w:rsid w:val="00C0057A"/>
    <w:rsid w:val="00C00A95"/>
    <w:rsid w:val="00C019B6"/>
    <w:rsid w:val="00C01E84"/>
    <w:rsid w:val="00C01F97"/>
    <w:rsid w:val="00C0377F"/>
    <w:rsid w:val="00C037BF"/>
    <w:rsid w:val="00C05876"/>
    <w:rsid w:val="00C11B07"/>
    <w:rsid w:val="00C12808"/>
    <w:rsid w:val="00C13C80"/>
    <w:rsid w:val="00C142A0"/>
    <w:rsid w:val="00C15424"/>
    <w:rsid w:val="00C16510"/>
    <w:rsid w:val="00C172AD"/>
    <w:rsid w:val="00C2146E"/>
    <w:rsid w:val="00C23F09"/>
    <w:rsid w:val="00C25774"/>
    <w:rsid w:val="00C25A6E"/>
    <w:rsid w:val="00C25D1F"/>
    <w:rsid w:val="00C26033"/>
    <w:rsid w:val="00C26F4F"/>
    <w:rsid w:val="00C279D2"/>
    <w:rsid w:val="00C31E1B"/>
    <w:rsid w:val="00C325A1"/>
    <w:rsid w:val="00C32B3E"/>
    <w:rsid w:val="00C32D6C"/>
    <w:rsid w:val="00C34386"/>
    <w:rsid w:val="00C34D37"/>
    <w:rsid w:val="00C40139"/>
    <w:rsid w:val="00C4051D"/>
    <w:rsid w:val="00C406B2"/>
    <w:rsid w:val="00C42232"/>
    <w:rsid w:val="00C424DB"/>
    <w:rsid w:val="00C426E5"/>
    <w:rsid w:val="00C42997"/>
    <w:rsid w:val="00C43DC5"/>
    <w:rsid w:val="00C44ECC"/>
    <w:rsid w:val="00C45231"/>
    <w:rsid w:val="00C45410"/>
    <w:rsid w:val="00C45429"/>
    <w:rsid w:val="00C45F9A"/>
    <w:rsid w:val="00C4636A"/>
    <w:rsid w:val="00C46912"/>
    <w:rsid w:val="00C50684"/>
    <w:rsid w:val="00C51217"/>
    <w:rsid w:val="00C531F8"/>
    <w:rsid w:val="00C53797"/>
    <w:rsid w:val="00C54EDE"/>
    <w:rsid w:val="00C57481"/>
    <w:rsid w:val="00C579F7"/>
    <w:rsid w:val="00C60106"/>
    <w:rsid w:val="00C60234"/>
    <w:rsid w:val="00C602F4"/>
    <w:rsid w:val="00C62770"/>
    <w:rsid w:val="00C633A7"/>
    <w:rsid w:val="00C63EE6"/>
    <w:rsid w:val="00C64F25"/>
    <w:rsid w:val="00C65437"/>
    <w:rsid w:val="00C654C6"/>
    <w:rsid w:val="00C65E76"/>
    <w:rsid w:val="00C66149"/>
    <w:rsid w:val="00C71650"/>
    <w:rsid w:val="00C71CE1"/>
    <w:rsid w:val="00C728F8"/>
    <w:rsid w:val="00C730E2"/>
    <w:rsid w:val="00C741B3"/>
    <w:rsid w:val="00C74CAF"/>
    <w:rsid w:val="00C74ED1"/>
    <w:rsid w:val="00C7515D"/>
    <w:rsid w:val="00C751A5"/>
    <w:rsid w:val="00C75F17"/>
    <w:rsid w:val="00C7700D"/>
    <w:rsid w:val="00C7713B"/>
    <w:rsid w:val="00C800B4"/>
    <w:rsid w:val="00C80891"/>
    <w:rsid w:val="00C80B55"/>
    <w:rsid w:val="00C81DA0"/>
    <w:rsid w:val="00C826B0"/>
    <w:rsid w:val="00C830D2"/>
    <w:rsid w:val="00C83920"/>
    <w:rsid w:val="00C8455F"/>
    <w:rsid w:val="00C858E2"/>
    <w:rsid w:val="00C85CB3"/>
    <w:rsid w:val="00C86121"/>
    <w:rsid w:val="00C879E2"/>
    <w:rsid w:val="00C905C5"/>
    <w:rsid w:val="00C90FFB"/>
    <w:rsid w:val="00C93602"/>
    <w:rsid w:val="00C9427A"/>
    <w:rsid w:val="00C9476D"/>
    <w:rsid w:val="00C95506"/>
    <w:rsid w:val="00C95507"/>
    <w:rsid w:val="00C96D88"/>
    <w:rsid w:val="00CA055D"/>
    <w:rsid w:val="00CA1537"/>
    <w:rsid w:val="00CA2620"/>
    <w:rsid w:val="00CA4E8F"/>
    <w:rsid w:val="00CA5D34"/>
    <w:rsid w:val="00CA5FEA"/>
    <w:rsid w:val="00CB07BD"/>
    <w:rsid w:val="00CB1CE5"/>
    <w:rsid w:val="00CB1F30"/>
    <w:rsid w:val="00CB28DE"/>
    <w:rsid w:val="00CB30D1"/>
    <w:rsid w:val="00CB374E"/>
    <w:rsid w:val="00CB4788"/>
    <w:rsid w:val="00CB4A67"/>
    <w:rsid w:val="00CB59C3"/>
    <w:rsid w:val="00CB65AF"/>
    <w:rsid w:val="00CC0DE5"/>
    <w:rsid w:val="00CC0E6A"/>
    <w:rsid w:val="00CC0E91"/>
    <w:rsid w:val="00CC115E"/>
    <w:rsid w:val="00CC24CA"/>
    <w:rsid w:val="00CC2FBD"/>
    <w:rsid w:val="00CC2FC9"/>
    <w:rsid w:val="00CC4AA8"/>
    <w:rsid w:val="00CC634E"/>
    <w:rsid w:val="00CC6BF4"/>
    <w:rsid w:val="00CC75CB"/>
    <w:rsid w:val="00CC7F17"/>
    <w:rsid w:val="00CD0219"/>
    <w:rsid w:val="00CD03DC"/>
    <w:rsid w:val="00CD09AF"/>
    <w:rsid w:val="00CD0A50"/>
    <w:rsid w:val="00CD2EE7"/>
    <w:rsid w:val="00CD3106"/>
    <w:rsid w:val="00CD392A"/>
    <w:rsid w:val="00CD4C9C"/>
    <w:rsid w:val="00CD66E4"/>
    <w:rsid w:val="00CD768E"/>
    <w:rsid w:val="00CD7E6F"/>
    <w:rsid w:val="00CE0130"/>
    <w:rsid w:val="00CE08E7"/>
    <w:rsid w:val="00CE12D8"/>
    <w:rsid w:val="00CE1BAF"/>
    <w:rsid w:val="00CE1CE3"/>
    <w:rsid w:val="00CE258C"/>
    <w:rsid w:val="00CE3E9E"/>
    <w:rsid w:val="00CE4670"/>
    <w:rsid w:val="00CE4C63"/>
    <w:rsid w:val="00CE5049"/>
    <w:rsid w:val="00CE5D0D"/>
    <w:rsid w:val="00CE709D"/>
    <w:rsid w:val="00CE7961"/>
    <w:rsid w:val="00CF35D0"/>
    <w:rsid w:val="00CF3E33"/>
    <w:rsid w:val="00CF51C1"/>
    <w:rsid w:val="00CF5260"/>
    <w:rsid w:val="00CF52D4"/>
    <w:rsid w:val="00D00077"/>
    <w:rsid w:val="00D00496"/>
    <w:rsid w:val="00D01CF4"/>
    <w:rsid w:val="00D024DC"/>
    <w:rsid w:val="00D02598"/>
    <w:rsid w:val="00D039BB"/>
    <w:rsid w:val="00D04974"/>
    <w:rsid w:val="00D04FE2"/>
    <w:rsid w:val="00D05924"/>
    <w:rsid w:val="00D06F13"/>
    <w:rsid w:val="00D070C1"/>
    <w:rsid w:val="00D12DA7"/>
    <w:rsid w:val="00D12EA9"/>
    <w:rsid w:val="00D137BE"/>
    <w:rsid w:val="00D13B38"/>
    <w:rsid w:val="00D13E06"/>
    <w:rsid w:val="00D14016"/>
    <w:rsid w:val="00D1448E"/>
    <w:rsid w:val="00D144E0"/>
    <w:rsid w:val="00D202B1"/>
    <w:rsid w:val="00D202DE"/>
    <w:rsid w:val="00D2051D"/>
    <w:rsid w:val="00D208F4"/>
    <w:rsid w:val="00D20B52"/>
    <w:rsid w:val="00D21E71"/>
    <w:rsid w:val="00D22C9D"/>
    <w:rsid w:val="00D241E0"/>
    <w:rsid w:val="00D247B2"/>
    <w:rsid w:val="00D25DA2"/>
    <w:rsid w:val="00D277CF"/>
    <w:rsid w:val="00D27C25"/>
    <w:rsid w:val="00D3024E"/>
    <w:rsid w:val="00D31CE2"/>
    <w:rsid w:val="00D32F66"/>
    <w:rsid w:val="00D335FD"/>
    <w:rsid w:val="00D33D97"/>
    <w:rsid w:val="00D34655"/>
    <w:rsid w:val="00D34E03"/>
    <w:rsid w:val="00D35863"/>
    <w:rsid w:val="00D364BD"/>
    <w:rsid w:val="00D37D9C"/>
    <w:rsid w:val="00D42137"/>
    <w:rsid w:val="00D45CB2"/>
    <w:rsid w:val="00D46DC9"/>
    <w:rsid w:val="00D46DF0"/>
    <w:rsid w:val="00D50C34"/>
    <w:rsid w:val="00D50D8B"/>
    <w:rsid w:val="00D52CFE"/>
    <w:rsid w:val="00D54E73"/>
    <w:rsid w:val="00D55A2E"/>
    <w:rsid w:val="00D60208"/>
    <w:rsid w:val="00D62983"/>
    <w:rsid w:val="00D633C9"/>
    <w:rsid w:val="00D63A62"/>
    <w:rsid w:val="00D63B12"/>
    <w:rsid w:val="00D643F8"/>
    <w:rsid w:val="00D64C7C"/>
    <w:rsid w:val="00D65197"/>
    <w:rsid w:val="00D65B85"/>
    <w:rsid w:val="00D66726"/>
    <w:rsid w:val="00D67331"/>
    <w:rsid w:val="00D673C6"/>
    <w:rsid w:val="00D6766E"/>
    <w:rsid w:val="00D7103F"/>
    <w:rsid w:val="00D71D6A"/>
    <w:rsid w:val="00D724E4"/>
    <w:rsid w:val="00D731B4"/>
    <w:rsid w:val="00D73FA2"/>
    <w:rsid w:val="00D74451"/>
    <w:rsid w:val="00D74FB8"/>
    <w:rsid w:val="00D765B5"/>
    <w:rsid w:val="00D80033"/>
    <w:rsid w:val="00D803D7"/>
    <w:rsid w:val="00D80871"/>
    <w:rsid w:val="00D82F57"/>
    <w:rsid w:val="00D83056"/>
    <w:rsid w:val="00D83748"/>
    <w:rsid w:val="00D838F4"/>
    <w:rsid w:val="00D8393F"/>
    <w:rsid w:val="00D84943"/>
    <w:rsid w:val="00D84B8D"/>
    <w:rsid w:val="00D855E5"/>
    <w:rsid w:val="00D858D9"/>
    <w:rsid w:val="00D86025"/>
    <w:rsid w:val="00D8673F"/>
    <w:rsid w:val="00D875EE"/>
    <w:rsid w:val="00D9086B"/>
    <w:rsid w:val="00D91A49"/>
    <w:rsid w:val="00D920EA"/>
    <w:rsid w:val="00D925B1"/>
    <w:rsid w:val="00D929B6"/>
    <w:rsid w:val="00D92F8A"/>
    <w:rsid w:val="00D938AB"/>
    <w:rsid w:val="00D93ED2"/>
    <w:rsid w:val="00D94A53"/>
    <w:rsid w:val="00D953C6"/>
    <w:rsid w:val="00D9666D"/>
    <w:rsid w:val="00D96900"/>
    <w:rsid w:val="00D971F7"/>
    <w:rsid w:val="00DA00FE"/>
    <w:rsid w:val="00DA0C93"/>
    <w:rsid w:val="00DA0D57"/>
    <w:rsid w:val="00DA2F26"/>
    <w:rsid w:val="00DA441E"/>
    <w:rsid w:val="00DA4A43"/>
    <w:rsid w:val="00DA4FA5"/>
    <w:rsid w:val="00DA5532"/>
    <w:rsid w:val="00DA59B9"/>
    <w:rsid w:val="00DA6B66"/>
    <w:rsid w:val="00DA741B"/>
    <w:rsid w:val="00DA79F1"/>
    <w:rsid w:val="00DA7A5A"/>
    <w:rsid w:val="00DB04BA"/>
    <w:rsid w:val="00DB112C"/>
    <w:rsid w:val="00DB4624"/>
    <w:rsid w:val="00DB65AC"/>
    <w:rsid w:val="00DB660B"/>
    <w:rsid w:val="00DB6623"/>
    <w:rsid w:val="00DB6996"/>
    <w:rsid w:val="00DB7652"/>
    <w:rsid w:val="00DB7EB9"/>
    <w:rsid w:val="00DC081D"/>
    <w:rsid w:val="00DC26BF"/>
    <w:rsid w:val="00DC331D"/>
    <w:rsid w:val="00DC3E45"/>
    <w:rsid w:val="00DC4271"/>
    <w:rsid w:val="00DC436F"/>
    <w:rsid w:val="00DC4718"/>
    <w:rsid w:val="00DC4815"/>
    <w:rsid w:val="00DC59CC"/>
    <w:rsid w:val="00DC5B87"/>
    <w:rsid w:val="00DC6326"/>
    <w:rsid w:val="00DC73DB"/>
    <w:rsid w:val="00DD0295"/>
    <w:rsid w:val="00DD05CD"/>
    <w:rsid w:val="00DD0A3B"/>
    <w:rsid w:val="00DD41A0"/>
    <w:rsid w:val="00DD4509"/>
    <w:rsid w:val="00DD5073"/>
    <w:rsid w:val="00DD5851"/>
    <w:rsid w:val="00DD5A8F"/>
    <w:rsid w:val="00DD69A3"/>
    <w:rsid w:val="00DE0449"/>
    <w:rsid w:val="00DE36E6"/>
    <w:rsid w:val="00DE6147"/>
    <w:rsid w:val="00DE69A2"/>
    <w:rsid w:val="00DE6DBD"/>
    <w:rsid w:val="00DE7340"/>
    <w:rsid w:val="00DF14DC"/>
    <w:rsid w:val="00DF35C5"/>
    <w:rsid w:val="00DF36C6"/>
    <w:rsid w:val="00DF392A"/>
    <w:rsid w:val="00DF3BB5"/>
    <w:rsid w:val="00DF414C"/>
    <w:rsid w:val="00DF47A9"/>
    <w:rsid w:val="00DF5465"/>
    <w:rsid w:val="00DF6981"/>
    <w:rsid w:val="00DF69A2"/>
    <w:rsid w:val="00DF6AAB"/>
    <w:rsid w:val="00E02505"/>
    <w:rsid w:val="00E076C7"/>
    <w:rsid w:val="00E11AB3"/>
    <w:rsid w:val="00E141C6"/>
    <w:rsid w:val="00E14B28"/>
    <w:rsid w:val="00E14C99"/>
    <w:rsid w:val="00E14E0D"/>
    <w:rsid w:val="00E15F7E"/>
    <w:rsid w:val="00E16620"/>
    <w:rsid w:val="00E16792"/>
    <w:rsid w:val="00E176EE"/>
    <w:rsid w:val="00E17DF7"/>
    <w:rsid w:val="00E202FC"/>
    <w:rsid w:val="00E209B9"/>
    <w:rsid w:val="00E20E15"/>
    <w:rsid w:val="00E217CE"/>
    <w:rsid w:val="00E21E7D"/>
    <w:rsid w:val="00E22680"/>
    <w:rsid w:val="00E2401C"/>
    <w:rsid w:val="00E2471C"/>
    <w:rsid w:val="00E2568D"/>
    <w:rsid w:val="00E30265"/>
    <w:rsid w:val="00E309EB"/>
    <w:rsid w:val="00E312B0"/>
    <w:rsid w:val="00E314BB"/>
    <w:rsid w:val="00E31FA5"/>
    <w:rsid w:val="00E323CB"/>
    <w:rsid w:val="00E32B02"/>
    <w:rsid w:val="00E32D87"/>
    <w:rsid w:val="00E33128"/>
    <w:rsid w:val="00E3399D"/>
    <w:rsid w:val="00E3514B"/>
    <w:rsid w:val="00E409E6"/>
    <w:rsid w:val="00E41373"/>
    <w:rsid w:val="00E4278C"/>
    <w:rsid w:val="00E44D11"/>
    <w:rsid w:val="00E44E5C"/>
    <w:rsid w:val="00E44EC2"/>
    <w:rsid w:val="00E45156"/>
    <w:rsid w:val="00E4615F"/>
    <w:rsid w:val="00E4626F"/>
    <w:rsid w:val="00E4676C"/>
    <w:rsid w:val="00E47603"/>
    <w:rsid w:val="00E47DA1"/>
    <w:rsid w:val="00E507CE"/>
    <w:rsid w:val="00E519DB"/>
    <w:rsid w:val="00E54909"/>
    <w:rsid w:val="00E60588"/>
    <w:rsid w:val="00E6063B"/>
    <w:rsid w:val="00E6295F"/>
    <w:rsid w:val="00E62E75"/>
    <w:rsid w:val="00E63D2F"/>
    <w:rsid w:val="00E63DAA"/>
    <w:rsid w:val="00E640CB"/>
    <w:rsid w:val="00E6503A"/>
    <w:rsid w:val="00E6630D"/>
    <w:rsid w:val="00E66CAD"/>
    <w:rsid w:val="00E70807"/>
    <w:rsid w:val="00E71292"/>
    <w:rsid w:val="00E71A85"/>
    <w:rsid w:val="00E72377"/>
    <w:rsid w:val="00E7324B"/>
    <w:rsid w:val="00E738D8"/>
    <w:rsid w:val="00E73F7D"/>
    <w:rsid w:val="00E7540D"/>
    <w:rsid w:val="00E76904"/>
    <w:rsid w:val="00E77AF4"/>
    <w:rsid w:val="00E77C5F"/>
    <w:rsid w:val="00E80346"/>
    <w:rsid w:val="00E80F1F"/>
    <w:rsid w:val="00E81168"/>
    <w:rsid w:val="00E81800"/>
    <w:rsid w:val="00E82040"/>
    <w:rsid w:val="00E82800"/>
    <w:rsid w:val="00E82D32"/>
    <w:rsid w:val="00E8325F"/>
    <w:rsid w:val="00E8326D"/>
    <w:rsid w:val="00E83E64"/>
    <w:rsid w:val="00E85D7A"/>
    <w:rsid w:val="00E862FD"/>
    <w:rsid w:val="00E873E5"/>
    <w:rsid w:val="00E90B63"/>
    <w:rsid w:val="00E91CE6"/>
    <w:rsid w:val="00E94038"/>
    <w:rsid w:val="00E94145"/>
    <w:rsid w:val="00E94C23"/>
    <w:rsid w:val="00E96AF6"/>
    <w:rsid w:val="00EA0F03"/>
    <w:rsid w:val="00EA163D"/>
    <w:rsid w:val="00EA1AB8"/>
    <w:rsid w:val="00EA23B6"/>
    <w:rsid w:val="00EA2D2D"/>
    <w:rsid w:val="00EA2F1F"/>
    <w:rsid w:val="00EA5CDF"/>
    <w:rsid w:val="00EB0B56"/>
    <w:rsid w:val="00EB0BF4"/>
    <w:rsid w:val="00EB0DEF"/>
    <w:rsid w:val="00EB10D4"/>
    <w:rsid w:val="00EB11BA"/>
    <w:rsid w:val="00EB198B"/>
    <w:rsid w:val="00EB1C26"/>
    <w:rsid w:val="00EB1D9D"/>
    <w:rsid w:val="00EB2BC7"/>
    <w:rsid w:val="00EB3270"/>
    <w:rsid w:val="00EB3731"/>
    <w:rsid w:val="00EB44B6"/>
    <w:rsid w:val="00EB4546"/>
    <w:rsid w:val="00EB79F3"/>
    <w:rsid w:val="00EB7D86"/>
    <w:rsid w:val="00EB7DDE"/>
    <w:rsid w:val="00EC2145"/>
    <w:rsid w:val="00EC2646"/>
    <w:rsid w:val="00EC2C66"/>
    <w:rsid w:val="00EC3356"/>
    <w:rsid w:val="00EC3577"/>
    <w:rsid w:val="00EC3FA7"/>
    <w:rsid w:val="00EC4636"/>
    <w:rsid w:val="00EC4B06"/>
    <w:rsid w:val="00EC4B1B"/>
    <w:rsid w:val="00EC65BC"/>
    <w:rsid w:val="00EC7313"/>
    <w:rsid w:val="00EC7700"/>
    <w:rsid w:val="00ED538F"/>
    <w:rsid w:val="00ED64B8"/>
    <w:rsid w:val="00ED6D3C"/>
    <w:rsid w:val="00ED6EF8"/>
    <w:rsid w:val="00ED7ED6"/>
    <w:rsid w:val="00EE0DB0"/>
    <w:rsid w:val="00EE104D"/>
    <w:rsid w:val="00EE1169"/>
    <w:rsid w:val="00EE1937"/>
    <w:rsid w:val="00EE1BF4"/>
    <w:rsid w:val="00EE1CE1"/>
    <w:rsid w:val="00EE2236"/>
    <w:rsid w:val="00EE2962"/>
    <w:rsid w:val="00EE2C43"/>
    <w:rsid w:val="00EE4870"/>
    <w:rsid w:val="00EE5411"/>
    <w:rsid w:val="00EE63F7"/>
    <w:rsid w:val="00EE6A4E"/>
    <w:rsid w:val="00EE6DBB"/>
    <w:rsid w:val="00EE7B16"/>
    <w:rsid w:val="00EF0240"/>
    <w:rsid w:val="00EF0634"/>
    <w:rsid w:val="00EF0BDC"/>
    <w:rsid w:val="00EF18B0"/>
    <w:rsid w:val="00EF3CA7"/>
    <w:rsid w:val="00EF3F13"/>
    <w:rsid w:val="00EF3FC4"/>
    <w:rsid w:val="00EF43A2"/>
    <w:rsid w:val="00EF44F8"/>
    <w:rsid w:val="00EF4E4F"/>
    <w:rsid w:val="00EF5CB5"/>
    <w:rsid w:val="00EF6B16"/>
    <w:rsid w:val="00EF6B7A"/>
    <w:rsid w:val="00EF6FEA"/>
    <w:rsid w:val="00F0073D"/>
    <w:rsid w:val="00F007E6"/>
    <w:rsid w:val="00F015B0"/>
    <w:rsid w:val="00F04FCB"/>
    <w:rsid w:val="00F05472"/>
    <w:rsid w:val="00F06CD3"/>
    <w:rsid w:val="00F0738E"/>
    <w:rsid w:val="00F104C8"/>
    <w:rsid w:val="00F11686"/>
    <w:rsid w:val="00F1265B"/>
    <w:rsid w:val="00F12E73"/>
    <w:rsid w:val="00F141E7"/>
    <w:rsid w:val="00F14214"/>
    <w:rsid w:val="00F14B52"/>
    <w:rsid w:val="00F1562F"/>
    <w:rsid w:val="00F15EB0"/>
    <w:rsid w:val="00F175B3"/>
    <w:rsid w:val="00F17745"/>
    <w:rsid w:val="00F17D88"/>
    <w:rsid w:val="00F205F4"/>
    <w:rsid w:val="00F21A2A"/>
    <w:rsid w:val="00F2232B"/>
    <w:rsid w:val="00F22E1B"/>
    <w:rsid w:val="00F230D3"/>
    <w:rsid w:val="00F2338C"/>
    <w:rsid w:val="00F23B0D"/>
    <w:rsid w:val="00F26955"/>
    <w:rsid w:val="00F27134"/>
    <w:rsid w:val="00F27D28"/>
    <w:rsid w:val="00F27E9C"/>
    <w:rsid w:val="00F3172C"/>
    <w:rsid w:val="00F32333"/>
    <w:rsid w:val="00F3239A"/>
    <w:rsid w:val="00F375B9"/>
    <w:rsid w:val="00F37A6A"/>
    <w:rsid w:val="00F404AE"/>
    <w:rsid w:val="00F4069B"/>
    <w:rsid w:val="00F43010"/>
    <w:rsid w:val="00F43485"/>
    <w:rsid w:val="00F4358E"/>
    <w:rsid w:val="00F44056"/>
    <w:rsid w:val="00F456A4"/>
    <w:rsid w:val="00F50A19"/>
    <w:rsid w:val="00F51BD3"/>
    <w:rsid w:val="00F53959"/>
    <w:rsid w:val="00F5410A"/>
    <w:rsid w:val="00F545DB"/>
    <w:rsid w:val="00F54958"/>
    <w:rsid w:val="00F54CD2"/>
    <w:rsid w:val="00F55330"/>
    <w:rsid w:val="00F55753"/>
    <w:rsid w:val="00F56BAA"/>
    <w:rsid w:val="00F57007"/>
    <w:rsid w:val="00F609C2"/>
    <w:rsid w:val="00F62156"/>
    <w:rsid w:val="00F62923"/>
    <w:rsid w:val="00F63544"/>
    <w:rsid w:val="00F6393F"/>
    <w:rsid w:val="00F64DEE"/>
    <w:rsid w:val="00F6539B"/>
    <w:rsid w:val="00F65974"/>
    <w:rsid w:val="00F67C3A"/>
    <w:rsid w:val="00F67C4D"/>
    <w:rsid w:val="00F706CA"/>
    <w:rsid w:val="00F71826"/>
    <w:rsid w:val="00F720C6"/>
    <w:rsid w:val="00F7274E"/>
    <w:rsid w:val="00F7487D"/>
    <w:rsid w:val="00F74B23"/>
    <w:rsid w:val="00F74DCC"/>
    <w:rsid w:val="00F771D9"/>
    <w:rsid w:val="00F7735F"/>
    <w:rsid w:val="00F804B8"/>
    <w:rsid w:val="00F809DB"/>
    <w:rsid w:val="00F81806"/>
    <w:rsid w:val="00F81AC5"/>
    <w:rsid w:val="00F81B62"/>
    <w:rsid w:val="00F81B9C"/>
    <w:rsid w:val="00F822F2"/>
    <w:rsid w:val="00F8253B"/>
    <w:rsid w:val="00F83C5C"/>
    <w:rsid w:val="00F85DF6"/>
    <w:rsid w:val="00F8657D"/>
    <w:rsid w:val="00F87339"/>
    <w:rsid w:val="00F87F02"/>
    <w:rsid w:val="00F90D89"/>
    <w:rsid w:val="00F91B1B"/>
    <w:rsid w:val="00F92E1F"/>
    <w:rsid w:val="00F92FC6"/>
    <w:rsid w:val="00F93599"/>
    <w:rsid w:val="00F94D92"/>
    <w:rsid w:val="00F9507A"/>
    <w:rsid w:val="00F95479"/>
    <w:rsid w:val="00F9559F"/>
    <w:rsid w:val="00F958E6"/>
    <w:rsid w:val="00F970FD"/>
    <w:rsid w:val="00F97EEC"/>
    <w:rsid w:val="00FA0107"/>
    <w:rsid w:val="00FA0534"/>
    <w:rsid w:val="00FA07B4"/>
    <w:rsid w:val="00FA08DD"/>
    <w:rsid w:val="00FA122A"/>
    <w:rsid w:val="00FA31C4"/>
    <w:rsid w:val="00FA3A6C"/>
    <w:rsid w:val="00FA451F"/>
    <w:rsid w:val="00FA471B"/>
    <w:rsid w:val="00FA5063"/>
    <w:rsid w:val="00FA5133"/>
    <w:rsid w:val="00FA5245"/>
    <w:rsid w:val="00FA5BB4"/>
    <w:rsid w:val="00FA7666"/>
    <w:rsid w:val="00FB521F"/>
    <w:rsid w:val="00FB6307"/>
    <w:rsid w:val="00FB6AAA"/>
    <w:rsid w:val="00FB6DBB"/>
    <w:rsid w:val="00FB7F93"/>
    <w:rsid w:val="00FC053B"/>
    <w:rsid w:val="00FC1AE0"/>
    <w:rsid w:val="00FC2793"/>
    <w:rsid w:val="00FC2CC9"/>
    <w:rsid w:val="00FC38A2"/>
    <w:rsid w:val="00FC3C6E"/>
    <w:rsid w:val="00FC4FF9"/>
    <w:rsid w:val="00FC5375"/>
    <w:rsid w:val="00FC5A8B"/>
    <w:rsid w:val="00FC6ED4"/>
    <w:rsid w:val="00FD00C5"/>
    <w:rsid w:val="00FD03BD"/>
    <w:rsid w:val="00FD15B7"/>
    <w:rsid w:val="00FD4585"/>
    <w:rsid w:val="00FD580B"/>
    <w:rsid w:val="00FD71B3"/>
    <w:rsid w:val="00FD7D12"/>
    <w:rsid w:val="00FE26C3"/>
    <w:rsid w:val="00FE2E42"/>
    <w:rsid w:val="00FE30F9"/>
    <w:rsid w:val="00FE3188"/>
    <w:rsid w:val="00FE35F7"/>
    <w:rsid w:val="00FE399E"/>
    <w:rsid w:val="00FE46AF"/>
    <w:rsid w:val="00FE4BA0"/>
    <w:rsid w:val="00FE5A80"/>
    <w:rsid w:val="00FE7752"/>
    <w:rsid w:val="00FF0923"/>
    <w:rsid w:val="00FF1A18"/>
    <w:rsid w:val="00FF57A3"/>
    <w:rsid w:val="00FF5D70"/>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56234"/>
  <w15:chartTrackingRefBased/>
  <w15:docId w15:val="{F40813D3-0336-AB4F-8B06-2D8D98E5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3C"/>
    <w:pPr>
      <w:pBdr>
        <w:top w:val="nil"/>
        <w:left w:val="nil"/>
        <w:bottom w:val="nil"/>
        <w:right w:val="nil"/>
        <w:between w:val="nil"/>
        <w:bar w:val="nil"/>
      </w:pBdr>
      <w:spacing w:before="100" w:beforeAutospacing="1" w:after="100" w:afterAutospacing="1"/>
      <w:ind w:firstLine="720"/>
      <w:contextualSpacing/>
    </w:pPr>
    <w:rPr>
      <w:rFonts w:ascii="Baskerville" w:eastAsia="Arial Unicode MS" w:hAnsi="Baskerville" w:cs="Arial Unicode MS"/>
      <w:color w:val="000000" w:themeColor="text1"/>
      <w:sz w:val="22"/>
      <w:szCs w:val="22"/>
      <w:u w:color="000000"/>
      <w:bdr w:val="nil"/>
    </w:rPr>
  </w:style>
  <w:style w:type="paragraph" w:styleId="Heading1">
    <w:name w:val="heading 1"/>
    <w:basedOn w:val="Normal"/>
    <w:next w:val="Normal"/>
    <w:link w:val="Heading1Char"/>
    <w:autoRedefine/>
    <w:qFormat/>
    <w:rsid w:val="000726E4"/>
    <w:pPr>
      <w:keepNext/>
      <w:pageBreakBefore/>
      <w:numPr>
        <w:numId w:val="1"/>
      </w:numPr>
      <w:pBdr>
        <w:bottom w:val="single" w:sz="4" w:space="1" w:color="auto"/>
      </w:pBdr>
      <w:jc w:val="center"/>
      <w:outlineLvl w:val="0"/>
    </w:pPr>
    <w:rPr>
      <w:rFonts w:cs="Arial"/>
      <w:b/>
      <w:bCs/>
      <w:color w:val="44546A" w:themeColor="text2"/>
      <w:sz w:val="32"/>
      <w:szCs w:val="32"/>
    </w:rPr>
  </w:style>
  <w:style w:type="paragraph" w:styleId="Heading2">
    <w:name w:val="heading 2"/>
    <w:basedOn w:val="Normal"/>
    <w:next w:val="Normal"/>
    <w:link w:val="Heading2Char"/>
    <w:autoRedefine/>
    <w:qFormat/>
    <w:rsid w:val="000726E4"/>
    <w:pPr>
      <w:keepNext/>
      <w:numPr>
        <w:ilvl w:val="1"/>
        <w:numId w:val="1"/>
      </w:numPr>
      <w:spacing w:before="600" w:after="240"/>
      <w:outlineLvl w:val="1"/>
    </w:pPr>
    <w:rPr>
      <w:rFonts w:cs="Arial"/>
      <w:b/>
      <w:bCs/>
      <w:i/>
      <w:iCs/>
      <w:noProof/>
      <w:color w:val="1F3864" w:themeColor="accent1" w:themeShade="80"/>
    </w:rPr>
  </w:style>
  <w:style w:type="paragraph" w:styleId="Heading3">
    <w:name w:val="heading 3"/>
    <w:basedOn w:val="Normal"/>
    <w:next w:val="Normal"/>
    <w:link w:val="Heading3Char"/>
    <w:autoRedefine/>
    <w:uiPriority w:val="9"/>
    <w:unhideWhenUsed/>
    <w:qFormat/>
    <w:rsid w:val="0028051A"/>
    <w:pPr>
      <w:keepNext/>
      <w:keepLines/>
      <w:numPr>
        <w:numId w:val="23"/>
      </w:numPr>
      <w:spacing w:before="600"/>
      <w:outlineLvl w:val="2"/>
    </w:pPr>
    <w:rPr>
      <w:rFonts w:eastAsiaTheme="majorEastAsia" w:cstheme="majorBidi"/>
      <w:bCs/>
      <w:i/>
    </w:rPr>
  </w:style>
  <w:style w:type="paragraph" w:styleId="Heading4">
    <w:name w:val="heading 4"/>
    <w:basedOn w:val="Normal"/>
    <w:next w:val="Normal"/>
    <w:link w:val="Heading4Char"/>
    <w:autoRedefine/>
    <w:qFormat/>
    <w:rsid w:val="000726E4"/>
    <w:pPr>
      <w:keepNext/>
      <w:numPr>
        <w:ilvl w:val="3"/>
        <w:numId w:val="1"/>
      </w:numPr>
      <w:spacing w:before="480"/>
      <w:outlineLvl w:val="3"/>
    </w:pPr>
    <w:rPr>
      <w:b/>
      <w:bCs/>
      <w:szCs w:val="28"/>
      <w:u w:val="words"/>
    </w:rPr>
  </w:style>
  <w:style w:type="paragraph" w:styleId="Heading5">
    <w:name w:val="heading 5"/>
    <w:basedOn w:val="Normal"/>
    <w:next w:val="Normal"/>
    <w:link w:val="Heading5Char"/>
    <w:autoRedefine/>
    <w:rsid w:val="000726E4"/>
    <w:pPr>
      <w:keepNext/>
      <w:numPr>
        <w:ilvl w:val="4"/>
        <w:numId w:val="1"/>
      </w:numPr>
      <w:spacing w:before="480"/>
      <w:outlineLvl w:val="4"/>
    </w:pPr>
    <w:rPr>
      <w:b/>
      <w:bCs/>
      <w:i/>
      <w:iCs/>
      <w:szCs w:val="26"/>
    </w:rPr>
  </w:style>
  <w:style w:type="paragraph" w:styleId="Heading6">
    <w:name w:val="heading 6"/>
    <w:basedOn w:val="Normal"/>
    <w:next w:val="Normal"/>
    <w:link w:val="Heading6Char"/>
    <w:autoRedefine/>
    <w:unhideWhenUsed/>
    <w:rsid w:val="000726E4"/>
    <w:pPr>
      <w:keepNext/>
      <w:numPr>
        <w:ilvl w:val="5"/>
        <w:numId w:val="1"/>
      </w:numPr>
      <w:outlineLvl w:val="5"/>
    </w:pPr>
    <w:rPr>
      <w:rFonts w:eastAsiaTheme="majorEastAsia" w:cstheme="majorBidi"/>
      <w:i/>
      <w:iCs/>
      <w:color w:val="1F3763" w:themeColor="accent1" w:themeShade="7F"/>
    </w:rPr>
  </w:style>
  <w:style w:type="paragraph" w:styleId="Heading7">
    <w:name w:val="heading 7"/>
    <w:basedOn w:val="Normal"/>
    <w:next w:val="Normal"/>
    <w:link w:val="Heading7Char"/>
    <w:rsid w:val="000726E4"/>
    <w:pPr>
      <w:keepNext/>
      <w:numPr>
        <w:ilvl w:val="6"/>
        <w:numId w:val="1"/>
      </w:numPr>
      <w:outlineLvl w:val="6"/>
    </w:pPr>
    <w:rPr>
      <w:b/>
      <w:bCs/>
      <w:u w:val="single"/>
    </w:rPr>
  </w:style>
  <w:style w:type="paragraph" w:styleId="Heading8">
    <w:name w:val="heading 8"/>
    <w:basedOn w:val="Normal"/>
    <w:next w:val="Normal"/>
    <w:link w:val="Heading8Char"/>
    <w:rsid w:val="000726E4"/>
    <w:pPr>
      <w:keepNext/>
      <w:keepLines/>
      <w:numPr>
        <w:ilvl w:val="7"/>
        <w:numId w:val="1"/>
      </w:numPr>
      <w:outlineLvl w:val="7"/>
    </w:pPr>
    <w:rPr>
      <w:u w:val="single"/>
    </w:rPr>
  </w:style>
  <w:style w:type="paragraph" w:styleId="Heading9">
    <w:name w:val="heading 9"/>
    <w:basedOn w:val="Normal"/>
    <w:next w:val="Normal"/>
    <w:link w:val="Heading9Char"/>
    <w:rsid w:val="000726E4"/>
    <w:pPr>
      <w:keepNext/>
      <w:numPr>
        <w:ilvl w:val="8"/>
        <w:numId w:val="1"/>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53B59"/>
    <w:pPr>
      <w:ind w:firstLine="0"/>
    </w:pPr>
    <w:rPr>
      <w:rFonts w:ascii="Garamond" w:hAnsi="Arial Unicode MS"/>
      <w:bCs/>
      <w:noProof/>
    </w:rPr>
  </w:style>
  <w:style w:type="paragraph" w:styleId="TOC2">
    <w:name w:val="toc 2"/>
    <w:basedOn w:val="Normal"/>
    <w:next w:val="Normal"/>
    <w:autoRedefine/>
    <w:uiPriority w:val="39"/>
    <w:rsid w:val="00540AA9"/>
    <w:pPr>
      <w:ind w:left="288"/>
    </w:pPr>
    <w:rPr>
      <w:rFonts w:ascii="Garamond" w:hAnsi="Garamond"/>
      <w:bCs/>
    </w:rPr>
  </w:style>
  <w:style w:type="paragraph" w:styleId="TOC3">
    <w:name w:val="toc 3"/>
    <w:basedOn w:val="TOC4"/>
    <w:next w:val="Normal"/>
    <w:autoRedefine/>
    <w:uiPriority w:val="39"/>
    <w:rsid w:val="00953B59"/>
    <w:pPr>
      <w:spacing w:after="0"/>
      <w:ind w:left="0" w:right="-990" w:firstLine="0"/>
    </w:pPr>
  </w:style>
  <w:style w:type="paragraph" w:styleId="TOC4">
    <w:name w:val="toc 4"/>
    <w:basedOn w:val="Normal"/>
    <w:next w:val="Normal"/>
    <w:autoRedefine/>
    <w:uiPriority w:val="39"/>
    <w:rsid w:val="00540AA9"/>
    <w:pPr>
      <w:ind w:left="1440"/>
    </w:pPr>
    <w:rPr>
      <w:rFonts w:ascii="Garamond" w:hAnsi="Garamond"/>
    </w:rPr>
  </w:style>
  <w:style w:type="paragraph" w:styleId="TOC5">
    <w:name w:val="toc 5"/>
    <w:basedOn w:val="Normal"/>
    <w:next w:val="Normal"/>
    <w:autoRedefine/>
    <w:uiPriority w:val="39"/>
    <w:rsid w:val="00540AA9"/>
    <w:pPr>
      <w:ind w:left="1800"/>
    </w:pPr>
    <w:rPr>
      <w:rFonts w:ascii="Garamond" w:hAnsi="Garamond"/>
      <w:sz w:val="20"/>
    </w:rPr>
  </w:style>
  <w:style w:type="character" w:customStyle="1" w:styleId="Heading1Char">
    <w:name w:val="Heading 1 Char"/>
    <w:basedOn w:val="DefaultParagraphFont"/>
    <w:link w:val="Heading1"/>
    <w:rsid w:val="000726E4"/>
    <w:rPr>
      <w:rFonts w:ascii="Baskerville" w:eastAsia="Arial Unicode MS" w:hAnsi="Baskerville" w:cs="Arial"/>
      <w:b/>
      <w:bCs/>
      <w:color w:val="44546A" w:themeColor="text2"/>
      <w:sz w:val="32"/>
      <w:szCs w:val="32"/>
      <w:u w:color="000000"/>
      <w:bdr w:val="nil"/>
    </w:rPr>
  </w:style>
  <w:style w:type="character" w:customStyle="1" w:styleId="Heading2Char">
    <w:name w:val="Heading 2 Char"/>
    <w:basedOn w:val="DefaultParagraphFont"/>
    <w:link w:val="Heading2"/>
    <w:rsid w:val="000726E4"/>
    <w:rPr>
      <w:rFonts w:ascii="Baskerville" w:eastAsia="Arial Unicode MS" w:hAnsi="Baskerville" w:cs="Arial"/>
      <w:b/>
      <w:bCs/>
      <w:i/>
      <w:iCs/>
      <w:noProof/>
      <w:color w:val="1F3864" w:themeColor="accent1" w:themeShade="80"/>
      <w:sz w:val="22"/>
      <w:szCs w:val="22"/>
      <w:u w:color="000000"/>
      <w:bdr w:val="nil"/>
    </w:rPr>
  </w:style>
  <w:style w:type="character" w:customStyle="1" w:styleId="Heading3Char">
    <w:name w:val="Heading 3 Char"/>
    <w:basedOn w:val="DefaultParagraphFont"/>
    <w:link w:val="Heading3"/>
    <w:uiPriority w:val="9"/>
    <w:rsid w:val="0028051A"/>
    <w:rPr>
      <w:rFonts w:ascii="Baskerville" w:eastAsiaTheme="majorEastAsia" w:hAnsi="Baskerville" w:cstheme="majorBidi"/>
      <w:bCs/>
      <w:i/>
      <w:color w:val="000000" w:themeColor="text1"/>
      <w:sz w:val="22"/>
      <w:szCs w:val="22"/>
      <w:u w:color="000000"/>
      <w:bdr w:val="nil"/>
    </w:rPr>
  </w:style>
  <w:style w:type="character" w:customStyle="1" w:styleId="Heading4Char">
    <w:name w:val="Heading 4 Char"/>
    <w:basedOn w:val="DefaultParagraphFont"/>
    <w:link w:val="Heading4"/>
    <w:rsid w:val="000726E4"/>
    <w:rPr>
      <w:rFonts w:ascii="Baskerville" w:eastAsia="Arial Unicode MS" w:hAnsi="Baskerville" w:cs="Arial Unicode MS"/>
      <w:b/>
      <w:bCs/>
      <w:color w:val="000000" w:themeColor="text1"/>
      <w:sz w:val="22"/>
      <w:szCs w:val="28"/>
      <w:u w:val="words" w:color="000000"/>
      <w:bdr w:val="nil"/>
    </w:rPr>
  </w:style>
  <w:style w:type="character" w:customStyle="1" w:styleId="Heading5Char">
    <w:name w:val="Heading 5 Char"/>
    <w:basedOn w:val="DefaultParagraphFont"/>
    <w:link w:val="Heading5"/>
    <w:rsid w:val="000726E4"/>
    <w:rPr>
      <w:rFonts w:ascii="Baskerville" w:eastAsia="Arial Unicode MS" w:hAnsi="Baskerville" w:cs="Arial Unicode MS"/>
      <w:b/>
      <w:bCs/>
      <w:i/>
      <w:iCs/>
      <w:color w:val="000000" w:themeColor="text1"/>
      <w:sz w:val="22"/>
      <w:szCs w:val="26"/>
      <w:u w:color="000000"/>
      <w:bdr w:val="nil"/>
    </w:rPr>
  </w:style>
  <w:style w:type="character" w:customStyle="1" w:styleId="Heading6Char">
    <w:name w:val="Heading 6 Char"/>
    <w:basedOn w:val="DefaultParagraphFont"/>
    <w:link w:val="Heading6"/>
    <w:rsid w:val="000726E4"/>
    <w:rPr>
      <w:rFonts w:ascii="Baskerville" w:eastAsiaTheme="majorEastAsia" w:hAnsi="Baskerville" w:cstheme="majorBidi"/>
      <w:i/>
      <w:iCs/>
      <w:color w:val="1F3763" w:themeColor="accent1" w:themeShade="7F"/>
      <w:sz w:val="22"/>
      <w:szCs w:val="22"/>
      <w:u w:color="000000"/>
      <w:bdr w:val="nil"/>
    </w:rPr>
  </w:style>
  <w:style w:type="character" w:customStyle="1" w:styleId="Heading7Char">
    <w:name w:val="Heading 7 Char"/>
    <w:basedOn w:val="DefaultParagraphFont"/>
    <w:link w:val="Heading7"/>
    <w:rsid w:val="000726E4"/>
    <w:rPr>
      <w:rFonts w:ascii="Baskerville" w:eastAsia="Arial Unicode MS" w:hAnsi="Baskerville" w:cs="Arial Unicode MS"/>
      <w:b/>
      <w:bCs/>
      <w:color w:val="000000" w:themeColor="text1"/>
      <w:sz w:val="22"/>
      <w:szCs w:val="22"/>
      <w:u w:val="single" w:color="000000"/>
      <w:bdr w:val="nil"/>
    </w:rPr>
  </w:style>
  <w:style w:type="character" w:customStyle="1" w:styleId="Heading8Char">
    <w:name w:val="Heading 8 Char"/>
    <w:basedOn w:val="DefaultParagraphFont"/>
    <w:link w:val="Heading8"/>
    <w:rsid w:val="000726E4"/>
    <w:rPr>
      <w:rFonts w:ascii="Baskerville" w:eastAsia="Arial Unicode MS" w:hAnsi="Baskerville" w:cs="Arial Unicode MS"/>
      <w:color w:val="000000" w:themeColor="text1"/>
      <w:sz w:val="22"/>
      <w:szCs w:val="22"/>
      <w:u w:val="single" w:color="000000"/>
      <w:bdr w:val="nil"/>
    </w:rPr>
  </w:style>
  <w:style w:type="character" w:customStyle="1" w:styleId="Heading9Char">
    <w:name w:val="Heading 9 Char"/>
    <w:basedOn w:val="DefaultParagraphFont"/>
    <w:link w:val="Heading9"/>
    <w:rsid w:val="000726E4"/>
    <w:rPr>
      <w:rFonts w:ascii="Baskerville" w:eastAsia="Arial Unicode MS" w:hAnsi="Baskerville" w:cs="Arial Unicode MS"/>
      <w:i/>
      <w:iCs/>
      <w:color w:val="000000" w:themeColor="text1"/>
      <w:sz w:val="22"/>
      <w:szCs w:val="22"/>
      <w:u w:color="000000"/>
      <w:bdr w:val="nil"/>
    </w:rPr>
  </w:style>
  <w:style w:type="paragraph" w:customStyle="1" w:styleId="Appendix">
    <w:name w:val="Appendix"/>
    <w:basedOn w:val="Heading2"/>
    <w:next w:val="Normal"/>
    <w:link w:val="AppendixChar"/>
    <w:autoRedefine/>
    <w:rsid w:val="000726E4"/>
    <w:pPr>
      <w:ind w:left="540" w:hanging="360"/>
    </w:pPr>
    <w:rPr>
      <w:b w:val="0"/>
      <w:szCs w:val="24"/>
    </w:rPr>
  </w:style>
  <w:style w:type="character" w:customStyle="1" w:styleId="AppendixChar">
    <w:name w:val="Appendix Char"/>
    <w:basedOn w:val="DefaultParagraphFont"/>
    <w:link w:val="Appendix"/>
    <w:rsid w:val="000726E4"/>
    <w:rPr>
      <w:rFonts w:ascii="Baskerville" w:eastAsia="Arial Unicode MS" w:hAnsi="Baskerville" w:cs="Arial"/>
      <w:bCs/>
      <w:i/>
      <w:iCs/>
      <w:noProof/>
      <w:color w:val="1F3864" w:themeColor="accent1" w:themeShade="80"/>
      <w:sz w:val="22"/>
      <w:u w:color="000000"/>
      <w:bdr w:val="nil"/>
    </w:rPr>
  </w:style>
  <w:style w:type="character" w:customStyle="1" w:styleId="apple-converted-space">
    <w:name w:val="apple-converted-space"/>
    <w:basedOn w:val="DefaultParagraphFont"/>
    <w:rsid w:val="000726E4"/>
  </w:style>
  <w:style w:type="paragraph" w:styleId="BalloonText">
    <w:name w:val="Balloon Text"/>
    <w:basedOn w:val="Normal"/>
    <w:link w:val="BalloonTextChar"/>
    <w:uiPriority w:val="99"/>
    <w:semiHidden/>
    <w:unhideWhenUsed/>
    <w:rsid w:val="00072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6E4"/>
    <w:rPr>
      <w:rFonts w:ascii="Lucida Grande" w:eastAsia="Arial Unicode MS" w:hAnsi="Lucida Grande" w:cs="Lucida Grande"/>
      <w:color w:val="000000" w:themeColor="text1"/>
      <w:sz w:val="18"/>
      <w:szCs w:val="18"/>
      <w:u w:color="000000"/>
      <w:bdr w:val="nil"/>
    </w:rPr>
  </w:style>
  <w:style w:type="paragraph" w:styleId="BlockText">
    <w:name w:val="Block Text"/>
    <w:aliases w:val="BlockQuote"/>
    <w:basedOn w:val="Normal"/>
    <w:autoRedefine/>
    <w:uiPriority w:val="99"/>
    <w:semiHidden/>
    <w:unhideWhenUsed/>
    <w:qFormat/>
    <w:rsid w:val="000726E4"/>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Cs/>
    </w:rPr>
  </w:style>
  <w:style w:type="paragraph" w:customStyle="1" w:styleId="Blockquote">
    <w:name w:val="Blockquote"/>
    <w:basedOn w:val="Normal"/>
    <w:autoRedefine/>
    <w:qFormat/>
    <w:rsid w:val="00BB2BFF"/>
    <w:pPr>
      <w:autoSpaceDE w:val="0"/>
      <w:autoSpaceDN w:val="0"/>
      <w:adjustRightInd w:val="0"/>
      <w:spacing w:line="480" w:lineRule="auto"/>
    </w:pPr>
  </w:style>
  <w:style w:type="paragraph" w:customStyle="1" w:styleId="Body">
    <w:name w:val="Body"/>
    <w:rsid w:val="000726E4"/>
    <w:pPr>
      <w:pBdr>
        <w:top w:val="nil"/>
        <w:left w:val="nil"/>
        <w:bottom w:val="nil"/>
        <w:right w:val="nil"/>
        <w:between w:val="nil"/>
        <w:bar w:val="nil"/>
      </w:pBdr>
      <w:spacing w:after="100"/>
      <w:ind w:firstLine="720"/>
    </w:pPr>
    <w:rPr>
      <w:rFonts w:ascii="Times New Roman" w:eastAsia="Arial Unicode MS" w:hAnsi="Times New Roman" w:cs="Arial Unicode MS"/>
      <w:color w:val="000000"/>
      <w:u w:color="000000"/>
      <w:bdr w:val="nil"/>
    </w:rPr>
  </w:style>
  <w:style w:type="paragraph" w:styleId="BodyText">
    <w:name w:val="Body Text"/>
    <w:basedOn w:val="Normal"/>
    <w:link w:val="BodyTextChar"/>
    <w:rsid w:val="000726E4"/>
  </w:style>
  <w:style w:type="character" w:customStyle="1" w:styleId="BodyTextChar">
    <w:name w:val="Body Text Char"/>
    <w:basedOn w:val="DefaultParagraphFont"/>
    <w:link w:val="BodyText"/>
    <w:rsid w:val="000726E4"/>
    <w:rPr>
      <w:rFonts w:ascii="Baskerville" w:eastAsia="Arial Unicode MS" w:hAnsi="Baskerville" w:cs="Arial Unicode MS"/>
      <w:color w:val="000000" w:themeColor="text1"/>
      <w:sz w:val="22"/>
      <w:szCs w:val="22"/>
      <w:u w:color="000000"/>
      <w:bdr w:val="nil"/>
    </w:rPr>
  </w:style>
  <w:style w:type="paragraph" w:styleId="BodyText2">
    <w:name w:val="Body Text 2"/>
    <w:basedOn w:val="Normal"/>
    <w:link w:val="BodyText2Char"/>
    <w:semiHidden/>
    <w:rsid w:val="000726E4"/>
    <w:rPr>
      <w:u w:val="single"/>
    </w:rPr>
  </w:style>
  <w:style w:type="character" w:customStyle="1" w:styleId="BodyText2Char">
    <w:name w:val="Body Text 2 Char"/>
    <w:basedOn w:val="DefaultParagraphFont"/>
    <w:link w:val="BodyText2"/>
    <w:semiHidden/>
    <w:rsid w:val="000726E4"/>
    <w:rPr>
      <w:rFonts w:ascii="Baskerville" w:eastAsia="Arial Unicode MS" w:hAnsi="Baskerville" w:cs="Arial Unicode MS"/>
      <w:color w:val="000000" w:themeColor="text1"/>
      <w:sz w:val="22"/>
      <w:szCs w:val="22"/>
      <w:u w:val="single" w:color="000000"/>
      <w:bdr w:val="nil"/>
    </w:rPr>
  </w:style>
  <w:style w:type="paragraph" w:styleId="BodyText3">
    <w:name w:val="Body Text 3"/>
    <w:basedOn w:val="Normal"/>
    <w:link w:val="BodyText3Char"/>
    <w:semiHidden/>
    <w:rsid w:val="000726E4"/>
  </w:style>
  <w:style w:type="character" w:customStyle="1" w:styleId="BodyText3Char">
    <w:name w:val="Body Text 3 Char"/>
    <w:basedOn w:val="DefaultParagraphFont"/>
    <w:link w:val="BodyText3"/>
    <w:semiHidden/>
    <w:rsid w:val="000726E4"/>
    <w:rPr>
      <w:rFonts w:ascii="Baskerville" w:eastAsia="Arial Unicode MS" w:hAnsi="Baskerville" w:cs="Arial Unicode MS"/>
      <w:color w:val="000000" w:themeColor="text1"/>
      <w:sz w:val="22"/>
      <w:szCs w:val="22"/>
      <w:u w:color="000000"/>
      <w:bdr w:val="nil"/>
    </w:rPr>
  </w:style>
  <w:style w:type="paragraph" w:styleId="BodyTextFirstIndent">
    <w:name w:val="Body Text First Indent"/>
    <w:basedOn w:val="BodyText"/>
    <w:link w:val="BodyTextFirstIndentChar"/>
    <w:semiHidden/>
    <w:rsid w:val="000726E4"/>
    <w:pPr>
      <w:spacing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0726E4"/>
    <w:rPr>
      <w:rFonts w:ascii="Garamond" w:eastAsia="Calibri" w:hAnsi="Garamond" w:cs="Arial Unicode MS"/>
      <w:color w:val="0D0D0D" w:themeColor="text1" w:themeTint="F2"/>
      <w:sz w:val="22"/>
      <w:szCs w:val="22"/>
      <w:u w:color="000000"/>
      <w:bdr w:val="nil"/>
      <w:lang w:val="el-GR"/>
    </w:rPr>
  </w:style>
  <w:style w:type="paragraph" w:styleId="BodyTextIndent">
    <w:name w:val="Body Text Indent"/>
    <w:basedOn w:val="Normal"/>
    <w:link w:val="BodyTextIndentChar"/>
    <w:semiHidden/>
    <w:rsid w:val="000726E4"/>
    <w:pPr>
      <w:spacing w:after="120"/>
      <w:ind w:left="360"/>
    </w:pPr>
  </w:style>
  <w:style w:type="character" w:customStyle="1" w:styleId="BodyTextIndentChar">
    <w:name w:val="Body Text Indent Char"/>
    <w:basedOn w:val="DefaultParagraphFont"/>
    <w:link w:val="BodyTextIndent"/>
    <w:semiHidden/>
    <w:rsid w:val="000726E4"/>
    <w:rPr>
      <w:rFonts w:ascii="Baskerville" w:eastAsia="Arial Unicode MS" w:hAnsi="Baskerville" w:cs="Arial Unicode MS"/>
      <w:color w:val="000000" w:themeColor="text1"/>
      <w:sz w:val="22"/>
      <w:szCs w:val="22"/>
      <w:u w:color="000000"/>
      <w:bdr w:val="nil"/>
    </w:rPr>
  </w:style>
  <w:style w:type="paragraph" w:styleId="BodyTextFirstIndent2">
    <w:name w:val="Body Text First Indent 2"/>
    <w:basedOn w:val="BodyTextIndent"/>
    <w:link w:val="BodyTextFirstIndent2Char"/>
    <w:semiHidden/>
    <w:rsid w:val="000726E4"/>
    <w:pPr>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0726E4"/>
    <w:rPr>
      <w:rFonts w:ascii="Garamond" w:eastAsia="Calibri" w:hAnsi="Garamond" w:cs="Arial Unicode MS"/>
      <w:color w:val="0D0D0D" w:themeColor="text1" w:themeTint="F2"/>
      <w:sz w:val="22"/>
      <w:szCs w:val="22"/>
      <w:u w:color="000000"/>
      <w:bdr w:val="nil"/>
      <w:lang w:val="el-GR"/>
    </w:rPr>
  </w:style>
  <w:style w:type="character" w:customStyle="1" w:styleId="BodyTextFirstIndent2Char1">
    <w:name w:val="Body Text First Indent 2 Char1"/>
    <w:basedOn w:val="BodyTextIndentChar"/>
    <w:uiPriority w:val="99"/>
    <w:semiHidden/>
    <w:rsid w:val="000726E4"/>
    <w:rPr>
      <w:rFonts w:ascii="Baskerville" w:eastAsia="Times New Roman" w:hAnsi="Baskerville" w:cs="Times New Roman"/>
      <w:color w:val="000000" w:themeColor="text1"/>
      <w:sz w:val="24"/>
      <w:szCs w:val="20"/>
      <w:u w:color="000000"/>
      <w:bdr w:val="nil"/>
      <w:lang w:eastAsia="en-US"/>
    </w:rPr>
  </w:style>
  <w:style w:type="character" w:customStyle="1" w:styleId="BodyTextFirstIndentChar1">
    <w:name w:val="Body Text First Indent Char1"/>
    <w:basedOn w:val="BodyTextChar"/>
    <w:uiPriority w:val="99"/>
    <w:semiHidden/>
    <w:rsid w:val="000726E4"/>
    <w:rPr>
      <w:rFonts w:ascii="Baskerville" w:eastAsia="Times New Roman" w:hAnsi="Baskerville" w:cs="Times New Roman"/>
      <w:color w:val="000000" w:themeColor="text1"/>
      <w:sz w:val="24"/>
      <w:szCs w:val="20"/>
      <w:u w:color="000000"/>
      <w:bdr w:val="nil"/>
      <w:lang w:eastAsia="en-US"/>
    </w:rPr>
  </w:style>
  <w:style w:type="paragraph" w:styleId="BodyTextIndent2">
    <w:name w:val="Body Text Indent 2"/>
    <w:basedOn w:val="Normal"/>
    <w:link w:val="BodyTextIndent2Char"/>
    <w:semiHidden/>
    <w:rsid w:val="000726E4"/>
    <w:pPr>
      <w:ind w:left="5760" w:hanging="2160"/>
    </w:pPr>
  </w:style>
  <w:style w:type="character" w:customStyle="1" w:styleId="BodyTextIndent2Char">
    <w:name w:val="Body Text Indent 2 Char"/>
    <w:basedOn w:val="DefaultParagraphFont"/>
    <w:link w:val="BodyTextIndent2"/>
    <w:semiHidden/>
    <w:rsid w:val="000726E4"/>
    <w:rPr>
      <w:rFonts w:ascii="Baskerville" w:eastAsia="Arial Unicode MS" w:hAnsi="Baskerville" w:cs="Arial Unicode MS"/>
      <w:color w:val="000000" w:themeColor="text1"/>
      <w:sz w:val="22"/>
      <w:szCs w:val="22"/>
      <w:u w:color="000000"/>
      <w:bdr w:val="nil"/>
    </w:rPr>
  </w:style>
  <w:style w:type="paragraph" w:styleId="BodyTextIndent3">
    <w:name w:val="Body Text Indent 3"/>
    <w:basedOn w:val="Normal"/>
    <w:link w:val="BodyTextIndent3Char"/>
    <w:rsid w:val="000726E4"/>
  </w:style>
  <w:style w:type="character" w:customStyle="1" w:styleId="BodyTextIndent3Char">
    <w:name w:val="Body Text Indent 3 Char"/>
    <w:basedOn w:val="DefaultParagraphFont"/>
    <w:link w:val="BodyTextIndent3"/>
    <w:rsid w:val="000726E4"/>
    <w:rPr>
      <w:rFonts w:ascii="Baskerville" w:eastAsia="Arial Unicode MS" w:hAnsi="Baskerville" w:cs="Arial Unicode MS"/>
      <w:color w:val="000000" w:themeColor="text1"/>
      <w:sz w:val="22"/>
      <w:szCs w:val="22"/>
      <w:u w:color="000000"/>
      <w:bdr w:val="nil"/>
    </w:rPr>
  </w:style>
  <w:style w:type="paragraph" w:customStyle="1" w:styleId="Byline">
    <w:name w:val="Byline"/>
    <w:basedOn w:val="BodyText"/>
    <w:rsid w:val="000726E4"/>
    <w:pPr>
      <w:spacing w:after="120"/>
    </w:pPr>
  </w:style>
  <w:style w:type="paragraph" w:styleId="Caption">
    <w:name w:val="caption"/>
    <w:basedOn w:val="Normal"/>
    <w:next w:val="Normal"/>
    <w:autoRedefine/>
    <w:rsid w:val="000726E4"/>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0726E4"/>
    <w:pPr>
      <w:ind w:left="4320"/>
    </w:pPr>
  </w:style>
  <w:style w:type="character" w:customStyle="1" w:styleId="ClosingChar">
    <w:name w:val="Closing Char"/>
    <w:basedOn w:val="DefaultParagraphFont"/>
    <w:link w:val="Closing"/>
    <w:uiPriority w:val="99"/>
    <w:semiHidden/>
    <w:rsid w:val="000726E4"/>
    <w:rPr>
      <w:rFonts w:ascii="Baskerville" w:eastAsia="Arial Unicode MS" w:hAnsi="Baskerville" w:cs="Arial Unicode MS"/>
      <w:color w:val="000000" w:themeColor="text1"/>
      <w:sz w:val="22"/>
      <w:szCs w:val="22"/>
      <w:u w:color="000000"/>
      <w:bdr w:val="nil"/>
    </w:rPr>
  </w:style>
  <w:style w:type="character" w:styleId="CommentReference">
    <w:name w:val="annotation reference"/>
    <w:basedOn w:val="DefaultParagraphFont"/>
    <w:semiHidden/>
    <w:rsid w:val="000726E4"/>
    <w:rPr>
      <w:sz w:val="16"/>
      <w:szCs w:val="16"/>
    </w:rPr>
  </w:style>
  <w:style w:type="paragraph" w:styleId="CommentText">
    <w:name w:val="annotation text"/>
    <w:basedOn w:val="Normal"/>
    <w:link w:val="CommentTextChar"/>
    <w:semiHidden/>
    <w:rsid w:val="000726E4"/>
  </w:style>
  <w:style w:type="character" w:customStyle="1" w:styleId="CommentTextChar">
    <w:name w:val="Comment Text Char"/>
    <w:basedOn w:val="DefaultParagraphFont"/>
    <w:link w:val="CommentText"/>
    <w:semiHidden/>
    <w:rsid w:val="000726E4"/>
    <w:rPr>
      <w:rFonts w:ascii="Baskerville" w:eastAsia="Arial Unicode MS" w:hAnsi="Baskerville" w:cs="Arial Unicode MS"/>
      <w:color w:val="000000" w:themeColor="text1"/>
      <w:sz w:val="22"/>
      <w:szCs w:val="22"/>
      <w:u w:color="000000"/>
      <w:bdr w:val="nil"/>
    </w:rPr>
  </w:style>
  <w:style w:type="paragraph" w:styleId="CommentSubject">
    <w:name w:val="annotation subject"/>
    <w:basedOn w:val="CommentText"/>
    <w:next w:val="CommentText"/>
    <w:link w:val="CommentSubjectChar"/>
    <w:uiPriority w:val="99"/>
    <w:semiHidden/>
    <w:unhideWhenUsed/>
    <w:rsid w:val="000726E4"/>
    <w:pPr>
      <w:spacing w:before="0" w:beforeAutospacing="0"/>
    </w:pPr>
    <w:rPr>
      <w:b/>
      <w:bCs/>
      <w:sz w:val="20"/>
    </w:rPr>
  </w:style>
  <w:style w:type="character" w:customStyle="1" w:styleId="CommentSubjectChar">
    <w:name w:val="Comment Subject Char"/>
    <w:basedOn w:val="CommentTextChar"/>
    <w:link w:val="CommentSubject"/>
    <w:uiPriority w:val="99"/>
    <w:semiHidden/>
    <w:rsid w:val="000726E4"/>
    <w:rPr>
      <w:rFonts w:ascii="Baskerville" w:eastAsia="Arial Unicode MS" w:hAnsi="Baskerville" w:cs="Arial Unicode MS"/>
      <w:b/>
      <w:bCs/>
      <w:color w:val="000000" w:themeColor="text1"/>
      <w:sz w:val="20"/>
      <w:szCs w:val="22"/>
      <w:u w:color="000000"/>
      <w:bdr w:val="nil"/>
    </w:rPr>
  </w:style>
  <w:style w:type="character" w:customStyle="1" w:styleId="CommentTextChar1">
    <w:name w:val="Comment Text Char1"/>
    <w:basedOn w:val="DefaultParagraphFont"/>
    <w:uiPriority w:val="99"/>
    <w:semiHidden/>
    <w:rsid w:val="000726E4"/>
    <w:rPr>
      <w:rFonts w:eastAsiaTheme="minorHAnsi" w:cstheme="minorBidi"/>
      <w:szCs w:val="24"/>
      <w:lang w:eastAsia="en-US"/>
    </w:rPr>
  </w:style>
  <w:style w:type="paragraph" w:styleId="Date">
    <w:name w:val="Date"/>
    <w:basedOn w:val="Normal"/>
    <w:next w:val="Normal"/>
    <w:link w:val="DateChar"/>
    <w:semiHidden/>
    <w:rsid w:val="000726E4"/>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0726E4"/>
    <w:rPr>
      <w:rFonts w:ascii="Garamond" w:eastAsia="Calibri" w:hAnsi="Garamond" w:cs="Arial Unicode MS"/>
      <w:color w:val="0D0D0D" w:themeColor="text1" w:themeTint="F2"/>
      <w:sz w:val="22"/>
      <w:szCs w:val="22"/>
      <w:u w:color="000000"/>
      <w:bdr w:val="nil"/>
      <w:lang w:val="el-GR"/>
    </w:rPr>
  </w:style>
  <w:style w:type="character" w:customStyle="1" w:styleId="DateChar1">
    <w:name w:val="Date Char1"/>
    <w:basedOn w:val="DefaultParagraphFont"/>
    <w:uiPriority w:val="99"/>
    <w:semiHidden/>
    <w:rsid w:val="000726E4"/>
    <w:rPr>
      <w:rFonts w:ascii="Baskerville" w:eastAsia="Times New Roman" w:hAnsi="Baskerville" w:cs="Times New Roman"/>
      <w:szCs w:val="20"/>
    </w:rPr>
  </w:style>
  <w:style w:type="paragraph" w:customStyle="1" w:styleId="Default">
    <w:name w:val="Default"/>
    <w:rsid w:val="000726E4"/>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DocumentMap">
    <w:name w:val="Document Map"/>
    <w:basedOn w:val="Normal"/>
    <w:link w:val="DocumentMapChar"/>
    <w:rsid w:val="000726E4"/>
    <w:pPr>
      <w:shd w:val="clear" w:color="auto" w:fill="000080"/>
    </w:pPr>
    <w:rPr>
      <w:rFonts w:ascii="Bell MT" w:hAnsi="Bell MT" w:cs="Tahoma"/>
      <w:sz w:val="28"/>
    </w:rPr>
  </w:style>
  <w:style w:type="character" w:customStyle="1" w:styleId="DocumentMapChar">
    <w:name w:val="Document Map Char"/>
    <w:basedOn w:val="DefaultParagraphFont"/>
    <w:link w:val="DocumentMap"/>
    <w:rsid w:val="000726E4"/>
    <w:rPr>
      <w:rFonts w:ascii="Bell MT" w:eastAsia="Arial Unicode MS" w:hAnsi="Bell MT" w:cs="Tahoma"/>
      <w:color w:val="000000" w:themeColor="text1"/>
      <w:sz w:val="28"/>
      <w:szCs w:val="22"/>
      <w:u w:color="000000"/>
      <w:bdr w:val="nil"/>
      <w:shd w:val="clear" w:color="auto" w:fill="000080"/>
    </w:rPr>
  </w:style>
  <w:style w:type="paragraph" w:styleId="E-mailSignature">
    <w:name w:val="E-mail Signature"/>
    <w:basedOn w:val="Normal"/>
    <w:link w:val="E-mailSignatureChar"/>
    <w:semiHidden/>
    <w:rsid w:val="000726E4"/>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0726E4"/>
    <w:rPr>
      <w:rFonts w:ascii="Garamond" w:eastAsia="Calibri" w:hAnsi="Garamond" w:cs="Arial Unicode MS"/>
      <w:color w:val="0D0D0D" w:themeColor="text1" w:themeTint="F2"/>
      <w:sz w:val="22"/>
      <w:szCs w:val="22"/>
      <w:u w:color="000000"/>
      <w:bdr w:val="nil"/>
      <w:lang w:val="el-GR"/>
    </w:rPr>
  </w:style>
  <w:style w:type="character" w:customStyle="1" w:styleId="E-mailSignatureChar1">
    <w:name w:val="E-mail Signature Char1"/>
    <w:basedOn w:val="DefaultParagraphFont"/>
    <w:uiPriority w:val="99"/>
    <w:semiHidden/>
    <w:rsid w:val="000726E4"/>
    <w:rPr>
      <w:rFonts w:ascii="Baskerville" w:eastAsia="Times New Roman" w:hAnsi="Baskerville" w:cs="Times New Roman"/>
      <w:szCs w:val="20"/>
    </w:rPr>
  </w:style>
  <w:style w:type="character" w:styleId="Emphasis">
    <w:name w:val="Emphasis"/>
    <w:basedOn w:val="DefaultParagraphFont"/>
    <w:uiPriority w:val="20"/>
    <w:rsid w:val="000726E4"/>
    <w:rPr>
      <w:i/>
      <w:iCs/>
    </w:rPr>
  </w:style>
  <w:style w:type="paragraph" w:customStyle="1" w:styleId="EndNoteBibliography">
    <w:name w:val="EndNote Bibliography"/>
    <w:basedOn w:val="Normal"/>
    <w:link w:val="EndNoteBibliographyChar"/>
    <w:rsid w:val="000726E4"/>
  </w:style>
  <w:style w:type="paragraph" w:customStyle="1" w:styleId="EndNoteBibliographyTitle">
    <w:name w:val="EndNote Bibliography Title"/>
    <w:basedOn w:val="Normal"/>
    <w:link w:val="EndNoteBibliographyTitleChar"/>
    <w:rsid w:val="000726E4"/>
    <w:pPr>
      <w:jc w:val="center"/>
    </w:pPr>
  </w:style>
  <w:style w:type="character" w:styleId="EndnoteReference">
    <w:name w:val="endnote reference"/>
    <w:basedOn w:val="DefaultParagraphFont"/>
    <w:uiPriority w:val="99"/>
    <w:unhideWhenUsed/>
    <w:rsid w:val="000726E4"/>
    <w:rPr>
      <w:vertAlign w:val="superscript"/>
    </w:rPr>
  </w:style>
  <w:style w:type="paragraph" w:styleId="EndnoteText">
    <w:name w:val="endnote text"/>
    <w:basedOn w:val="Normal"/>
    <w:link w:val="EndnoteTextChar"/>
    <w:autoRedefine/>
    <w:uiPriority w:val="99"/>
    <w:unhideWhenUsed/>
    <w:rsid w:val="000726E4"/>
  </w:style>
  <w:style w:type="character" w:customStyle="1" w:styleId="EndnoteTextChar">
    <w:name w:val="Endnote Text Char"/>
    <w:basedOn w:val="DefaultParagraphFont"/>
    <w:link w:val="EndnoteText"/>
    <w:uiPriority w:val="99"/>
    <w:rsid w:val="000726E4"/>
    <w:rPr>
      <w:rFonts w:ascii="Baskerville" w:eastAsia="Arial Unicode MS" w:hAnsi="Baskerville" w:cs="Arial Unicode MS"/>
      <w:color w:val="000000" w:themeColor="text1"/>
      <w:sz w:val="22"/>
      <w:szCs w:val="22"/>
      <w:u w:color="000000"/>
      <w:bdr w:val="nil"/>
    </w:rPr>
  </w:style>
  <w:style w:type="paragraph" w:styleId="EnvelopeAddress">
    <w:name w:val="envelope address"/>
    <w:basedOn w:val="Normal"/>
    <w:semiHidden/>
    <w:rsid w:val="000726E4"/>
    <w:pPr>
      <w:framePr w:w="7920" w:h="1980" w:hRule="exact" w:hSpace="180" w:wrap="auto" w:hAnchor="page" w:xAlign="center" w:yAlign="bottom"/>
      <w:ind w:left="2880"/>
    </w:pPr>
    <w:rPr>
      <w:rFonts w:cs="Arial"/>
    </w:rPr>
  </w:style>
  <w:style w:type="paragraph" w:styleId="EnvelopeReturn">
    <w:name w:val="envelope return"/>
    <w:basedOn w:val="Normal"/>
    <w:semiHidden/>
    <w:rsid w:val="000726E4"/>
    <w:rPr>
      <w:rFonts w:cs="Arial"/>
    </w:rPr>
  </w:style>
  <w:style w:type="character" w:styleId="FollowedHyperlink">
    <w:name w:val="FollowedHyperlink"/>
    <w:basedOn w:val="DefaultParagraphFont"/>
    <w:semiHidden/>
    <w:rsid w:val="000726E4"/>
    <w:rPr>
      <w:color w:val="800080"/>
      <w:u w:val="single"/>
    </w:rPr>
  </w:style>
  <w:style w:type="paragraph" w:styleId="Footer">
    <w:name w:val="footer"/>
    <w:basedOn w:val="Normal"/>
    <w:link w:val="FooterChar"/>
    <w:rsid w:val="000726E4"/>
    <w:pPr>
      <w:tabs>
        <w:tab w:val="center" w:pos="4320"/>
        <w:tab w:val="right" w:pos="8640"/>
      </w:tabs>
    </w:pPr>
  </w:style>
  <w:style w:type="character" w:customStyle="1" w:styleId="FooterChar">
    <w:name w:val="Footer Char"/>
    <w:basedOn w:val="DefaultParagraphFont"/>
    <w:link w:val="Footer"/>
    <w:rsid w:val="000726E4"/>
    <w:rPr>
      <w:rFonts w:ascii="Baskerville" w:eastAsia="Arial Unicode MS" w:hAnsi="Baskerville" w:cs="Arial Unicode MS"/>
      <w:color w:val="000000" w:themeColor="text1"/>
      <w:sz w:val="22"/>
      <w:szCs w:val="22"/>
      <w:u w:color="000000"/>
      <w:bdr w:val="nil"/>
    </w:rPr>
  </w:style>
  <w:style w:type="character" w:styleId="PageNumber">
    <w:name w:val="page number"/>
    <w:basedOn w:val="DefaultParagraphFont"/>
    <w:uiPriority w:val="99"/>
    <w:rsid w:val="000726E4"/>
  </w:style>
  <w:style w:type="character" w:styleId="FootnoteReference">
    <w:name w:val="footnote reference"/>
    <w:basedOn w:val="PageNumber"/>
    <w:qFormat/>
    <w:rsid w:val="00B306C6"/>
    <w:rPr>
      <w:vertAlign w:val="superscript"/>
    </w:rPr>
  </w:style>
  <w:style w:type="paragraph" w:styleId="FootnoteText">
    <w:name w:val="footnote text"/>
    <w:basedOn w:val="Normal"/>
    <w:link w:val="FootnoteTextChar"/>
    <w:autoRedefine/>
    <w:qFormat/>
    <w:rsid w:val="00513495"/>
    <w:pPr>
      <w:keepLines/>
      <w:spacing w:before="0" w:beforeAutospacing="0" w:after="0" w:afterAutospacing="0"/>
      <w:ind w:firstLine="0"/>
    </w:pPr>
    <w:rPr>
      <w:noProof/>
      <w:lang w:val="en-GB"/>
    </w:rPr>
  </w:style>
  <w:style w:type="character" w:customStyle="1" w:styleId="FootnoteTextChar">
    <w:name w:val="Footnote Text Char"/>
    <w:basedOn w:val="DefaultParagraphFont"/>
    <w:link w:val="FootnoteText"/>
    <w:rsid w:val="00513495"/>
    <w:rPr>
      <w:rFonts w:ascii="Baskerville" w:eastAsia="Arial Unicode MS" w:hAnsi="Baskerville" w:cs="Arial Unicode MS"/>
      <w:noProof/>
      <w:color w:val="000000" w:themeColor="text1"/>
      <w:sz w:val="22"/>
      <w:szCs w:val="22"/>
      <w:u w:color="000000"/>
      <w:bdr w:val="nil"/>
      <w:lang w:val="en-GB"/>
    </w:rPr>
  </w:style>
  <w:style w:type="paragraph" w:customStyle="1" w:styleId="H2">
    <w:name w:val="H2"/>
    <w:basedOn w:val="Normal"/>
    <w:next w:val="Normal"/>
    <w:autoRedefine/>
    <w:rsid w:val="000726E4"/>
    <w:pPr>
      <w:keepNext/>
      <w:autoSpaceDE w:val="0"/>
      <w:autoSpaceDN w:val="0"/>
      <w:adjustRightInd w:val="0"/>
      <w:outlineLvl w:val="2"/>
    </w:pPr>
    <w:rPr>
      <w:b/>
      <w:bCs/>
      <w:szCs w:val="36"/>
    </w:rPr>
  </w:style>
  <w:style w:type="paragraph" w:styleId="Header">
    <w:name w:val="header"/>
    <w:basedOn w:val="Normal"/>
    <w:link w:val="HeaderChar"/>
    <w:rsid w:val="000726E4"/>
    <w:pPr>
      <w:tabs>
        <w:tab w:val="center" w:pos="4320"/>
        <w:tab w:val="right" w:pos="8640"/>
      </w:tabs>
    </w:pPr>
  </w:style>
  <w:style w:type="character" w:customStyle="1" w:styleId="HeaderChar">
    <w:name w:val="Header Char"/>
    <w:basedOn w:val="DefaultParagraphFont"/>
    <w:link w:val="Header"/>
    <w:rsid w:val="000726E4"/>
    <w:rPr>
      <w:rFonts w:ascii="Baskerville" w:eastAsia="Arial Unicode MS" w:hAnsi="Baskerville" w:cs="Arial Unicode MS"/>
      <w:color w:val="000000" w:themeColor="text1"/>
      <w:sz w:val="22"/>
      <w:szCs w:val="22"/>
      <w:u w:color="000000"/>
      <w:bdr w:val="nil"/>
    </w:rPr>
  </w:style>
  <w:style w:type="paragraph" w:customStyle="1" w:styleId="Heading10">
    <w:name w:val="Heading 10"/>
    <w:basedOn w:val="Normal"/>
    <w:rsid w:val="000726E4"/>
    <w:pPr>
      <w:ind w:left="1440"/>
    </w:pPr>
    <w:rPr>
      <w:b/>
      <w:u w:val="thick"/>
    </w:rPr>
  </w:style>
  <w:style w:type="character" w:customStyle="1" w:styleId="headword">
    <w:name w:val="headword"/>
    <w:basedOn w:val="DefaultParagraphFont"/>
    <w:rsid w:val="000726E4"/>
  </w:style>
  <w:style w:type="paragraph" w:styleId="HTMLAddress">
    <w:name w:val="HTML Address"/>
    <w:basedOn w:val="Normal"/>
    <w:link w:val="HTMLAddressChar"/>
    <w:semiHidden/>
    <w:rsid w:val="000726E4"/>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0726E4"/>
    <w:rPr>
      <w:rFonts w:ascii="Garamond" w:eastAsia="Calibri" w:hAnsi="Garamond" w:cs="Arial Unicode MS"/>
      <w:i/>
      <w:iCs/>
      <w:color w:val="0D0D0D" w:themeColor="text1" w:themeTint="F2"/>
      <w:sz w:val="22"/>
      <w:szCs w:val="22"/>
      <w:u w:color="000000"/>
      <w:bdr w:val="nil"/>
      <w:lang w:val="el-GR"/>
    </w:rPr>
  </w:style>
  <w:style w:type="character" w:customStyle="1" w:styleId="HTMLAddressChar1">
    <w:name w:val="HTML Address Char1"/>
    <w:basedOn w:val="DefaultParagraphFont"/>
    <w:uiPriority w:val="99"/>
    <w:semiHidden/>
    <w:rsid w:val="000726E4"/>
    <w:rPr>
      <w:rFonts w:ascii="Baskerville" w:eastAsia="Times New Roman" w:hAnsi="Baskerville" w:cs="Times New Roman"/>
      <w:i/>
      <w:iCs/>
      <w:szCs w:val="20"/>
    </w:rPr>
  </w:style>
  <w:style w:type="paragraph" w:styleId="HTMLPreformatted">
    <w:name w:val="HTML Preformatted"/>
    <w:basedOn w:val="Normal"/>
    <w:link w:val="HTMLPreformattedChar"/>
    <w:semiHidden/>
    <w:rsid w:val="00072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0726E4"/>
    <w:rPr>
      <w:rFonts w:ascii="Courier New" w:eastAsia="Courier New" w:hAnsi="Courier New" w:cs="Courier New"/>
      <w:color w:val="000000" w:themeColor="text1"/>
      <w:sz w:val="22"/>
      <w:szCs w:val="22"/>
      <w:u w:color="000000"/>
      <w:bdr w:val="nil"/>
    </w:rPr>
  </w:style>
  <w:style w:type="character" w:styleId="HTMLTypewriter">
    <w:name w:val="HTML Typewriter"/>
    <w:basedOn w:val="DefaultParagraphFont"/>
    <w:semiHidden/>
    <w:rsid w:val="000726E4"/>
    <w:rPr>
      <w:rFonts w:ascii="Courier New" w:eastAsia="Courier New" w:hAnsi="Courier New" w:cs="Courier New"/>
      <w:sz w:val="20"/>
      <w:szCs w:val="20"/>
    </w:rPr>
  </w:style>
  <w:style w:type="character" w:styleId="Hyperlink">
    <w:name w:val="Hyperlink"/>
    <w:basedOn w:val="DefaultParagraphFont"/>
    <w:uiPriority w:val="99"/>
    <w:unhideWhenUsed/>
    <w:rsid w:val="000726E4"/>
    <w:rPr>
      <w:color w:val="44546A" w:themeColor="text2"/>
      <w:u w:val="single"/>
    </w:rPr>
  </w:style>
  <w:style w:type="numbering" w:customStyle="1" w:styleId="ImportedStyle2">
    <w:name w:val="Imported Style 2"/>
    <w:rsid w:val="000726E4"/>
    <w:pPr>
      <w:numPr>
        <w:numId w:val="2"/>
      </w:numPr>
    </w:pPr>
  </w:style>
  <w:style w:type="paragraph" w:styleId="Index9">
    <w:name w:val="index 9"/>
    <w:basedOn w:val="Normal"/>
    <w:next w:val="Normal"/>
    <w:autoRedefine/>
    <w:semiHidden/>
    <w:rsid w:val="000726E4"/>
    <w:pPr>
      <w:ind w:left="1800" w:hanging="200"/>
    </w:pPr>
    <w:rPr>
      <w:rFonts w:ascii="Garamond" w:eastAsia="Calibri" w:hAnsi="Garamond"/>
      <w:color w:val="0D0D0D" w:themeColor="text1" w:themeTint="F2"/>
      <w:lang w:val="el-GR"/>
    </w:rPr>
  </w:style>
  <w:style w:type="character" w:customStyle="1" w:styleId="italic">
    <w:name w:val="italic"/>
    <w:basedOn w:val="DefaultParagraphFont"/>
    <w:rsid w:val="000726E4"/>
  </w:style>
  <w:style w:type="table" w:styleId="LightShading-Accent1">
    <w:name w:val="Light Shading Accent 1"/>
    <w:basedOn w:val="TableNormal"/>
    <w:uiPriority w:val="60"/>
    <w:rsid w:val="000726E4"/>
    <w:rPr>
      <w:rFonts w:eastAsia="Times New Roman"/>
      <w:color w:val="2F5496" w:themeColor="accent1" w:themeShade="BF"/>
      <w:lang w:eastAsia="ja-JP"/>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
    <w:name w:val="List"/>
    <w:basedOn w:val="Normal"/>
    <w:semiHidden/>
    <w:rsid w:val="000726E4"/>
    <w:pPr>
      <w:ind w:left="360" w:hanging="360"/>
    </w:pPr>
  </w:style>
  <w:style w:type="paragraph" w:styleId="List2">
    <w:name w:val="List 2"/>
    <w:basedOn w:val="Normal"/>
    <w:semiHidden/>
    <w:rsid w:val="000726E4"/>
    <w:pPr>
      <w:ind w:left="1080" w:hanging="360"/>
    </w:pPr>
  </w:style>
  <w:style w:type="paragraph" w:styleId="List3">
    <w:name w:val="List 3"/>
    <w:basedOn w:val="Normal"/>
    <w:semiHidden/>
    <w:rsid w:val="000726E4"/>
    <w:pPr>
      <w:ind w:left="1440" w:hanging="360"/>
    </w:pPr>
  </w:style>
  <w:style w:type="paragraph" w:styleId="List4">
    <w:name w:val="List 4"/>
    <w:basedOn w:val="Normal"/>
    <w:semiHidden/>
    <w:rsid w:val="000726E4"/>
    <w:pPr>
      <w:ind w:left="1800" w:hanging="360"/>
    </w:pPr>
  </w:style>
  <w:style w:type="paragraph" w:styleId="ListBullet">
    <w:name w:val="List Bullet"/>
    <w:basedOn w:val="Normal"/>
    <w:autoRedefine/>
    <w:semiHidden/>
    <w:rsid w:val="000726E4"/>
    <w:pPr>
      <w:numPr>
        <w:numId w:val="3"/>
      </w:numPr>
    </w:pPr>
  </w:style>
  <w:style w:type="paragraph" w:styleId="ListBullet2">
    <w:name w:val="List Bullet 2"/>
    <w:basedOn w:val="Normal"/>
    <w:autoRedefine/>
    <w:semiHidden/>
    <w:rsid w:val="000726E4"/>
    <w:pPr>
      <w:numPr>
        <w:numId w:val="4"/>
      </w:numPr>
    </w:pPr>
  </w:style>
  <w:style w:type="paragraph" w:styleId="ListBullet3">
    <w:name w:val="List Bullet 3"/>
    <w:basedOn w:val="Normal"/>
    <w:autoRedefine/>
    <w:semiHidden/>
    <w:rsid w:val="000726E4"/>
    <w:pPr>
      <w:tabs>
        <w:tab w:val="num" w:pos="360"/>
      </w:tabs>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0726E4"/>
    <w:pPr>
      <w:tabs>
        <w:tab w:val="num" w:pos="360"/>
      </w:tabs>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0726E4"/>
    <w:pPr>
      <w:numPr>
        <w:numId w:val="5"/>
      </w:numPr>
      <w:spacing w:line="360" w:lineRule="auto"/>
    </w:pPr>
    <w:rPr>
      <w:rFonts w:ascii="Garamond" w:eastAsia="Calibri" w:hAnsi="Garamond"/>
      <w:color w:val="0D0D0D" w:themeColor="text1" w:themeTint="F2"/>
      <w:sz w:val="20"/>
      <w:lang w:val="el-GR"/>
    </w:rPr>
  </w:style>
  <w:style w:type="paragraph" w:styleId="ListContinue">
    <w:name w:val="List Continue"/>
    <w:basedOn w:val="Normal"/>
    <w:semiHidden/>
    <w:rsid w:val="000726E4"/>
    <w:pPr>
      <w:ind w:left="360"/>
    </w:pPr>
  </w:style>
  <w:style w:type="paragraph" w:styleId="ListContinue2">
    <w:name w:val="List Continue 2"/>
    <w:basedOn w:val="Normal"/>
    <w:semiHidden/>
    <w:rsid w:val="000726E4"/>
    <w:pPr>
      <w:spacing w:after="120"/>
      <w:ind w:left="720"/>
    </w:pPr>
  </w:style>
  <w:style w:type="paragraph" w:styleId="ListContinue3">
    <w:name w:val="List Continue 3"/>
    <w:basedOn w:val="Normal"/>
    <w:semiHidden/>
    <w:rsid w:val="000726E4"/>
    <w:pPr>
      <w:spacing w:after="120"/>
      <w:ind w:left="1080"/>
    </w:pPr>
  </w:style>
  <w:style w:type="paragraph" w:styleId="ListContinue4">
    <w:name w:val="List Continue 4"/>
    <w:basedOn w:val="Normal"/>
    <w:semiHidden/>
    <w:rsid w:val="000726E4"/>
    <w:pPr>
      <w:spacing w:after="120"/>
      <w:ind w:left="1440"/>
    </w:pPr>
  </w:style>
  <w:style w:type="paragraph" w:styleId="ListNumber">
    <w:name w:val="List Number"/>
    <w:basedOn w:val="Normal"/>
    <w:semiHidden/>
    <w:rsid w:val="000726E4"/>
    <w:pPr>
      <w:tabs>
        <w:tab w:val="num" w:pos="720"/>
      </w:tabs>
      <w:ind w:left="720" w:hanging="360"/>
    </w:pPr>
    <w:rPr>
      <w:rFonts w:ascii="Garamond" w:eastAsia="Calibri" w:hAnsi="Garamond"/>
      <w:color w:val="0D0D0D" w:themeColor="text1" w:themeTint="F2"/>
      <w:lang w:val="el-GR"/>
    </w:rPr>
  </w:style>
  <w:style w:type="paragraph" w:styleId="ListNumber2">
    <w:name w:val="List Number 2"/>
    <w:basedOn w:val="Normal"/>
    <w:semiHidden/>
    <w:rsid w:val="000726E4"/>
    <w:pPr>
      <w:numPr>
        <w:numId w:val="6"/>
      </w:numPr>
    </w:pPr>
    <w:rPr>
      <w:rFonts w:ascii="Garamond" w:eastAsia="Calibri" w:hAnsi="Garamond"/>
      <w:color w:val="0D0D0D" w:themeColor="text1" w:themeTint="F2"/>
      <w:lang w:val="el-GR"/>
    </w:rPr>
  </w:style>
  <w:style w:type="paragraph" w:styleId="ListNumber3">
    <w:name w:val="List Number 3"/>
    <w:basedOn w:val="Normal"/>
    <w:semiHidden/>
    <w:rsid w:val="000726E4"/>
    <w:pPr>
      <w:numPr>
        <w:numId w:val="7"/>
      </w:numPr>
    </w:pPr>
    <w:rPr>
      <w:rFonts w:ascii="Garamond" w:eastAsia="Calibri" w:hAnsi="Garamond"/>
      <w:color w:val="0D0D0D" w:themeColor="text1" w:themeTint="F2"/>
      <w:lang w:val="el-GR"/>
    </w:rPr>
  </w:style>
  <w:style w:type="paragraph" w:styleId="ListNumber4">
    <w:name w:val="List Number 4"/>
    <w:basedOn w:val="Normal"/>
    <w:semiHidden/>
    <w:rsid w:val="000726E4"/>
    <w:pPr>
      <w:tabs>
        <w:tab w:val="num" w:pos="1440"/>
      </w:tabs>
      <w:ind w:left="1440" w:hanging="360"/>
    </w:pPr>
    <w:rPr>
      <w:rFonts w:ascii="Garamond" w:eastAsia="Calibri" w:hAnsi="Garamond"/>
      <w:color w:val="0D0D0D" w:themeColor="text1" w:themeTint="F2"/>
      <w:lang w:val="el-GR"/>
    </w:rPr>
  </w:style>
  <w:style w:type="paragraph" w:styleId="ListNumber5">
    <w:name w:val="List Number 5"/>
    <w:basedOn w:val="Normal"/>
    <w:semiHidden/>
    <w:rsid w:val="000726E4"/>
    <w:pPr>
      <w:ind w:left="432" w:hanging="432"/>
    </w:pPr>
    <w:rPr>
      <w:rFonts w:ascii="Garamond" w:eastAsia="Calibri" w:hAnsi="Garamond"/>
      <w:color w:val="0D0D0D" w:themeColor="text1" w:themeTint="F2"/>
      <w:lang w:val="el-GR"/>
    </w:rPr>
  </w:style>
  <w:style w:type="paragraph" w:styleId="ListParagraph">
    <w:name w:val="List Paragraph"/>
    <w:basedOn w:val="Normal"/>
    <w:link w:val="ListParagraphChar"/>
    <w:autoRedefine/>
    <w:uiPriority w:val="34"/>
    <w:qFormat/>
    <w:rsid w:val="000726E4"/>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color w:val="404040" w:themeColor="text1" w:themeTint="BF"/>
    </w:rPr>
  </w:style>
  <w:style w:type="paragraph" w:styleId="MacroText">
    <w:name w:val="macro"/>
    <w:link w:val="MacroTextChar"/>
    <w:semiHidden/>
    <w:rsid w:val="000726E4"/>
    <w:pPr>
      <w:numPr>
        <w:numId w:val="9"/>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eastAsia="Times New Roman" w:hAnsi="Courier New" w:cs="Courier New"/>
      <w:sz w:val="20"/>
      <w:szCs w:val="20"/>
      <w:lang w:eastAsia="ja-JP"/>
    </w:rPr>
  </w:style>
  <w:style w:type="character" w:customStyle="1" w:styleId="MacroTextChar">
    <w:name w:val="Macro Text Char"/>
    <w:basedOn w:val="DefaultParagraphFont"/>
    <w:link w:val="MacroText"/>
    <w:semiHidden/>
    <w:rsid w:val="000726E4"/>
    <w:rPr>
      <w:rFonts w:ascii="Courier New" w:eastAsia="Times New Roman" w:hAnsi="Courier New" w:cs="Courier New"/>
      <w:sz w:val="20"/>
      <w:szCs w:val="20"/>
      <w:lang w:eastAsia="ja-JP"/>
    </w:rPr>
  </w:style>
  <w:style w:type="character" w:customStyle="1" w:styleId="MacroTextChar1">
    <w:name w:val="Macro Text Char1"/>
    <w:basedOn w:val="DefaultParagraphFont"/>
    <w:uiPriority w:val="99"/>
    <w:semiHidden/>
    <w:rsid w:val="000726E4"/>
    <w:rPr>
      <w:rFonts w:ascii="Courier" w:eastAsia="Times New Roman" w:hAnsi="Courier" w:cs="Times New Roman"/>
      <w:sz w:val="20"/>
      <w:szCs w:val="20"/>
    </w:rPr>
  </w:style>
  <w:style w:type="table" w:styleId="MediumList1-Accent1">
    <w:name w:val="Medium List 1 Accent 1"/>
    <w:basedOn w:val="TableNormal"/>
    <w:uiPriority w:val="70"/>
    <w:rsid w:val="000726E4"/>
    <w:rPr>
      <w:rFonts w:ascii="Baskerville" w:eastAsia="Times New Roman" w:hAnsi="Baskerville" w:cs="Times New Roman"/>
      <w:color w:val="000000" w:themeColor="text1"/>
      <w:sz w:val="22"/>
      <w:szCs w:val="22"/>
      <w:lang w:eastAsia="ja-JP"/>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MessageHeader">
    <w:name w:val="Message Header"/>
    <w:basedOn w:val="Normal"/>
    <w:link w:val="MessageHeaderChar"/>
    <w:semiHidden/>
    <w:rsid w:val="000726E4"/>
    <w:pPr>
      <w:numPr>
        <w:numId w:val="10"/>
      </w:numPr>
      <w:pBdr>
        <w:top w:val="single" w:sz="6" w:space="1" w:color="auto"/>
        <w:left w:val="single" w:sz="6" w:space="1" w:color="auto"/>
        <w:bottom w:val="single" w:sz="6" w:space="1" w:color="auto"/>
        <w:right w:val="single" w:sz="6" w:space="1" w:color="auto"/>
      </w:pBdr>
      <w:shd w:val="pct20" w:color="auto" w:fill="auto"/>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0726E4"/>
    <w:rPr>
      <w:rFonts w:ascii="Arial" w:eastAsia="Calibri" w:hAnsi="Arial" w:cs="Arial"/>
      <w:color w:val="0D0D0D" w:themeColor="text1" w:themeTint="F2"/>
      <w:sz w:val="22"/>
      <w:szCs w:val="22"/>
      <w:u w:color="000000"/>
      <w:bdr w:val="nil"/>
      <w:shd w:val="pct20" w:color="auto" w:fill="auto"/>
      <w:lang w:val="el-GR"/>
    </w:rPr>
  </w:style>
  <w:style w:type="numbering" w:customStyle="1" w:styleId="MyListStyle">
    <w:name w:val="My List Style"/>
    <w:uiPriority w:val="99"/>
    <w:rsid w:val="000726E4"/>
    <w:pPr>
      <w:numPr>
        <w:numId w:val="11"/>
      </w:numPr>
    </w:pPr>
  </w:style>
  <w:style w:type="paragraph" w:customStyle="1" w:styleId="Nospace">
    <w:name w:val="No space"/>
    <w:basedOn w:val="Normal"/>
    <w:autoRedefine/>
    <w:qFormat/>
    <w:rsid w:val="000726E4"/>
    <w:rPr>
      <w:bCs/>
    </w:rPr>
  </w:style>
  <w:style w:type="paragraph" w:styleId="NoSpacing">
    <w:name w:val="No Spacing"/>
    <w:uiPriority w:val="1"/>
    <w:rsid w:val="000726E4"/>
    <w:pPr>
      <w:pBdr>
        <w:top w:val="nil"/>
        <w:left w:val="nil"/>
        <w:bottom w:val="nil"/>
        <w:right w:val="nil"/>
        <w:between w:val="nil"/>
        <w:bar w:val="nil"/>
      </w:pBdr>
      <w:ind w:firstLine="720"/>
    </w:pPr>
    <w:rPr>
      <w:rFonts w:ascii="Baskerville" w:eastAsia="Arial Unicode MS" w:hAnsi="Baskerville" w:cs="Arial Unicode MS"/>
      <w:color w:val="000000" w:themeColor="text1"/>
      <w:sz w:val="22"/>
      <w:szCs w:val="22"/>
      <w:u w:color="000000"/>
      <w:bdr w:val="nil"/>
    </w:rPr>
  </w:style>
  <w:style w:type="paragraph" w:customStyle="1" w:styleId="NoIndent">
    <w:name w:val="NoIndent"/>
    <w:basedOn w:val="Normal"/>
    <w:next w:val="Normal"/>
    <w:autoRedefine/>
    <w:qFormat/>
    <w:rsid w:val="00082B4E"/>
    <w:pPr>
      <w:ind w:firstLine="0"/>
    </w:pPr>
    <w:rPr>
      <w:b/>
      <w:bCs/>
    </w:rPr>
  </w:style>
  <w:style w:type="paragraph" w:customStyle="1" w:styleId="NoIndentn">
    <w:name w:val="NoIndentn"/>
    <w:basedOn w:val="Normal"/>
    <w:next w:val="Normal"/>
    <w:autoRedefine/>
    <w:rsid w:val="000726E4"/>
    <w:rPr>
      <w:b/>
      <w:bCs/>
    </w:rPr>
  </w:style>
  <w:style w:type="paragraph" w:styleId="NormalWeb">
    <w:name w:val="Normal (Web)"/>
    <w:basedOn w:val="Normal"/>
    <w:uiPriority w:val="99"/>
    <w:semiHidden/>
    <w:rsid w:val="000726E4"/>
  </w:style>
  <w:style w:type="paragraph" w:styleId="NormalIndent">
    <w:name w:val="Normal Indent"/>
    <w:basedOn w:val="Normal"/>
    <w:semiHidden/>
    <w:rsid w:val="000726E4"/>
    <w:pPr>
      <w:ind w:left="720"/>
    </w:pPr>
  </w:style>
  <w:style w:type="paragraph" w:customStyle="1" w:styleId="NoSpace0">
    <w:name w:val="NoSpace"/>
    <w:basedOn w:val="Normal"/>
    <w:next w:val="Normal"/>
    <w:autoRedefine/>
    <w:rsid w:val="000726E4"/>
  </w:style>
  <w:style w:type="paragraph" w:styleId="NoteHeading">
    <w:name w:val="Note Heading"/>
    <w:basedOn w:val="Normal"/>
    <w:next w:val="Normal"/>
    <w:link w:val="NoteHeadingChar"/>
    <w:semiHidden/>
    <w:rsid w:val="000726E4"/>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0726E4"/>
    <w:rPr>
      <w:rFonts w:ascii="Garamond" w:eastAsia="Calibri" w:hAnsi="Garamond" w:cs="Arial Unicode MS"/>
      <w:color w:val="0D0D0D" w:themeColor="text1" w:themeTint="F2"/>
      <w:sz w:val="22"/>
      <w:u w:color="000000"/>
      <w:bdr w:val="nil"/>
      <w:lang w:val="el-GR"/>
    </w:rPr>
  </w:style>
  <w:style w:type="character" w:customStyle="1" w:styleId="NoteHeadingChar1">
    <w:name w:val="Note Heading Char1"/>
    <w:basedOn w:val="DefaultParagraphFont"/>
    <w:uiPriority w:val="99"/>
    <w:semiHidden/>
    <w:rsid w:val="000726E4"/>
    <w:rPr>
      <w:rFonts w:ascii="Baskerville" w:eastAsia="Times New Roman" w:hAnsi="Baskerville" w:cs="Times New Roman"/>
      <w:szCs w:val="20"/>
    </w:rPr>
  </w:style>
  <w:style w:type="paragraph" w:customStyle="1" w:styleId="p1">
    <w:name w:val="p1"/>
    <w:basedOn w:val="Normal"/>
    <w:rsid w:val="000726E4"/>
    <w:pPr>
      <w:spacing w:after="0"/>
      <w:ind w:firstLine="0"/>
    </w:pPr>
    <w:rPr>
      <w:rFonts w:ascii="Optima" w:hAnsi="Optima" w:cs="Times New Roman"/>
      <w:sz w:val="27"/>
      <w:szCs w:val="27"/>
    </w:rPr>
  </w:style>
  <w:style w:type="paragraph" w:styleId="PlainText">
    <w:name w:val="Plain Text"/>
    <w:basedOn w:val="Normal"/>
    <w:link w:val="PlainTextChar"/>
    <w:semiHidden/>
    <w:rsid w:val="000726E4"/>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0726E4"/>
    <w:rPr>
      <w:rFonts w:ascii="Courier New" w:eastAsia="Calibri" w:hAnsi="Courier New" w:cs="Courier New"/>
      <w:color w:val="0D0D0D" w:themeColor="text1" w:themeTint="F2"/>
      <w:sz w:val="22"/>
      <w:szCs w:val="22"/>
      <w:u w:color="000000"/>
      <w:bdr w:val="nil"/>
      <w:lang w:val="el-GR"/>
    </w:rPr>
  </w:style>
  <w:style w:type="character" w:customStyle="1" w:styleId="PlainTextChar1">
    <w:name w:val="Plain Text Char1"/>
    <w:basedOn w:val="DefaultParagraphFont"/>
    <w:uiPriority w:val="99"/>
    <w:semiHidden/>
    <w:rsid w:val="000726E4"/>
    <w:rPr>
      <w:rFonts w:ascii="Courier" w:eastAsia="Times New Roman" w:hAnsi="Courier" w:cs="Times New Roman"/>
      <w:sz w:val="21"/>
      <w:szCs w:val="21"/>
    </w:rPr>
  </w:style>
  <w:style w:type="paragraph" w:styleId="Quote">
    <w:name w:val="Quote"/>
    <w:basedOn w:val="Blockquote"/>
    <w:next w:val="Normal"/>
    <w:link w:val="QuoteChar"/>
    <w:autoRedefine/>
    <w:uiPriority w:val="29"/>
    <w:qFormat/>
    <w:rsid w:val="000726E4"/>
    <w:pPr>
      <w:ind w:left="720" w:right="720"/>
    </w:pPr>
  </w:style>
  <w:style w:type="character" w:customStyle="1" w:styleId="QuoteChar">
    <w:name w:val="Quote Char"/>
    <w:basedOn w:val="DefaultParagraphFont"/>
    <w:link w:val="Quote"/>
    <w:uiPriority w:val="29"/>
    <w:rsid w:val="000726E4"/>
    <w:rPr>
      <w:rFonts w:ascii="Baskerville" w:eastAsia="Arial Unicode MS" w:hAnsi="Baskerville" w:cs="Arial Unicode MS"/>
      <w:color w:val="000000" w:themeColor="text1"/>
      <w:sz w:val="22"/>
      <w:szCs w:val="22"/>
      <w:u w:color="000000"/>
      <w:bdr w:val="nil"/>
    </w:rPr>
  </w:style>
  <w:style w:type="character" w:customStyle="1" w:styleId="reference-text">
    <w:name w:val="reference-text"/>
    <w:basedOn w:val="DefaultParagraphFont"/>
    <w:rsid w:val="000726E4"/>
  </w:style>
  <w:style w:type="paragraph" w:styleId="Salutation">
    <w:name w:val="Salutation"/>
    <w:basedOn w:val="Normal"/>
    <w:next w:val="Normal"/>
    <w:link w:val="SalutationChar"/>
    <w:semiHidden/>
    <w:rsid w:val="000726E4"/>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0726E4"/>
    <w:rPr>
      <w:rFonts w:ascii="Garamond" w:eastAsia="Calibri" w:hAnsi="Garamond" w:cs="Arial Unicode MS"/>
      <w:color w:val="0D0D0D" w:themeColor="text1" w:themeTint="F2"/>
      <w:sz w:val="22"/>
      <w:u w:color="000000"/>
      <w:bdr w:val="nil"/>
      <w:lang w:val="el-GR"/>
    </w:rPr>
  </w:style>
  <w:style w:type="character" w:customStyle="1" w:styleId="SalutationChar1">
    <w:name w:val="Salutation Char1"/>
    <w:basedOn w:val="DefaultParagraphFont"/>
    <w:uiPriority w:val="99"/>
    <w:semiHidden/>
    <w:rsid w:val="000726E4"/>
    <w:rPr>
      <w:rFonts w:ascii="Baskerville" w:eastAsia="Times New Roman" w:hAnsi="Baskerville" w:cs="Times New Roman"/>
      <w:szCs w:val="20"/>
    </w:rPr>
  </w:style>
  <w:style w:type="paragraph" w:styleId="Signature">
    <w:name w:val="Signature"/>
    <w:basedOn w:val="Normal"/>
    <w:link w:val="SignatureChar"/>
    <w:semiHidden/>
    <w:rsid w:val="000726E4"/>
    <w:pPr>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0726E4"/>
    <w:rPr>
      <w:rFonts w:ascii="Garamond" w:eastAsia="Calibri" w:hAnsi="Garamond" w:cs="Arial Unicode MS"/>
      <w:color w:val="0D0D0D" w:themeColor="text1" w:themeTint="F2"/>
      <w:sz w:val="22"/>
      <w:u w:color="000000"/>
      <w:bdr w:val="nil"/>
      <w:lang w:val="el-GR"/>
    </w:rPr>
  </w:style>
  <w:style w:type="character" w:customStyle="1" w:styleId="SignatureChar1">
    <w:name w:val="Signature Char1"/>
    <w:basedOn w:val="DefaultParagraphFont"/>
    <w:uiPriority w:val="99"/>
    <w:semiHidden/>
    <w:rsid w:val="000726E4"/>
    <w:rPr>
      <w:rFonts w:ascii="Baskerville" w:eastAsia="Times New Roman" w:hAnsi="Baskerville" w:cs="Times New Roman"/>
      <w:szCs w:val="20"/>
    </w:rPr>
  </w:style>
  <w:style w:type="character" w:customStyle="1" w:styleId="st">
    <w:name w:val="st"/>
    <w:basedOn w:val="DefaultParagraphFont"/>
    <w:rsid w:val="000726E4"/>
  </w:style>
  <w:style w:type="character" w:styleId="Strong">
    <w:name w:val="Strong"/>
    <w:basedOn w:val="DefaultParagraphFont"/>
    <w:uiPriority w:val="22"/>
    <w:qFormat/>
    <w:rsid w:val="000726E4"/>
    <w:rPr>
      <w:b/>
      <w:bCs/>
    </w:rPr>
  </w:style>
  <w:style w:type="paragraph" w:customStyle="1" w:styleId="Style1">
    <w:name w:val="Style1"/>
    <w:basedOn w:val="BodyText"/>
    <w:rsid w:val="000726E4"/>
    <w:pPr>
      <w:tabs>
        <w:tab w:val="left" w:pos="720"/>
      </w:tabs>
      <w:spacing w:line="480" w:lineRule="auto"/>
    </w:pPr>
  </w:style>
  <w:style w:type="paragraph" w:customStyle="1" w:styleId="Style2">
    <w:name w:val="Style2"/>
    <w:basedOn w:val="BodyText"/>
    <w:rsid w:val="000726E4"/>
    <w:pPr>
      <w:tabs>
        <w:tab w:val="left" w:pos="720"/>
      </w:tabs>
      <w:spacing w:before="120" w:after="120"/>
    </w:pPr>
  </w:style>
  <w:style w:type="paragraph" w:customStyle="1" w:styleId="Style3">
    <w:name w:val="Style3"/>
    <w:basedOn w:val="Style2"/>
    <w:rsid w:val="000726E4"/>
    <w:pPr>
      <w:tabs>
        <w:tab w:val="left" w:pos="922"/>
      </w:tabs>
      <w:spacing w:before="0" w:after="0"/>
    </w:pPr>
  </w:style>
  <w:style w:type="paragraph" w:styleId="Title">
    <w:name w:val="Title"/>
    <w:basedOn w:val="Heading1"/>
    <w:next w:val="Normal"/>
    <w:link w:val="TitleChar"/>
    <w:autoRedefine/>
    <w:uiPriority w:val="10"/>
    <w:rsid w:val="007909D0"/>
    <w:pPr>
      <w:numPr>
        <w:numId w:val="0"/>
      </w:numPr>
      <w:pBdr>
        <w:bottom w:val="single" w:sz="8" w:space="1" w:color="44546A" w:themeColor="text2"/>
      </w:pBdr>
      <w:spacing w:after="0"/>
      <w:ind w:left="720" w:firstLine="720"/>
    </w:pPr>
    <w:rPr>
      <w:rFonts w:eastAsiaTheme="majorEastAsia" w:cstheme="majorBidi"/>
      <w:smallCaps/>
      <w:color w:val="323E4F" w:themeColor="text2" w:themeShade="BF"/>
      <w:spacing w:val="5"/>
      <w:kern w:val="28"/>
    </w:rPr>
  </w:style>
  <w:style w:type="character" w:customStyle="1" w:styleId="TitleChar">
    <w:name w:val="Title Char"/>
    <w:basedOn w:val="DefaultParagraphFont"/>
    <w:link w:val="Title"/>
    <w:uiPriority w:val="10"/>
    <w:rsid w:val="007909D0"/>
    <w:rPr>
      <w:rFonts w:ascii="Baskerville" w:eastAsiaTheme="majorEastAsia" w:hAnsi="Baskerville" w:cstheme="majorBidi"/>
      <w:b/>
      <w:bCs/>
      <w:smallCaps/>
      <w:color w:val="323E4F" w:themeColor="text2" w:themeShade="BF"/>
      <w:spacing w:val="5"/>
      <w:kern w:val="28"/>
      <w:sz w:val="32"/>
      <w:szCs w:val="32"/>
      <w:u w:color="000000"/>
      <w:bdr w:val="nil"/>
    </w:rPr>
  </w:style>
  <w:style w:type="paragraph" w:customStyle="1" w:styleId="Style4">
    <w:name w:val="Style4"/>
    <w:basedOn w:val="Title"/>
    <w:next w:val="Normal"/>
    <w:link w:val="Style4Char"/>
    <w:autoRedefine/>
    <w:rsid w:val="000726E4"/>
  </w:style>
  <w:style w:type="character" w:customStyle="1" w:styleId="Style4Char">
    <w:name w:val="Style4 Char"/>
    <w:basedOn w:val="TitleChar"/>
    <w:link w:val="Style4"/>
    <w:rsid w:val="000726E4"/>
    <w:rPr>
      <w:rFonts w:ascii="Baskerville" w:eastAsiaTheme="majorEastAsia" w:hAnsi="Baskerville" w:cstheme="majorBidi"/>
      <w:b/>
      <w:bCs/>
      <w:smallCaps/>
      <w:color w:val="323E4F" w:themeColor="text2" w:themeShade="BF"/>
      <w:spacing w:val="5"/>
      <w:kern w:val="28"/>
      <w:sz w:val="32"/>
      <w:szCs w:val="32"/>
      <w:u w:color="000000"/>
      <w:bdr w:val="nil"/>
    </w:rPr>
  </w:style>
  <w:style w:type="paragraph" w:customStyle="1" w:styleId="Style5">
    <w:name w:val="Style5"/>
    <w:basedOn w:val="FootnoteText"/>
    <w:autoRedefine/>
    <w:rsid w:val="000726E4"/>
  </w:style>
  <w:style w:type="paragraph" w:styleId="Subtitle">
    <w:name w:val="Subtitle"/>
    <w:basedOn w:val="Normal"/>
    <w:next w:val="Normal"/>
    <w:link w:val="SubtitleChar"/>
    <w:autoRedefine/>
    <w:uiPriority w:val="11"/>
    <w:rsid w:val="000726E4"/>
    <w:pPr>
      <w:tabs>
        <w:tab w:val="left" w:pos="720"/>
        <w:tab w:val="left" w:pos="1440"/>
      </w:tabs>
      <w:spacing w:after="600"/>
      <w:ind w:firstLine="0"/>
      <w:jc w:val="center"/>
    </w:pPr>
    <w:rPr>
      <w:color w:val="323E4F" w:themeColor="text2" w:themeShade="BF"/>
      <w:sz w:val="32"/>
      <w:szCs w:val="40"/>
      <w14:ligatures w14:val="all"/>
    </w:rPr>
  </w:style>
  <w:style w:type="character" w:customStyle="1" w:styleId="SubtitleChar">
    <w:name w:val="Subtitle Char"/>
    <w:basedOn w:val="DefaultParagraphFont"/>
    <w:link w:val="Subtitle"/>
    <w:uiPriority w:val="11"/>
    <w:rsid w:val="000726E4"/>
    <w:rPr>
      <w:rFonts w:ascii="Baskerville" w:eastAsia="Arial Unicode MS" w:hAnsi="Baskerville" w:cs="Arial Unicode MS"/>
      <w:color w:val="323E4F" w:themeColor="text2" w:themeShade="BF"/>
      <w:sz w:val="32"/>
      <w:szCs w:val="40"/>
      <w:u w:color="000000"/>
      <w:bdr w:val="nil"/>
      <w14:ligatures w14:val="all"/>
    </w:rPr>
  </w:style>
  <w:style w:type="table" w:styleId="TableClassic1">
    <w:name w:val="Table Classic 1"/>
    <w:aliases w:val="Table Mine"/>
    <w:basedOn w:val="TableNormal"/>
    <w:uiPriority w:val="99"/>
    <w:unhideWhenUsed/>
    <w:rsid w:val="000726E4"/>
    <w:pPr>
      <w:spacing w:after="360"/>
      <w:jc w:val="center"/>
    </w:pPr>
    <w:rPr>
      <w:rFonts w:ascii="Baskerville" w:eastAsia="Times New Roman" w:hAnsi="Baskerville"/>
      <w:lang w:eastAsia="ja-JP"/>
    </w:r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
    <w:name w:val="Table Grid"/>
    <w:basedOn w:val="TableNormal"/>
    <w:uiPriority w:val="59"/>
    <w:rsid w:val="000726E4"/>
    <w:rPr>
      <w:rFonts w:ascii="Baskerville" w:eastAsia="Times New Roman" w:hAnsi="Baskerville" w:cs="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726E4"/>
    <w:pPr>
      <w:ind w:left="480" w:hanging="480"/>
    </w:pPr>
  </w:style>
  <w:style w:type="paragraph" w:customStyle="1" w:styleId="TableSources">
    <w:name w:val="Table Sources"/>
    <w:basedOn w:val="Normal"/>
    <w:link w:val="TableSourcesChar"/>
    <w:autoRedefine/>
    <w:qFormat/>
    <w:rsid w:val="000726E4"/>
    <w:pPr>
      <w:numPr>
        <w:ilvl w:val="1"/>
        <w:numId w:val="12"/>
      </w:numPr>
      <w:spacing w:after="600"/>
    </w:pPr>
    <w:rPr>
      <w:rFonts w:eastAsiaTheme="minorEastAsia"/>
      <w:i/>
      <w:iCs/>
    </w:rPr>
  </w:style>
  <w:style w:type="character" w:customStyle="1" w:styleId="TableSourcesChar">
    <w:name w:val="Table Sources Char"/>
    <w:basedOn w:val="DefaultParagraphFont"/>
    <w:link w:val="TableSources"/>
    <w:rsid w:val="000726E4"/>
    <w:rPr>
      <w:rFonts w:ascii="Baskerville" w:eastAsiaTheme="minorEastAsia" w:hAnsi="Baskerville" w:cs="Arial Unicode MS"/>
      <w:i/>
      <w:iCs/>
      <w:color w:val="000000" w:themeColor="text1"/>
      <w:sz w:val="22"/>
      <w:szCs w:val="22"/>
      <w:u w:color="000000"/>
      <w:bdr w:val="nil"/>
    </w:rPr>
  </w:style>
  <w:style w:type="paragraph" w:styleId="TOAHeading">
    <w:name w:val="toa heading"/>
    <w:basedOn w:val="Normal"/>
    <w:next w:val="Normal"/>
    <w:autoRedefine/>
    <w:rsid w:val="000726E4"/>
    <w:pPr>
      <w:spacing w:before="120"/>
    </w:pPr>
    <w:rPr>
      <w:rFonts w:eastAsiaTheme="majorEastAsia" w:cstheme="majorBidi"/>
      <w:b/>
      <w:bCs/>
    </w:rPr>
  </w:style>
  <w:style w:type="paragraph" w:styleId="TOC6">
    <w:name w:val="toc 6"/>
    <w:basedOn w:val="Normal"/>
    <w:next w:val="Normal"/>
    <w:autoRedefine/>
    <w:uiPriority w:val="39"/>
    <w:rsid w:val="000726E4"/>
    <w:pPr>
      <w:spacing w:after="120"/>
      <w:ind w:firstLine="0"/>
    </w:pPr>
    <w:rPr>
      <w:smallCaps/>
    </w:rPr>
  </w:style>
  <w:style w:type="paragraph" w:styleId="TOC7">
    <w:name w:val="toc 7"/>
    <w:basedOn w:val="Normal"/>
    <w:next w:val="Normal"/>
    <w:autoRedefine/>
    <w:uiPriority w:val="39"/>
    <w:rsid w:val="000726E4"/>
    <w:pPr>
      <w:ind w:left="1200"/>
    </w:pPr>
  </w:style>
  <w:style w:type="paragraph" w:styleId="TOC8">
    <w:name w:val="toc 8"/>
    <w:basedOn w:val="Normal"/>
    <w:next w:val="Normal"/>
    <w:autoRedefine/>
    <w:uiPriority w:val="39"/>
    <w:rsid w:val="000726E4"/>
    <w:pPr>
      <w:ind w:left="1400"/>
    </w:pPr>
  </w:style>
  <w:style w:type="paragraph" w:styleId="TOC9">
    <w:name w:val="toc 9"/>
    <w:basedOn w:val="Normal"/>
    <w:next w:val="Normal"/>
    <w:autoRedefine/>
    <w:uiPriority w:val="39"/>
    <w:rsid w:val="000726E4"/>
    <w:pPr>
      <w:ind w:firstLine="0"/>
    </w:pPr>
    <w:rPr>
      <w:b/>
    </w:rPr>
  </w:style>
  <w:style w:type="paragraph" w:styleId="TOCHeading">
    <w:name w:val="TOC Heading"/>
    <w:basedOn w:val="Heading1"/>
    <w:next w:val="Normal"/>
    <w:uiPriority w:val="39"/>
    <w:unhideWhenUsed/>
    <w:rsid w:val="000726E4"/>
    <w:pPr>
      <w:numPr>
        <w:numId w:val="0"/>
      </w:numPr>
      <w:spacing w:line="276" w:lineRule="auto"/>
      <w:outlineLvl w:val="9"/>
    </w:pPr>
    <w:rPr>
      <w:rFonts w:cs="Baskerville"/>
      <w:smallCaps/>
      <w:color w:val="2F5496" w:themeColor="accent1" w:themeShade="BF"/>
      <w:szCs w:val="22"/>
    </w:rPr>
  </w:style>
  <w:style w:type="character" w:styleId="UnresolvedMention">
    <w:name w:val="Unresolved Mention"/>
    <w:basedOn w:val="DefaultParagraphFont"/>
    <w:uiPriority w:val="99"/>
    <w:rsid w:val="000726E4"/>
    <w:rPr>
      <w:color w:val="605E5C"/>
      <w:shd w:val="clear" w:color="auto" w:fill="E1DFDD"/>
    </w:rPr>
  </w:style>
  <w:style w:type="paragraph" w:styleId="Revision">
    <w:name w:val="Revision"/>
    <w:hidden/>
    <w:uiPriority w:val="71"/>
    <w:rsid w:val="000726E4"/>
    <w:rPr>
      <w:rFonts w:ascii="Baskerville" w:eastAsia="Times New Roman" w:hAnsi="Baskerville" w:cs="Times New Roman"/>
      <w:szCs w:val="20"/>
      <w:lang w:eastAsia="ja-JP"/>
    </w:rPr>
  </w:style>
  <w:style w:type="character" w:customStyle="1" w:styleId="EndNoteBibliographyTitleChar">
    <w:name w:val="EndNote Bibliography Title Char"/>
    <w:basedOn w:val="DefaultParagraphFont"/>
    <w:link w:val="EndNoteBibliographyTitle"/>
    <w:rsid w:val="000726E4"/>
    <w:rPr>
      <w:rFonts w:ascii="Baskerville" w:eastAsia="Arial Unicode MS" w:hAnsi="Baskerville" w:cs="Arial Unicode MS"/>
      <w:color w:val="000000" w:themeColor="text1"/>
      <w:sz w:val="22"/>
      <w:szCs w:val="22"/>
      <w:u w:color="000000"/>
      <w:bdr w:val="nil"/>
    </w:rPr>
  </w:style>
  <w:style w:type="character" w:customStyle="1" w:styleId="EndNoteBibliographyChar">
    <w:name w:val="EndNote Bibliography Char"/>
    <w:basedOn w:val="DefaultParagraphFont"/>
    <w:link w:val="EndNoteBibliography"/>
    <w:rsid w:val="000726E4"/>
    <w:rPr>
      <w:rFonts w:ascii="Baskerville" w:eastAsia="Arial Unicode MS" w:hAnsi="Baskerville" w:cs="Arial Unicode MS"/>
      <w:color w:val="000000" w:themeColor="text1"/>
      <w:sz w:val="22"/>
      <w:szCs w:val="22"/>
      <w:u w:color="000000"/>
      <w:bdr w:val="nil"/>
    </w:rPr>
  </w:style>
  <w:style w:type="character" w:customStyle="1" w:styleId="ListParagraphChar">
    <w:name w:val="List Paragraph Char"/>
    <w:basedOn w:val="DefaultParagraphFont"/>
    <w:link w:val="ListParagraph"/>
    <w:uiPriority w:val="34"/>
    <w:rsid w:val="000726E4"/>
    <w:rPr>
      <w:rFonts w:ascii="Baskerville" w:eastAsiaTheme="minorEastAsia" w:hAnsi="Baskerville" w:cs="Arial Unicode MS"/>
      <w:color w:val="404040" w:themeColor="text1" w:themeTint="BF"/>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48577">
      <w:bodyDiv w:val="1"/>
      <w:marLeft w:val="0"/>
      <w:marRight w:val="0"/>
      <w:marTop w:val="0"/>
      <w:marBottom w:val="0"/>
      <w:divBdr>
        <w:top w:val="none" w:sz="0" w:space="0" w:color="auto"/>
        <w:left w:val="none" w:sz="0" w:space="0" w:color="auto"/>
        <w:bottom w:val="none" w:sz="0" w:space="0" w:color="auto"/>
        <w:right w:val="none" w:sz="0" w:space="0" w:color="auto"/>
      </w:divBdr>
    </w:div>
    <w:div w:id="1474444163">
      <w:bodyDiv w:val="1"/>
      <w:marLeft w:val="0"/>
      <w:marRight w:val="0"/>
      <w:marTop w:val="0"/>
      <w:marBottom w:val="0"/>
      <w:divBdr>
        <w:top w:val="none" w:sz="0" w:space="0" w:color="auto"/>
        <w:left w:val="none" w:sz="0" w:space="0" w:color="auto"/>
        <w:bottom w:val="none" w:sz="0" w:space="0" w:color="auto"/>
        <w:right w:val="none" w:sz="0" w:space="0" w:color="auto"/>
      </w:divBdr>
    </w:div>
    <w:div w:id="20837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7FD94-01AB-D346-B9F2-28D9125B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21</Pages>
  <Words>8053</Words>
  <Characters>46391</Characters>
  <Application>Microsoft Office Word</Application>
  <DocSecurity>0</DocSecurity>
  <Lines>594</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Boucoyannis, Deborah A</dc:creator>
  <cp:keywords/>
  <dc:description/>
  <cp:lastModifiedBy>Boucoyannis, Deborah A</cp:lastModifiedBy>
  <cp:revision>620</cp:revision>
  <cp:lastPrinted>2019-08-08T21:06:00Z</cp:lastPrinted>
  <dcterms:created xsi:type="dcterms:W3CDTF">2019-06-14T11:01:00Z</dcterms:created>
  <dcterms:modified xsi:type="dcterms:W3CDTF">2019-08-08T21:59:00Z</dcterms:modified>
  <cp:category/>
</cp:coreProperties>
</file>